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Default="00D0602E" w:rsidP="00CD3B26">
      <w:pPr>
        <w:jc w:val="center"/>
        <w:rPr>
          <w:b/>
          <w:sz w:val="40"/>
          <w:szCs w:val="40"/>
        </w:rPr>
      </w:pPr>
      <w:r>
        <w:rPr>
          <w:b/>
          <w:sz w:val="40"/>
          <w:szCs w:val="40"/>
        </w:rPr>
        <w:t>Выпуск № 23 от 01.11.2024</w:t>
      </w:r>
      <w:r w:rsidR="00CD3B26" w:rsidRPr="00564A9B">
        <w:rPr>
          <w:b/>
          <w:sz w:val="40"/>
          <w:szCs w:val="40"/>
        </w:rPr>
        <w:t>года</w:t>
      </w:r>
    </w:p>
    <w:p w:rsidR="009B390F" w:rsidRDefault="009B390F" w:rsidP="009B390F">
      <w:pPr>
        <w:rPr>
          <w:b/>
        </w:rPr>
      </w:pPr>
      <w:r>
        <w:rPr>
          <w:b/>
          <w:sz w:val="28"/>
          <w:szCs w:val="28"/>
        </w:rPr>
        <w:t xml:space="preserve"> </w:t>
      </w:r>
      <w:r>
        <w:rPr>
          <w:b/>
        </w:rPr>
        <w:t xml:space="preserve">                </w:t>
      </w:r>
    </w:p>
    <w:p w:rsidR="00D0602E" w:rsidRPr="00D0602E" w:rsidRDefault="00D0602E" w:rsidP="00D0602E">
      <w:pPr>
        <w:pStyle w:val="ConsNormal"/>
        <w:widowControl/>
        <w:ind w:right="0" w:firstLine="0"/>
        <w:jc w:val="center"/>
        <w:rPr>
          <w:rFonts w:ascii="Times New Roman" w:hAnsi="Times New Roman"/>
          <w:b/>
          <w:sz w:val="18"/>
          <w:szCs w:val="18"/>
        </w:rPr>
      </w:pPr>
      <w:r w:rsidRPr="00D0602E">
        <w:rPr>
          <w:rFonts w:ascii="Times New Roman" w:hAnsi="Times New Roman"/>
          <w:b/>
          <w:sz w:val="18"/>
          <w:szCs w:val="18"/>
        </w:rPr>
        <w:t>АДМИНИСТРАЦИЯ ПРОТОПОПОВСКОГО СЕЛЬСКОГО ПОСЕЛЕНИЯ</w:t>
      </w:r>
    </w:p>
    <w:p w:rsidR="00D0602E" w:rsidRPr="00D0602E" w:rsidRDefault="00D0602E" w:rsidP="00D0602E">
      <w:pPr>
        <w:pStyle w:val="ConsNormal"/>
        <w:widowControl/>
        <w:ind w:right="0" w:firstLine="0"/>
        <w:jc w:val="center"/>
        <w:rPr>
          <w:rFonts w:ascii="Times New Roman" w:hAnsi="Times New Roman"/>
          <w:b/>
          <w:sz w:val="18"/>
          <w:szCs w:val="18"/>
        </w:rPr>
      </w:pPr>
      <w:proofErr w:type="spellStart"/>
      <w:r w:rsidRPr="00D0602E">
        <w:rPr>
          <w:rFonts w:ascii="Times New Roman" w:hAnsi="Times New Roman"/>
          <w:b/>
          <w:sz w:val="18"/>
          <w:szCs w:val="18"/>
        </w:rPr>
        <w:t>Любинского</w:t>
      </w:r>
      <w:proofErr w:type="spellEnd"/>
      <w:r w:rsidRPr="00D0602E">
        <w:rPr>
          <w:rFonts w:ascii="Times New Roman" w:hAnsi="Times New Roman"/>
          <w:b/>
          <w:sz w:val="18"/>
          <w:szCs w:val="18"/>
        </w:rPr>
        <w:t xml:space="preserve"> муниципального района</w:t>
      </w:r>
    </w:p>
    <w:p w:rsidR="00D0602E" w:rsidRPr="00D0602E" w:rsidRDefault="00D0602E" w:rsidP="00D0602E">
      <w:pPr>
        <w:pStyle w:val="ConsNormal"/>
        <w:widowControl/>
        <w:ind w:right="0" w:firstLine="0"/>
        <w:jc w:val="center"/>
        <w:rPr>
          <w:rFonts w:ascii="Times New Roman" w:hAnsi="Times New Roman"/>
          <w:b/>
          <w:sz w:val="18"/>
          <w:szCs w:val="18"/>
        </w:rPr>
      </w:pPr>
      <w:r w:rsidRPr="00D0602E">
        <w:rPr>
          <w:rFonts w:ascii="Times New Roman" w:hAnsi="Times New Roman"/>
          <w:b/>
          <w:sz w:val="18"/>
          <w:szCs w:val="18"/>
        </w:rPr>
        <w:t>Омской области</w:t>
      </w:r>
    </w:p>
    <w:p w:rsidR="00D0602E" w:rsidRPr="00D0602E" w:rsidRDefault="00D0602E" w:rsidP="00D0602E">
      <w:pPr>
        <w:rPr>
          <w:b/>
          <w:sz w:val="18"/>
          <w:szCs w:val="18"/>
        </w:rPr>
      </w:pPr>
      <w:r w:rsidRPr="00D0602E">
        <w:rPr>
          <w:b/>
          <w:sz w:val="18"/>
          <w:szCs w:val="18"/>
        </w:rPr>
        <w:t xml:space="preserve">                      </w:t>
      </w:r>
      <w:r w:rsidR="00743001">
        <w:rPr>
          <w:b/>
          <w:sz w:val="18"/>
          <w:szCs w:val="18"/>
        </w:rPr>
        <w:t xml:space="preserve">                                      </w:t>
      </w:r>
      <w:proofErr w:type="gramStart"/>
      <w:r w:rsidRPr="00D0602E">
        <w:rPr>
          <w:b/>
          <w:sz w:val="18"/>
          <w:szCs w:val="18"/>
        </w:rPr>
        <w:t>П</w:t>
      </w:r>
      <w:proofErr w:type="gramEnd"/>
      <w:r w:rsidRPr="00D0602E">
        <w:rPr>
          <w:b/>
          <w:sz w:val="18"/>
          <w:szCs w:val="18"/>
        </w:rPr>
        <w:t xml:space="preserve"> О С Т А Н О В Л Е Н И Е </w:t>
      </w:r>
    </w:p>
    <w:p w:rsidR="00D0602E" w:rsidRPr="00D0602E" w:rsidRDefault="00D0602E" w:rsidP="00D0602E">
      <w:pPr>
        <w:spacing w:line="240" w:lineRule="atLeast"/>
        <w:rPr>
          <w:sz w:val="18"/>
          <w:szCs w:val="18"/>
        </w:rPr>
      </w:pPr>
    </w:p>
    <w:p w:rsidR="00D0602E" w:rsidRPr="00D0602E" w:rsidRDefault="00D0602E" w:rsidP="00D0602E">
      <w:pPr>
        <w:spacing w:line="240" w:lineRule="atLeast"/>
        <w:rPr>
          <w:sz w:val="18"/>
          <w:szCs w:val="18"/>
        </w:rPr>
      </w:pPr>
      <w:r w:rsidRPr="00D0602E">
        <w:rPr>
          <w:sz w:val="18"/>
          <w:szCs w:val="18"/>
        </w:rPr>
        <w:t>25.10.2024года  № 106-п</w:t>
      </w:r>
      <w:r w:rsidRPr="00D0602E">
        <w:rPr>
          <w:sz w:val="18"/>
          <w:szCs w:val="18"/>
        </w:rPr>
        <w:tab/>
      </w:r>
      <w:r w:rsidRPr="00D0602E">
        <w:rPr>
          <w:sz w:val="18"/>
          <w:szCs w:val="18"/>
        </w:rPr>
        <w:tab/>
      </w:r>
      <w:r w:rsidRPr="00D0602E">
        <w:rPr>
          <w:sz w:val="18"/>
          <w:szCs w:val="18"/>
        </w:rPr>
        <w:tab/>
      </w:r>
      <w:r w:rsidRPr="00D0602E">
        <w:rPr>
          <w:sz w:val="18"/>
          <w:szCs w:val="18"/>
        </w:rPr>
        <w:tab/>
      </w:r>
      <w:r w:rsidRPr="00D0602E">
        <w:rPr>
          <w:sz w:val="18"/>
          <w:szCs w:val="18"/>
        </w:rPr>
        <w:tab/>
      </w:r>
      <w:r w:rsidRPr="00D0602E">
        <w:rPr>
          <w:sz w:val="18"/>
          <w:szCs w:val="18"/>
        </w:rPr>
        <w:tab/>
        <w:t xml:space="preserve">с. </w:t>
      </w:r>
      <w:proofErr w:type="spellStart"/>
      <w:r w:rsidRPr="00D0602E">
        <w:rPr>
          <w:sz w:val="18"/>
          <w:szCs w:val="18"/>
        </w:rPr>
        <w:t>Протопоповка</w:t>
      </w:r>
      <w:proofErr w:type="spellEnd"/>
    </w:p>
    <w:p w:rsidR="00D0602E" w:rsidRPr="00D0602E" w:rsidRDefault="00D0602E" w:rsidP="00D0602E">
      <w:pPr>
        <w:spacing w:line="240" w:lineRule="atLeast"/>
        <w:jc w:val="center"/>
        <w:rPr>
          <w:sz w:val="18"/>
          <w:szCs w:val="18"/>
        </w:rPr>
      </w:pPr>
    </w:p>
    <w:p w:rsidR="00D0602E" w:rsidRPr="00D0602E" w:rsidRDefault="00D0602E" w:rsidP="00D0602E">
      <w:pPr>
        <w:ind w:right="-5"/>
        <w:jc w:val="center"/>
        <w:rPr>
          <w:sz w:val="18"/>
          <w:szCs w:val="18"/>
        </w:rPr>
      </w:pPr>
      <w:r w:rsidRPr="00D0602E">
        <w:rPr>
          <w:sz w:val="18"/>
          <w:szCs w:val="18"/>
        </w:rPr>
        <w:t xml:space="preserve">Об исполнении бюджета </w:t>
      </w:r>
      <w:proofErr w:type="spellStart"/>
      <w:r w:rsidRPr="00D0602E">
        <w:rPr>
          <w:sz w:val="18"/>
          <w:szCs w:val="18"/>
        </w:rPr>
        <w:t>Протопоповского</w:t>
      </w:r>
      <w:proofErr w:type="spellEnd"/>
      <w:r w:rsidRPr="00D0602E">
        <w:rPr>
          <w:sz w:val="18"/>
          <w:szCs w:val="18"/>
        </w:rPr>
        <w:t xml:space="preserve"> сельского</w:t>
      </w:r>
    </w:p>
    <w:p w:rsidR="00D0602E" w:rsidRPr="00D0602E" w:rsidRDefault="00D0602E" w:rsidP="00D0602E">
      <w:pPr>
        <w:ind w:right="-5"/>
        <w:jc w:val="center"/>
        <w:rPr>
          <w:sz w:val="18"/>
          <w:szCs w:val="18"/>
        </w:rPr>
      </w:pPr>
      <w:r w:rsidRPr="00D0602E">
        <w:rPr>
          <w:sz w:val="18"/>
          <w:szCs w:val="18"/>
        </w:rPr>
        <w:t xml:space="preserve">поселения </w:t>
      </w:r>
      <w:proofErr w:type="spellStart"/>
      <w:r w:rsidRPr="00D0602E">
        <w:rPr>
          <w:sz w:val="18"/>
          <w:szCs w:val="18"/>
        </w:rPr>
        <w:t>Любинского</w:t>
      </w:r>
      <w:proofErr w:type="spellEnd"/>
      <w:r w:rsidRPr="00D0602E">
        <w:rPr>
          <w:sz w:val="18"/>
          <w:szCs w:val="18"/>
        </w:rPr>
        <w:t xml:space="preserve"> муниципального района </w:t>
      </w:r>
      <w:proofErr w:type="gramStart"/>
      <w:r w:rsidRPr="00D0602E">
        <w:rPr>
          <w:sz w:val="18"/>
          <w:szCs w:val="18"/>
        </w:rPr>
        <w:t>Омской</w:t>
      </w:r>
      <w:proofErr w:type="gramEnd"/>
    </w:p>
    <w:p w:rsidR="00D0602E" w:rsidRPr="00D0602E" w:rsidRDefault="00D0602E" w:rsidP="00D0602E">
      <w:pPr>
        <w:ind w:right="-5"/>
        <w:jc w:val="center"/>
        <w:rPr>
          <w:sz w:val="18"/>
          <w:szCs w:val="18"/>
        </w:rPr>
      </w:pPr>
      <w:r w:rsidRPr="00D0602E">
        <w:rPr>
          <w:sz w:val="18"/>
          <w:szCs w:val="18"/>
        </w:rPr>
        <w:t>области за девять месяцев 2024 года</w:t>
      </w:r>
    </w:p>
    <w:p w:rsidR="00D0602E" w:rsidRPr="00D0602E" w:rsidRDefault="00D0602E" w:rsidP="00D0602E">
      <w:pPr>
        <w:jc w:val="both"/>
        <w:rPr>
          <w:sz w:val="18"/>
          <w:szCs w:val="18"/>
        </w:rPr>
      </w:pPr>
    </w:p>
    <w:p w:rsidR="00D0602E" w:rsidRPr="00D0602E" w:rsidRDefault="00D0602E" w:rsidP="00D0602E">
      <w:pPr>
        <w:ind w:firstLine="900"/>
        <w:jc w:val="both"/>
        <w:rPr>
          <w:sz w:val="18"/>
          <w:szCs w:val="18"/>
        </w:rPr>
      </w:pPr>
      <w:r w:rsidRPr="00D0602E">
        <w:rPr>
          <w:sz w:val="18"/>
          <w:szCs w:val="18"/>
        </w:rPr>
        <w:tab/>
        <w:t xml:space="preserve">Руководствуясь ст. 264.2 Бюджетного кодекса Российской Федерации, Федеральным законом от 06.10.2003г. «Об общих принципах организации местного самоуправления в Российской Федерации», ст. 21 Положения «О бюджетном процессе в </w:t>
      </w:r>
      <w:proofErr w:type="spellStart"/>
      <w:r w:rsidRPr="00D0602E">
        <w:rPr>
          <w:sz w:val="18"/>
          <w:szCs w:val="18"/>
        </w:rPr>
        <w:t>Протопоповском</w:t>
      </w:r>
      <w:proofErr w:type="spellEnd"/>
      <w:r w:rsidRPr="00D0602E">
        <w:rPr>
          <w:sz w:val="18"/>
          <w:szCs w:val="18"/>
        </w:rPr>
        <w:t xml:space="preserve"> сельском поселении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w:t>
      </w:r>
    </w:p>
    <w:p w:rsidR="00D0602E" w:rsidRPr="00D0602E" w:rsidRDefault="00D0602E" w:rsidP="00D0602E">
      <w:pPr>
        <w:jc w:val="both"/>
        <w:rPr>
          <w:sz w:val="18"/>
          <w:szCs w:val="18"/>
        </w:rPr>
      </w:pPr>
    </w:p>
    <w:p w:rsidR="00D0602E" w:rsidRPr="00D0602E" w:rsidRDefault="00D0602E" w:rsidP="00D0602E">
      <w:pPr>
        <w:jc w:val="both"/>
        <w:rPr>
          <w:sz w:val="18"/>
          <w:szCs w:val="18"/>
        </w:rPr>
      </w:pPr>
      <w:r w:rsidRPr="00D0602E">
        <w:rPr>
          <w:sz w:val="18"/>
          <w:szCs w:val="18"/>
        </w:rPr>
        <w:t>ПОСТАНОВЛЯЕТ:</w:t>
      </w:r>
    </w:p>
    <w:p w:rsidR="00D0602E" w:rsidRPr="00D0602E" w:rsidRDefault="00D0602E" w:rsidP="00D0602E">
      <w:pPr>
        <w:jc w:val="both"/>
        <w:rPr>
          <w:sz w:val="18"/>
          <w:szCs w:val="18"/>
        </w:rPr>
      </w:pPr>
    </w:p>
    <w:p w:rsidR="00D0602E" w:rsidRPr="00D0602E" w:rsidRDefault="00D0602E" w:rsidP="00D0602E">
      <w:pPr>
        <w:jc w:val="both"/>
        <w:rPr>
          <w:sz w:val="18"/>
          <w:szCs w:val="18"/>
        </w:rPr>
      </w:pPr>
      <w:r w:rsidRPr="00D0602E">
        <w:rPr>
          <w:sz w:val="18"/>
          <w:szCs w:val="18"/>
        </w:rPr>
        <w:tab/>
        <w:t xml:space="preserve">1. </w:t>
      </w:r>
      <w:proofErr w:type="gramStart"/>
      <w:r w:rsidRPr="00D0602E">
        <w:rPr>
          <w:sz w:val="18"/>
          <w:szCs w:val="18"/>
        </w:rPr>
        <w:t xml:space="preserve">Утвердить отчёт «Об исполнении бюджета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 за девять месяцев 2024 года» по основным показателям бюджета:  по доходам в сумме 6 765 758,46 рублей, по расходам в сумме 6 504 272,80 рублей с превышением доходов над расходами (</w:t>
      </w:r>
      <w:proofErr w:type="spellStart"/>
      <w:r w:rsidRPr="00D0602E">
        <w:rPr>
          <w:sz w:val="18"/>
          <w:szCs w:val="18"/>
        </w:rPr>
        <w:t>профицит</w:t>
      </w:r>
      <w:proofErr w:type="spellEnd"/>
      <w:r w:rsidRPr="00D0602E">
        <w:rPr>
          <w:sz w:val="18"/>
          <w:szCs w:val="18"/>
        </w:rPr>
        <w:t xml:space="preserve"> бюджета </w:t>
      </w:r>
      <w:proofErr w:type="spellStart"/>
      <w:r w:rsidRPr="00D0602E">
        <w:rPr>
          <w:sz w:val="18"/>
          <w:szCs w:val="18"/>
        </w:rPr>
        <w:t>Протопоповского</w:t>
      </w:r>
      <w:proofErr w:type="spellEnd"/>
      <w:r w:rsidRPr="00D0602E">
        <w:rPr>
          <w:sz w:val="18"/>
          <w:szCs w:val="18"/>
        </w:rPr>
        <w:t xml:space="preserve"> сельского поселения) в сумме 261 485,66 рублей.</w:t>
      </w:r>
      <w:proofErr w:type="gramEnd"/>
    </w:p>
    <w:p w:rsidR="00D0602E" w:rsidRPr="00D0602E" w:rsidRDefault="00D0602E" w:rsidP="00D0602E">
      <w:pPr>
        <w:jc w:val="both"/>
        <w:rPr>
          <w:sz w:val="18"/>
          <w:szCs w:val="18"/>
        </w:rPr>
      </w:pPr>
      <w:r w:rsidRPr="00D0602E">
        <w:rPr>
          <w:sz w:val="18"/>
          <w:szCs w:val="18"/>
        </w:rPr>
        <w:tab/>
        <w:t>2. Утвердить исполнение:</w:t>
      </w:r>
    </w:p>
    <w:p w:rsidR="00D0602E" w:rsidRPr="00D0602E" w:rsidRDefault="00D0602E" w:rsidP="00D0602E">
      <w:pPr>
        <w:jc w:val="both"/>
        <w:rPr>
          <w:sz w:val="18"/>
          <w:szCs w:val="18"/>
        </w:rPr>
      </w:pPr>
      <w:r w:rsidRPr="00D0602E">
        <w:rPr>
          <w:sz w:val="18"/>
          <w:szCs w:val="18"/>
        </w:rPr>
        <w:t>- по доходам бюджета поселения по кодам классификации доходов бюджетов за девять месяцев 2024 года согласно приложению № 1 к настоящему постановлению;</w:t>
      </w:r>
    </w:p>
    <w:p w:rsidR="00D0602E" w:rsidRPr="00D0602E" w:rsidRDefault="00D0602E" w:rsidP="00D0602E">
      <w:pPr>
        <w:jc w:val="both"/>
        <w:rPr>
          <w:sz w:val="18"/>
          <w:szCs w:val="18"/>
        </w:rPr>
      </w:pPr>
      <w:r w:rsidRPr="00D0602E">
        <w:rPr>
          <w:sz w:val="18"/>
          <w:szCs w:val="18"/>
        </w:rPr>
        <w:t>- по расходам бюджета поселения по разделам и подразделам классификации расходов бюджета поселения за девять месяцев 2024 года согласно приложению № 2 к настоящему постановлению;</w:t>
      </w:r>
    </w:p>
    <w:p w:rsidR="00D0602E" w:rsidRPr="00D0602E" w:rsidRDefault="00D0602E" w:rsidP="00D0602E">
      <w:pPr>
        <w:jc w:val="both"/>
        <w:rPr>
          <w:sz w:val="18"/>
          <w:szCs w:val="18"/>
        </w:rPr>
      </w:pPr>
      <w:r w:rsidRPr="00D0602E">
        <w:rPr>
          <w:sz w:val="18"/>
          <w:szCs w:val="18"/>
        </w:rPr>
        <w:t xml:space="preserve">- по источникам дефицита бюджета поселения по кодам </w:t>
      </w:r>
      <w:proofErr w:type="gramStart"/>
      <w:r w:rsidRPr="00D0602E">
        <w:rPr>
          <w:sz w:val="18"/>
          <w:szCs w:val="18"/>
        </w:rPr>
        <w:t>классификации  источников финансирования дефицитов бюджетов</w:t>
      </w:r>
      <w:proofErr w:type="gramEnd"/>
      <w:r w:rsidRPr="00D0602E">
        <w:rPr>
          <w:sz w:val="18"/>
          <w:szCs w:val="18"/>
        </w:rPr>
        <w:t xml:space="preserve"> за девять месяцев 2024 года согласно приложению № 3 к настоящему постановлению.</w:t>
      </w:r>
    </w:p>
    <w:p w:rsidR="00D0602E" w:rsidRPr="00D0602E" w:rsidRDefault="00D0602E" w:rsidP="00D0602E">
      <w:pPr>
        <w:ind w:firstLine="708"/>
        <w:jc w:val="both"/>
        <w:rPr>
          <w:sz w:val="18"/>
          <w:szCs w:val="18"/>
        </w:rPr>
      </w:pPr>
      <w:r w:rsidRPr="00D0602E">
        <w:rPr>
          <w:sz w:val="18"/>
          <w:szCs w:val="18"/>
        </w:rPr>
        <w:t xml:space="preserve">3. Направить отчет об исполнении бюджета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 за девять месяцев 2024 года в Совет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w:t>
      </w:r>
    </w:p>
    <w:p w:rsidR="00D0602E" w:rsidRPr="00D0602E" w:rsidRDefault="00D0602E" w:rsidP="00D0602E">
      <w:pPr>
        <w:jc w:val="both"/>
        <w:rPr>
          <w:sz w:val="18"/>
          <w:szCs w:val="18"/>
        </w:rPr>
      </w:pPr>
    </w:p>
    <w:p w:rsidR="00D0602E" w:rsidRPr="00D0602E" w:rsidRDefault="00D0602E" w:rsidP="00D0602E">
      <w:pPr>
        <w:jc w:val="both"/>
        <w:rPr>
          <w:sz w:val="18"/>
          <w:szCs w:val="18"/>
        </w:rPr>
      </w:pPr>
    </w:p>
    <w:p w:rsidR="00D0602E" w:rsidRPr="00D0602E" w:rsidRDefault="00D0602E" w:rsidP="00D0602E">
      <w:pPr>
        <w:jc w:val="both"/>
        <w:rPr>
          <w:sz w:val="18"/>
          <w:szCs w:val="18"/>
        </w:rPr>
      </w:pPr>
      <w:r w:rsidRPr="00D0602E">
        <w:rPr>
          <w:sz w:val="18"/>
          <w:szCs w:val="18"/>
        </w:rPr>
        <w:t xml:space="preserve">Глава </w:t>
      </w:r>
      <w:proofErr w:type="spellStart"/>
      <w:r w:rsidRPr="00D0602E">
        <w:rPr>
          <w:sz w:val="18"/>
          <w:szCs w:val="18"/>
        </w:rPr>
        <w:t>Протопоповского</w:t>
      </w:r>
      <w:proofErr w:type="spellEnd"/>
    </w:p>
    <w:p w:rsidR="00D0602E" w:rsidRPr="00D0602E" w:rsidRDefault="00D0602E" w:rsidP="00D0602E">
      <w:pPr>
        <w:jc w:val="both"/>
        <w:rPr>
          <w:sz w:val="18"/>
          <w:szCs w:val="18"/>
        </w:rPr>
      </w:pPr>
      <w:r w:rsidRPr="00D0602E">
        <w:rPr>
          <w:sz w:val="18"/>
          <w:szCs w:val="18"/>
        </w:rPr>
        <w:t>сельского поселения</w:t>
      </w:r>
      <w:r w:rsidRPr="00D0602E">
        <w:rPr>
          <w:sz w:val="18"/>
          <w:szCs w:val="18"/>
        </w:rPr>
        <w:tab/>
      </w:r>
      <w:r w:rsidRPr="00D0602E">
        <w:rPr>
          <w:sz w:val="18"/>
          <w:szCs w:val="18"/>
        </w:rPr>
        <w:tab/>
      </w:r>
      <w:r w:rsidRPr="00D0602E">
        <w:rPr>
          <w:sz w:val="18"/>
          <w:szCs w:val="18"/>
        </w:rPr>
        <w:tab/>
      </w:r>
      <w:r w:rsidRPr="00D0602E">
        <w:rPr>
          <w:sz w:val="18"/>
          <w:szCs w:val="18"/>
        </w:rPr>
        <w:tab/>
      </w:r>
      <w:r w:rsidRPr="00D0602E">
        <w:rPr>
          <w:sz w:val="18"/>
          <w:szCs w:val="18"/>
        </w:rPr>
        <w:tab/>
        <w:t xml:space="preserve">                        </w:t>
      </w:r>
      <w:r w:rsidR="00743001">
        <w:rPr>
          <w:sz w:val="18"/>
          <w:szCs w:val="18"/>
        </w:rPr>
        <w:t xml:space="preserve">             </w:t>
      </w:r>
      <w:r w:rsidRPr="00D0602E">
        <w:rPr>
          <w:sz w:val="18"/>
          <w:szCs w:val="18"/>
        </w:rPr>
        <w:t xml:space="preserve"> Г.О. </w:t>
      </w:r>
      <w:proofErr w:type="spellStart"/>
      <w:r w:rsidRPr="00D0602E">
        <w:rPr>
          <w:sz w:val="18"/>
          <w:szCs w:val="18"/>
        </w:rPr>
        <w:t>Кин</w:t>
      </w:r>
      <w:proofErr w:type="spellEnd"/>
    </w:p>
    <w:p w:rsidR="00D0602E" w:rsidRPr="00D0602E" w:rsidRDefault="00D0602E" w:rsidP="00D0602E">
      <w:pPr>
        <w:widowControl w:val="0"/>
        <w:jc w:val="center"/>
        <w:rPr>
          <w:b/>
          <w:sz w:val="18"/>
          <w:szCs w:val="18"/>
        </w:rPr>
      </w:pPr>
      <w:r w:rsidRPr="00D0602E">
        <w:rPr>
          <w:b/>
          <w:sz w:val="18"/>
          <w:szCs w:val="18"/>
        </w:rPr>
        <w:lastRenderedPageBreak/>
        <w:t>СОВЕТ ПРОТОПОПОВСКОГО СЕЛЬСКОГО ПОСЕЛЕНИЯ</w:t>
      </w:r>
    </w:p>
    <w:p w:rsidR="00D0602E" w:rsidRPr="00D0602E" w:rsidRDefault="00D0602E" w:rsidP="00D0602E">
      <w:pPr>
        <w:widowControl w:val="0"/>
        <w:jc w:val="center"/>
        <w:rPr>
          <w:b/>
          <w:sz w:val="18"/>
          <w:szCs w:val="18"/>
        </w:rPr>
      </w:pPr>
      <w:proofErr w:type="spellStart"/>
      <w:r w:rsidRPr="00D0602E">
        <w:rPr>
          <w:b/>
          <w:sz w:val="18"/>
          <w:szCs w:val="18"/>
        </w:rPr>
        <w:t>Любинского</w:t>
      </w:r>
      <w:proofErr w:type="spellEnd"/>
      <w:r w:rsidRPr="00D0602E">
        <w:rPr>
          <w:b/>
          <w:sz w:val="18"/>
          <w:szCs w:val="18"/>
        </w:rPr>
        <w:t xml:space="preserve"> муниципального района Омской области</w:t>
      </w:r>
    </w:p>
    <w:p w:rsidR="00D0602E" w:rsidRPr="00D0602E" w:rsidRDefault="00D0602E" w:rsidP="00D0602E">
      <w:pPr>
        <w:widowControl w:val="0"/>
        <w:jc w:val="center"/>
        <w:rPr>
          <w:b/>
          <w:sz w:val="18"/>
          <w:szCs w:val="18"/>
        </w:rPr>
      </w:pPr>
    </w:p>
    <w:p w:rsidR="00D0602E" w:rsidRPr="00D0602E" w:rsidRDefault="00D0602E" w:rsidP="00D0602E">
      <w:pPr>
        <w:widowControl w:val="0"/>
        <w:jc w:val="center"/>
        <w:rPr>
          <w:b/>
          <w:sz w:val="18"/>
          <w:szCs w:val="18"/>
        </w:rPr>
      </w:pPr>
      <w:proofErr w:type="gramStart"/>
      <w:r w:rsidRPr="00D0602E">
        <w:rPr>
          <w:b/>
          <w:sz w:val="18"/>
          <w:szCs w:val="18"/>
        </w:rPr>
        <w:t>Р</w:t>
      </w:r>
      <w:proofErr w:type="gramEnd"/>
      <w:r w:rsidRPr="00D0602E">
        <w:rPr>
          <w:b/>
          <w:sz w:val="18"/>
          <w:szCs w:val="18"/>
        </w:rPr>
        <w:t xml:space="preserve"> Е Ш Е Н И Е</w:t>
      </w:r>
    </w:p>
    <w:p w:rsidR="00D0602E" w:rsidRPr="00D0602E" w:rsidRDefault="00D0602E" w:rsidP="00D0602E">
      <w:pPr>
        <w:ind w:right="-5"/>
        <w:rPr>
          <w:sz w:val="18"/>
          <w:szCs w:val="18"/>
        </w:rPr>
      </w:pPr>
    </w:p>
    <w:p w:rsidR="00D0602E" w:rsidRPr="00D0602E" w:rsidRDefault="00D0602E" w:rsidP="00D0602E">
      <w:pPr>
        <w:ind w:right="-5"/>
        <w:rPr>
          <w:sz w:val="18"/>
          <w:szCs w:val="18"/>
        </w:rPr>
      </w:pPr>
      <w:r w:rsidRPr="00D0602E">
        <w:rPr>
          <w:sz w:val="18"/>
          <w:szCs w:val="18"/>
        </w:rPr>
        <w:t xml:space="preserve">31.10.2024года № 35                                                                      </w:t>
      </w:r>
      <w:r w:rsidR="00743001">
        <w:rPr>
          <w:sz w:val="18"/>
          <w:szCs w:val="18"/>
        </w:rPr>
        <w:t xml:space="preserve">                         </w:t>
      </w:r>
      <w:proofErr w:type="spellStart"/>
      <w:r w:rsidRPr="00D0602E">
        <w:rPr>
          <w:sz w:val="18"/>
          <w:szCs w:val="18"/>
        </w:rPr>
        <w:t>с</w:t>
      </w:r>
      <w:proofErr w:type="gramStart"/>
      <w:r w:rsidRPr="00D0602E">
        <w:rPr>
          <w:sz w:val="18"/>
          <w:szCs w:val="18"/>
        </w:rPr>
        <w:t>.П</w:t>
      </w:r>
      <w:proofErr w:type="gramEnd"/>
      <w:r w:rsidRPr="00D0602E">
        <w:rPr>
          <w:sz w:val="18"/>
          <w:szCs w:val="18"/>
        </w:rPr>
        <w:t>ротопоповка</w:t>
      </w:r>
      <w:proofErr w:type="spellEnd"/>
    </w:p>
    <w:p w:rsidR="00D0602E" w:rsidRPr="00D0602E" w:rsidRDefault="00D0602E" w:rsidP="00D0602E">
      <w:pPr>
        <w:ind w:right="-5"/>
        <w:jc w:val="center"/>
        <w:rPr>
          <w:sz w:val="18"/>
          <w:szCs w:val="18"/>
        </w:rPr>
      </w:pPr>
    </w:p>
    <w:p w:rsidR="00D0602E" w:rsidRPr="00D0602E" w:rsidRDefault="00D0602E" w:rsidP="00D0602E">
      <w:pPr>
        <w:ind w:right="-5"/>
        <w:jc w:val="center"/>
        <w:rPr>
          <w:sz w:val="18"/>
          <w:szCs w:val="18"/>
        </w:rPr>
      </w:pPr>
      <w:r w:rsidRPr="00D0602E">
        <w:rPr>
          <w:sz w:val="18"/>
          <w:szCs w:val="18"/>
        </w:rPr>
        <w:t xml:space="preserve">Об исполнении бюджета </w:t>
      </w:r>
      <w:proofErr w:type="spellStart"/>
      <w:r w:rsidRPr="00D0602E">
        <w:rPr>
          <w:sz w:val="18"/>
          <w:szCs w:val="18"/>
        </w:rPr>
        <w:t>Протопоповского</w:t>
      </w:r>
      <w:proofErr w:type="spellEnd"/>
      <w:r w:rsidRPr="00D0602E">
        <w:rPr>
          <w:sz w:val="18"/>
          <w:szCs w:val="18"/>
        </w:rPr>
        <w:t xml:space="preserve"> сельского </w:t>
      </w:r>
    </w:p>
    <w:p w:rsidR="00D0602E" w:rsidRPr="00D0602E" w:rsidRDefault="00D0602E" w:rsidP="00D0602E">
      <w:pPr>
        <w:ind w:right="-5"/>
        <w:jc w:val="center"/>
        <w:rPr>
          <w:sz w:val="18"/>
          <w:szCs w:val="18"/>
        </w:rPr>
      </w:pPr>
      <w:r w:rsidRPr="00D0602E">
        <w:rPr>
          <w:sz w:val="18"/>
          <w:szCs w:val="18"/>
        </w:rPr>
        <w:t xml:space="preserve">поселения </w:t>
      </w:r>
      <w:proofErr w:type="spellStart"/>
      <w:r w:rsidRPr="00D0602E">
        <w:rPr>
          <w:sz w:val="18"/>
          <w:szCs w:val="18"/>
        </w:rPr>
        <w:t>Любинского</w:t>
      </w:r>
      <w:proofErr w:type="spellEnd"/>
      <w:r w:rsidRPr="00D0602E">
        <w:rPr>
          <w:sz w:val="18"/>
          <w:szCs w:val="18"/>
        </w:rPr>
        <w:t xml:space="preserve"> муниципального района </w:t>
      </w:r>
      <w:proofErr w:type="gramStart"/>
      <w:r w:rsidRPr="00D0602E">
        <w:rPr>
          <w:sz w:val="18"/>
          <w:szCs w:val="18"/>
        </w:rPr>
        <w:t>Омской</w:t>
      </w:r>
      <w:proofErr w:type="gramEnd"/>
    </w:p>
    <w:p w:rsidR="00D0602E" w:rsidRPr="00D0602E" w:rsidRDefault="00D0602E" w:rsidP="00D0602E">
      <w:pPr>
        <w:ind w:right="-5"/>
        <w:jc w:val="center"/>
        <w:rPr>
          <w:sz w:val="18"/>
          <w:szCs w:val="18"/>
        </w:rPr>
      </w:pPr>
      <w:r w:rsidRPr="00D0602E">
        <w:rPr>
          <w:sz w:val="18"/>
          <w:szCs w:val="18"/>
        </w:rPr>
        <w:t xml:space="preserve"> области за девять месяцев 2024 года</w:t>
      </w:r>
    </w:p>
    <w:p w:rsidR="00D0602E" w:rsidRPr="00D0602E" w:rsidRDefault="00D0602E" w:rsidP="00D0602E">
      <w:pPr>
        <w:rPr>
          <w:sz w:val="18"/>
          <w:szCs w:val="18"/>
        </w:rPr>
      </w:pPr>
    </w:p>
    <w:p w:rsidR="00D0602E" w:rsidRPr="00D0602E" w:rsidRDefault="00D0602E" w:rsidP="00D0602E">
      <w:pPr>
        <w:ind w:firstLine="900"/>
        <w:jc w:val="both"/>
        <w:rPr>
          <w:sz w:val="18"/>
          <w:szCs w:val="18"/>
        </w:rPr>
      </w:pPr>
      <w:r w:rsidRPr="00D0602E">
        <w:rPr>
          <w:sz w:val="18"/>
          <w:szCs w:val="18"/>
        </w:rPr>
        <w:t xml:space="preserve">                                  </w:t>
      </w:r>
    </w:p>
    <w:p w:rsidR="00D0602E" w:rsidRPr="00D0602E" w:rsidRDefault="00D0602E" w:rsidP="00D0602E">
      <w:pPr>
        <w:ind w:firstLine="900"/>
        <w:jc w:val="both"/>
        <w:rPr>
          <w:sz w:val="18"/>
          <w:szCs w:val="18"/>
        </w:rPr>
      </w:pPr>
      <w:r w:rsidRPr="00D0602E">
        <w:rPr>
          <w:sz w:val="18"/>
          <w:szCs w:val="18"/>
        </w:rPr>
        <w:t xml:space="preserve">Рассмотрев представленный главой </w:t>
      </w:r>
      <w:proofErr w:type="spellStart"/>
      <w:r w:rsidRPr="00D0602E">
        <w:rPr>
          <w:sz w:val="18"/>
          <w:szCs w:val="18"/>
        </w:rPr>
        <w:t>Протопоповского</w:t>
      </w:r>
      <w:proofErr w:type="spellEnd"/>
      <w:r w:rsidRPr="00D0602E">
        <w:rPr>
          <w:sz w:val="18"/>
          <w:szCs w:val="18"/>
        </w:rPr>
        <w:t xml:space="preserve"> сельского поселения отчет об исполнении бюджета администрации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 за девять месяцев 2024 года, руководствуясь Бюджетным кодексом Российской Федерации, Совет </w:t>
      </w:r>
      <w:proofErr w:type="spellStart"/>
      <w:r w:rsidRPr="00D0602E">
        <w:rPr>
          <w:sz w:val="18"/>
          <w:szCs w:val="18"/>
        </w:rPr>
        <w:t>Протопоповского</w:t>
      </w:r>
      <w:proofErr w:type="spellEnd"/>
      <w:r w:rsidRPr="00D0602E">
        <w:rPr>
          <w:sz w:val="18"/>
          <w:szCs w:val="18"/>
        </w:rPr>
        <w:t xml:space="preserve"> сельского поселения,</w:t>
      </w:r>
    </w:p>
    <w:p w:rsidR="00D0602E" w:rsidRPr="00D0602E" w:rsidRDefault="00D0602E" w:rsidP="00D0602E">
      <w:pPr>
        <w:jc w:val="both"/>
        <w:rPr>
          <w:sz w:val="18"/>
          <w:szCs w:val="18"/>
        </w:rPr>
      </w:pPr>
    </w:p>
    <w:p w:rsidR="00D0602E" w:rsidRPr="00D0602E" w:rsidRDefault="00D0602E" w:rsidP="00D0602E">
      <w:pPr>
        <w:jc w:val="both"/>
        <w:rPr>
          <w:sz w:val="18"/>
          <w:szCs w:val="18"/>
        </w:rPr>
      </w:pPr>
    </w:p>
    <w:p w:rsidR="00D0602E" w:rsidRPr="00D0602E" w:rsidRDefault="00D0602E" w:rsidP="00D0602E">
      <w:pPr>
        <w:jc w:val="both"/>
        <w:rPr>
          <w:sz w:val="18"/>
          <w:szCs w:val="18"/>
        </w:rPr>
      </w:pPr>
      <w:r w:rsidRPr="00D0602E">
        <w:rPr>
          <w:sz w:val="18"/>
          <w:szCs w:val="18"/>
        </w:rPr>
        <w:t>РЕШИЛ:</w:t>
      </w:r>
    </w:p>
    <w:p w:rsidR="00D0602E" w:rsidRPr="00D0602E" w:rsidRDefault="00D0602E" w:rsidP="00D0602E">
      <w:pPr>
        <w:ind w:firstLine="708"/>
        <w:jc w:val="both"/>
        <w:rPr>
          <w:sz w:val="18"/>
          <w:szCs w:val="18"/>
        </w:rPr>
      </w:pPr>
    </w:p>
    <w:p w:rsidR="00D0602E" w:rsidRPr="00D0602E" w:rsidRDefault="00D0602E" w:rsidP="00D0602E">
      <w:pPr>
        <w:ind w:firstLine="708"/>
        <w:jc w:val="both"/>
        <w:rPr>
          <w:sz w:val="18"/>
          <w:szCs w:val="18"/>
        </w:rPr>
      </w:pPr>
    </w:p>
    <w:p w:rsidR="00D0602E" w:rsidRPr="00D0602E" w:rsidRDefault="00D0602E" w:rsidP="00D0602E">
      <w:pPr>
        <w:ind w:firstLine="708"/>
        <w:jc w:val="both"/>
        <w:rPr>
          <w:sz w:val="18"/>
          <w:szCs w:val="18"/>
        </w:rPr>
      </w:pPr>
      <w:r w:rsidRPr="00D0602E">
        <w:rPr>
          <w:sz w:val="18"/>
          <w:szCs w:val="18"/>
        </w:rPr>
        <w:t xml:space="preserve">Принять к сведению отчет об исполнении  бюджета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 за девять месяцев 2024 года.</w:t>
      </w:r>
    </w:p>
    <w:p w:rsidR="00D0602E" w:rsidRPr="00D0602E" w:rsidRDefault="00D0602E" w:rsidP="00D0602E">
      <w:pPr>
        <w:jc w:val="both"/>
        <w:rPr>
          <w:sz w:val="18"/>
          <w:szCs w:val="18"/>
        </w:rPr>
      </w:pPr>
    </w:p>
    <w:p w:rsidR="00D0602E" w:rsidRPr="00D0602E" w:rsidRDefault="00D0602E" w:rsidP="00D0602E">
      <w:pPr>
        <w:rPr>
          <w:sz w:val="18"/>
          <w:szCs w:val="18"/>
        </w:rPr>
      </w:pPr>
    </w:p>
    <w:p w:rsidR="00D0602E" w:rsidRPr="00D0602E" w:rsidRDefault="00D0602E" w:rsidP="00D0602E">
      <w:pPr>
        <w:rPr>
          <w:sz w:val="18"/>
          <w:szCs w:val="18"/>
        </w:rPr>
      </w:pPr>
    </w:p>
    <w:p w:rsidR="00D0602E" w:rsidRPr="00D0602E" w:rsidRDefault="00D0602E" w:rsidP="00D0602E">
      <w:pPr>
        <w:rPr>
          <w:sz w:val="18"/>
          <w:szCs w:val="18"/>
        </w:rPr>
      </w:pPr>
    </w:p>
    <w:p w:rsidR="00D0602E" w:rsidRPr="00D0602E" w:rsidRDefault="00D0602E" w:rsidP="00D0602E">
      <w:pPr>
        <w:rPr>
          <w:sz w:val="18"/>
          <w:szCs w:val="18"/>
        </w:rPr>
      </w:pPr>
    </w:p>
    <w:p w:rsidR="00D0602E" w:rsidRPr="00D0602E" w:rsidRDefault="00D0602E" w:rsidP="00D0602E">
      <w:pPr>
        <w:rPr>
          <w:sz w:val="18"/>
          <w:szCs w:val="18"/>
        </w:rPr>
      </w:pPr>
    </w:p>
    <w:p w:rsidR="00D0602E" w:rsidRPr="00D0602E" w:rsidRDefault="00D0602E" w:rsidP="00D0602E">
      <w:pPr>
        <w:rPr>
          <w:sz w:val="18"/>
          <w:szCs w:val="18"/>
        </w:rPr>
      </w:pPr>
      <w:r w:rsidRPr="00D0602E">
        <w:rPr>
          <w:sz w:val="18"/>
          <w:szCs w:val="18"/>
        </w:rPr>
        <w:t>Глава сельского поселения</w:t>
      </w:r>
      <w:r w:rsidRPr="00D0602E">
        <w:rPr>
          <w:sz w:val="18"/>
          <w:szCs w:val="18"/>
        </w:rPr>
        <w:tab/>
      </w:r>
      <w:r w:rsidRPr="00D0602E">
        <w:rPr>
          <w:sz w:val="18"/>
          <w:szCs w:val="18"/>
        </w:rPr>
        <w:tab/>
      </w:r>
      <w:r w:rsidRPr="00D0602E">
        <w:rPr>
          <w:sz w:val="18"/>
          <w:szCs w:val="18"/>
        </w:rPr>
        <w:tab/>
      </w:r>
      <w:r w:rsidRPr="00D0602E">
        <w:rPr>
          <w:sz w:val="18"/>
          <w:szCs w:val="18"/>
        </w:rPr>
        <w:tab/>
      </w:r>
      <w:r w:rsidRPr="00D0602E">
        <w:rPr>
          <w:sz w:val="18"/>
          <w:szCs w:val="18"/>
        </w:rPr>
        <w:tab/>
        <w:t xml:space="preserve">            Г.О. </w:t>
      </w:r>
      <w:proofErr w:type="spellStart"/>
      <w:r w:rsidRPr="00D0602E">
        <w:rPr>
          <w:sz w:val="18"/>
          <w:szCs w:val="18"/>
        </w:rPr>
        <w:t>Кин</w:t>
      </w:r>
      <w:proofErr w:type="spellEnd"/>
    </w:p>
    <w:p w:rsidR="00743001" w:rsidRDefault="00743001" w:rsidP="00D0602E">
      <w:pPr>
        <w:pStyle w:val="ConsPlusNonformat"/>
        <w:jc w:val="center"/>
        <w:rPr>
          <w:rFonts w:ascii="Times New Roman" w:hAnsi="Times New Roman" w:cs="Times New Roman"/>
          <w:b/>
          <w:sz w:val="18"/>
          <w:szCs w:val="18"/>
        </w:rPr>
      </w:pPr>
    </w:p>
    <w:p w:rsidR="00743001" w:rsidRDefault="00743001" w:rsidP="00D0602E">
      <w:pPr>
        <w:pStyle w:val="ConsPlusNonformat"/>
        <w:jc w:val="center"/>
        <w:rPr>
          <w:rFonts w:ascii="Times New Roman" w:hAnsi="Times New Roman" w:cs="Times New Roman"/>
          <w:b/>
          <w:sz w:val="18"/>
          <w:szCs w:val="18"/>
        </w:rPr>
      </w:pPr>
    </w:p>
    <w:p w:rsidR="00743001" w:rsidRDefault="00743001" w:rsidP="00D0602E">
      <w:pPr>
        <w:pStyle w:val="ConsPlusNonformat"/>
        <w:jc w:val="center"/>
        <w:rPr>
          <w:rFonts w:ascii="Times New Roman" w:hAnsi="Times New Roman" w:cs="Times New Roman"/>
          <w:b/>
          <w:sz w:val="18"/>
          <w:szCs w:val="18"/>
        </w:rPr>
      </w:pPr>
    </w:p>
    <w:p w:rsidR="00D0602E" w:rsidRPr="00D0602E" w:rsidRDefault="00D0602E" w:rsidP="00D0602E">
      <w:pPr>
        <w:pStyle w:val="ConsPlusNonformat"/>
        <w:jc w:val="center"/>
        <w:rPr>
          <w:rFonts w:ascii="Times New Roman" w:hAnsi="Times New Roman" w:cs="Times New Roman"/>
          <w:b/>
          <w:sz w:val="18"/>
          <w:szCs w:val="18"/>
        </w:rPr>
      </w:pPr>
      <w:r w:rsidRPr="00D0602E">
        <w:rPr>
          <w:rFonts w:ascii="Times New Roman" w:hAnsi="Times New Roman" w:cs="Times New Roman"/>
          <w:b/>
          <w:sz w:val="18"/>
          <w:szCs w:val="18"/>
        </w:rPr>
        <w:t>ПОЯСНИТЕЛЬНАЯ ЗАПИСКА</w:t>
      </w:r>
    </w:p>
    <w:p w:rsidR="00D0602E" w:rsidRPr="00D0602E" w:rsidRDefault="00D0602E" w:rsidP="00D0602E">
      <w:pPr>
        <w:tabs>
          <w:tab w:val="left" w:pos="5850"/>
        </w:tabs>
        <w:jc w:val="center"/>
        <w:rPr>
          <w:sz w:val="18"/>
          <w:szCs w:val="18"/>
        </w:rPr>
      </w:pPr>
      <w:r w:rsidRPr="00D0602E">
        <w:rPr>
          <w:sz w:val="18"/>
          <w:szCs w:val="18"/>
        </w:rPr>
        <w:t xml:space="preserve">к отчету об исполнении бюджета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 за девять месяцев 2024 года</w:t>
      </w:r>
    </w:p>
    <w:p w:rsidR="00D0602E" w:rsidRPr="00D0602E" w:rsidRDefault="00D0602E" w:rsidP="00D0602E">
      <w:pPr>
        <w:tabs>
          <w:tab w:val="left" w:pos="5850"/>
        </w:tabs>
        <w:jc w:val="center"/>
        <w:rPr>
          <w:sz w:val="18"/>
          <w:szCs w:val="18"/>
        </w:rPr>
      </w:pPr>
    </w:p>
    <w:p w:rsidR="00D0602E" w:rsidRPr="00D0602E" w:rsidRDefault="00D0602E" w:rsidP="00D0602E">
      <w:pPr>
        <w:ind w:firstLine="709"/>
        <w:jc w:val="both"/>
        <w:rPr>
          <w:sz w:val="18"/>
          <w:szCs w:val="18"/>
        </w:rPr>
      </w:pPr>
      <w:proofErr w:type="gramStart"/>
      <w:r w:rsidRPr="00D0602E">
        <w:rPr>
          <w:sz w:val="18"/>
          <w:szCs w:val="18"/>
        </w:rPr>
        <w:t xml:space="preserve">Исполнение бюджета осуществлялось в соответствии с решением Совета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 бюджете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 на 2024 год и на плановый период 2025 и 2026 годов», нормативными правовыми актами, принятыми в его исполнение и сводной бюджетной росписью бюджета муниципального района на 2024 год.</w:t>
      </w:r>
      <w:proofErr w:type="gramEnd"/>
    </w:p>
    <w:p w:rsidR="00D0602E" w:rsidRPr="00D0602E" w:rsidRDefault="00D0602E" w:rsidP="00D0602E">
      <w:pPr>
        <w:ind w:firstLine="709"/>
        <w:jc w:val="both"/>
        <w:rPr>
          <w:sz w:val="18"/>
          <w:szCs w:val="18"/>
        </w:rPr>
      </w:pPr>
      <w:r w:rsidRPr="00D0602E">
        <w:rPr>
          <w:sz w:val="18"/>
          <w:szCs w:val="18"/>
        </w:rPr>
        <w:t>Показатели отчета об исполнении бюджета поселения за девять месяцев 2024 года  следующие:</w:t>
      </w:r>
    </w:p>
    <w:p w:rsidR="00D0602E" w:rsidRPr="00D0602E" w:rsidRDefault="00D0602E" w:rsidP="00D0602E">
      <w:pPr>
        <w:ind w:firstLine="709"/>
        <w:jc w:val="both"/>
        <w:rPr>
          <w:sz w:val="18"/>
          <w:szCs w:val="18"/>
        </w:rPr>
      </w:pPr>
      <w:r w:rsidRPr="00D0602E">
        <w:rPr>
          <w:sz w:val="18"/>
          <w:szCs w:val="18"/>
        </w:rPr>
        <w:t>по доходам в объеме 6 765,8 тыс. рублей;</w:t>
      </w:r>
    </w:p>
    <w:p w:rsidR="00D0602E" w:rsidRPr="00D0602E" w:rsidRDefault="00D0602E" w:rsidP="00D0602E">
      <w:pPr>
        <w:ind w:firstLine="709"/>
        <w:jc w:val="both"/>
        <w:rPr>
          <w:sz w:val="18"/>
          <w:szCs w:val="18"/>
        </w:rPr>
      </w:pPr>
      <w:r w:rsidRPr="00D0602E">
        <w:rPr>
          <w:sz w:val="18"/>
          <w:szCs w:val="18"/>
        </w:rPr>
        <w:t>по расходам в объеме 6 504,3 тыс. рублей;</w:t>
      </w:r>
    </w:p>
    <w:p w:rsidR="00D0602E" w:rsidRPr="00D0602E" w:rsidRDefault="00D0602E" w:rsidP="00D0602E">
      <w:pPr>
        <w:ind w:firstLine="709"/>
        <w:jc w:val="both"/>
        <w:rPr>
          <w:sz w:val="18"/>
          <w:szCs w:val="18"/>
        </w:rPr>
      </w:pPr>
      <w:proofErr w:type="spellStart"/>
      <w:r w:rsidRPr="00D0602E">
        <w:rPr>
          <w:sz w:val="18"/>
          <w:szCs w:val="18"/>
        </w:rPr>
        <w:t>профицит</w:t>
      </w:r>
      <w:proofErr w:type="spellEnd"/>
      <w:r w:rsidRPr="00D0602E">
        <w:rPr>
          <w:sz w:val="18"/>
          <w:szCs w:val="18"/>
        </w:rPr>
        <w:t xml:space="preserve"> бюджета – 261,5 тыс. рублей.</w:t>
      </w:r>
    </w:p>
    <w:p w:rsidR="00D0602E" w:rsidRPr="00D0602E" w:rsidRDefault="00D0602E" w:rsidP="00D0602E">
      <w:pPr>
        <w:jc w:val="center"/>
        <w:rPr>
          <w:b/>
          <w:sz w:val="18"/>
          <w:szCs w:val="18"/>
        </w:rPr>
      </w:pPr>
    </w:p>
    <w:p w:rsidR="00D0602E" w:rsidRPr="00D0602E" w:rsidRDefault="00D0602E" w:rsidP="00D0602E">
      <w:pPr>
        <w:jc w:val="center"/>
        <w:rPr>
          <w:b/>
          <w:sz w:val="18"/>
          <w:szCs w:val="18"/>
        </w:rPr>
      </w:pPr>
      <w:r w:rsidRPr="00D0602E">
        <w:rPr>
          <w:b/>
          <w:sz w:val="18"/>
          <w:szCs w:val="18"/>
        </w:rPr>
        <w:lastRenderedPageBreak/>
        <w:t>Доходы</w:t>
      </w:r>
    </w:p>
    <w:p w:rsidR="00D0602E" w:rsidRPr="00D0602E" w:rsidRDefault="00D0602E" w:rsidP="00D0602E">
      <w:pPr>
        <w:rPr>
          <w:sz w:val="18"/>
          <w:szCs w:val="18"/>
        </w:rPr>
      </w:pPr>
    </w:p>
    <w:p w:rsidR="00D0602E" w:rsidRPr="00D0602E" w:rsidRDefault="00D0602E" w:rsidP="00D0602E">
      <w:pPr>
        <w:ind w:firstLine="708"/>
        <w:jc w:val="both"/>
        <w:rPr>
          <w:sz w:val="18"/>
          <w:szCs w:val="18"/>
        </w:rPr>
      </w:pPr>
      <w:r w:rsidRPr="00D0602E">
        <w:rPr>
          <w:sz w:val="18"/>
          <w:szCs w:val="18"/>
        </w:rPr>
        <w:t>Доходы бюджета за девять месяцев 2024 года сформированы за счет:</w:t>
      </w:r>
    </w:p>
    <w:p w:rsidR="00D0602E" w:rsidRPr="00D0602E" w:rsidRDefault="00D0602E" w:rsidP="00D0602E">
      <w:pPr>
        <w:ind w:firstLine="708"/>
        <w:jc w:val="both"/>
        <w:rPr>
          <w:sz w:val="18"/>
          <w:szCs w:val="18"/>
        </w:rPr>
      </w:pPr>
      <w:r w:rsidRPr="00D0602E">
        <w:rPr>
          <w:sz w:val="18"/>
          <w:szCs w:val="18"/>
        </w:rPr>
        <w:t>- поступлений налоговых и неналоговых доходов в объеме 1 899,2 тыс. рублей, что составляет 84,1 процентов от плановых назначений;</w:t>
      </w:r>
    </w:p>
    <w:p w:rsidR="00D0602E" w:rsidRPr="00D0602E" w:rsidRDefault="00D0602E" w:rsidP="00D0602E">
      <w:pPr>
        <w:ind w:firstLine="708"/>
        <w:jc w:val="both"/>
        <w:rPr>
          <w:sz w:val="18"/>
          <w:szCs w:val="18"/>
        </w:rPr>
      </w:pPr>
      <w:r w:rsidRPr="00D0602E">
        <w:rPr>
          <w:sz w:val="18"/>
          <w:szCs w:val="18"/>
        </w:rPr>
        <w:t>- безвозмездных поступлений в объеме 4 866,6 тыс. рублей, или 82,73 процентов от плановых назначений.</w:t>
      </w:r>
    </w:p>
    <w:p w:rsidR="00D0602E" w:rsidRPr="00D0602E" w:rsidRDefault="00D0602E" w:rsidP="00D0602E">
      <w:pPr>
        <w:pStyle w:val="ConsPlusNormal"/>
        <w:ind w:firstLine="540"/>
        <w:jc w:val="both"/>
        <w:rPr>
          <w:rFonts w:ascii="Times New Roman" w:hAnsi="Times New Roman" w:cs="Times New Roman"/>
          <w:color w:val="000000"/>
          <w:sz w:val="18"/>
          <w:szCs w:val="18"/>
        </w:rPr>
      </w:pPr>
      <w:r w:rsidRPr="00D0602E">
        <w:rPr>
          <w:rFonts w:ascii="Times New Roman" w:hAnsi="Times New Roman" w:cs="Times New Roman"/>
          <w:sz w:val="18"/>
          <w:szCs w:val="18"/>
        </w:rPr>
        <w:t xml:space="preserve">  Налог на доходы физических лиц поступления составили 37,4 тыс. рублей или 75,16 процентов от плановых</w:t>
      </w:r>
      <w:r w:rsidRPr="00D0602E">
        <w:rPr>
          <w:sz w:val="18"/>
          <w:szCs w:val="18"/>
        </w:rPr>
        <w:t xml:space="preserve"> </w:t>
      </w:r>
      <w:r w:rsidRPr="00D0602E">
        <w:rPr>
          <w:rFonts w:ascii="Times New Roman" w:hAnsi="Times New Roman" w:cs="Times New Roman"/>
          <w:sz w:val="18"/>
          <w:szCs w:val="18"/>
        </w:rPr>
        <w:t>назначений.</w:t>
      </w:r>
      <w:r w:rsidRPr="00D0602E">
        <w:rPr>
          <w:sz w:val="18"/>
          <w:szCs w:val="18"/>
        </w:rPr>
        <w:t xml:space="preserve"> </w:t>
      </w:r>
    </w:p>
    <w:p w:rsidR="00D0602E" w:rsidRPr="00D0602E" w:rsidRDefault="00D0602E" w:rsidP="00D0602E">
      <w:pPr>
        <w:pStyle w:val="ConsPlusNormal"/>
        <w:ind w:firstLine="709"/>
        <w:jc w:val="both"/>
        <w:rPr>
          <w:rFonts w:ascii="Times New Roman" w:hAnsi="Times New Roman" w:cs="Times New Roman"/>
          <w:sz w:val="18"/>
          <w:szCs w:val="18"/>
        </w:rPr>
      </w:pPr>
      <w:r w:rsidRPr="00D0602E">
        <w:rPr>
          <w:rFonts w:ascii="Times New Roman" w:hAnsi="Times New Roman" w:cs="Times New Roman"/>
          <w:color w:val="000000"/>
          <w:sz w:val="18"/>
          <w:szCs w:val="18"/>
        </w:rPr>
        <w:t xml:space="preserve">По акцизам </w:t>
      </w:r>
      <w:r w:rsidRPr="00D0602E">
        <w:rPr>
          <w:rFonts w:ascii="Times New Roman" w:hAnsi="Times New Roman" w:cs="Times New Roman"/>
          <w:sz w:val="18"/>
          <w:szCs w:val="18"/>
        </w:rPr>
        <w:t>поступления составили 573,8 тыс. рублей или 71,50 процентов от плановых назначений.</w:t>
      </w:r>
    </w:p>
    <w:p w:rsidR="00D0602E" w:rsidRPr="00D0602E" w:rsidRDefault="00D0602E" w:rsidP="00D0602E">
      <w:pPr>
        <w:pStyle w:val="ConsPlusNormal"/>
        <w:ind w:firstLine="709"/>
        <w:jc w:val="both"/>
        <w:rPr>
          <w:rFonts w:ascii="Times New Roman" w:hAnsi="Times New Roman" w:cs="Times New Roman"/>
          <w:sz w:val="18"/>
          <w:szCs w:val="18"/>
        </w:rPr>
      </w:pPr>
      <w:r w:rsidRPr="00D0602E">
        <w:rPr>
          <w:rFonts w:ascii="Times New Roman" w:hAnsi="Times New Roman" w:cs="Times New Roman"/>
          <w:sz w:val="18"/>
          <w:szCs w:val="18"/>
        </w:rPr>
        <w:t>Единый сельскохозяйственный налог 49,4 тыс. рублей или 133,57 процентов от плановых назначений.</w:t>
      </w:r>
    </w:p>
    <w:p w:rsidR="00D0602E" w:rsidRPr="00D0602E" w:rsidRDefault="00D0602E" w:rsidP="00D0602E">
      <w:pPr>
        <w:pStyle w:val="ConsPlusNormal"/>
        <w:ind w:firstLine="709"/>
        <w:jc w:val="both"/>
        <w:rPr>
          <w:rFonts w:ascii="Times New Roman" w:hAnsi="Times New Roman" w:cs="Times New Roman"/>
          <w:sz w:val="18"/>
          <w:szCs w:val="18"/>
        </w:rPr>
      </w:pPr>
      <w:r w:rsidRPr="00D0602E">
        <w:rPr>
          <w:rFonts w:ascii="Times New Roman" w:hAnsi="Times New Roman" w:cs="Times New Roman"/>
          <w:sz w:val="18"/>
          <w:szCs w:val="18"/>
        </w:rPr>
        <w:t>Налог на имущество физических лиц поступил в сумме 10,3 тыс. рублей или 25,24 процентов от плановых назначений.</w:t>
      </w:r>
    </w:p>
    <w:p w:rsidR="00D0602E" w:rsidRPr="00D0602E" w:rsidRDefault="00D0602E" w:rsidP="00D0602E">
      <w:pPr>
        <w:pStyle w:val="ConsPlusNormal"/>
        <w:ind w:firstLine="709"/>
        <w:jc w:val="both"/>
        <w:rPr>
          <w:rFonts w:ascii="Times New Roman" w:hAnsi="Times New Roman" w:cs="Times New Roman"/>
          <w:sz w:val="18"/>
          <w:szCs w:val="18"/>
        </w:rPr>
      </w:pPr>
      <w:r w:rsidRPr="00D0602E">
        <w:rPr>
          <w:rFonts w:ascii="Times New Roman" w:hAnsi="Times New Roman" w:cs="Times New Roman"/>
          <w:sz w:val="18"/>
          <w:szCs w:val="18"/>
        </w:rPr>
        <w:t>Земельный налог поступил в сумме 259,6 тыс. рублей или 52,44 процентов от плановых назначений.</w:t>
      </w:r>
    </w:p>
    <w:p w:rsidR="00D0602E" w:rsidRPr="00D0602E" w:rsidRDefault="00D0602E" w:rsidP="00D0602E">
      <w:pPr>
        <w:pStyle w:val="ConsPlusNormal"/>
        <w:ind w:firstLine="709"/>
        <w:jc w:val="both"/>
        <w:rPr>
          <w:rFonts w:ascii="Times New Roman" w:hAnsi="Times New Roman" w:cs="Times New Roman"/>
          <w:sz w:val="18"/>
          <w:szCs w:val="18"/>
        </w:rPr>
      </w:pPr>
      <w:r w:rsidRPr="00D0602E">
        <w:rPr>
          <w:rFonts w:ascii="Times New Roman" w:hAnsi="Times New Roman" w:cs="Times New Roman"/>
          <w:sz w:val="18"/>
          <w:szCs w:val="18"/>
        </w:rPr>
        <w:t>Государственная пошлина поступила в сумме 1,3 тыс. рублей или 65,00 процентов от плановых назначений.</w:t>
      </w:r>
    </w:p>
    <w:p w:rsidR="00D0602E" w:rsidRPr="00D0602E" w:rsidRDefault="00D0602E" w:rsidP="00D0602E">
      <w:pPr>
        <w:pStyle w:val="ConsPlusNormal"/>
        <w:ind w:firstLine="709"/>
        <w:jc w:val="both"/>
        <w:rPr>
          <w:rFonts w:ascii="Times New Roman" w:hAnsi="Times New Roman" w:cs="Times New Roman"/>
          <w:sz w:val="18"/>
          <w:szCs w:val="18"/>
        </w:rPr>
      </w:pPr>
      <w:r w:rsidRPr="00D0602E">
        <w:rPr>
          <w:rFonts w:ascii="Times New Roman" w:hAnsi="Times New Roman" w:cs="Times New Roman"/>
          <w:sz w:val="18"/>
          <w:szCs w:val="18"/>
        </w:rPr>
        <w:t>Доходы от сдачи в аренду земли 331,6 тыс. рублей или 82,18 процентов от плановых назначений.</w:t>
      </w:r>
    </w:p>
    <w:p w:rsidR="00D0602E" w:rsidRPr="00D0602E" w:rsidRDefault="00D0602E" w:rsidP="00D0602E">
      <w:pPr>
        <w:pStyle w:val="ConsPlusNormal"/>
        <w:ind w:firstLine="709"/>
        <w:jc w:val="both"/>
        <w:rPr>
          <w:rFonts w:ascii="Times New Roman" w:hAnsi="Times New Roman" w:cs="Times New Roman"/>
          <w:sz w:val="18"/>
          <w:szCs w:val="18"/>
        </w:rPr>
      </w:pPr>
      <w:r w:rsidRPr="00D0602E">
        <w:rPr>
          <w:rFonts w:ascii="Times New Roman" w:hAnsi="Times New Roman" w:cs="Times New Roman"/>
          <w:sz w:val="18"/>
          <w:szCs w:val="18"/>
        </w:rPr>
        <w:t>Доходы от сдачи в аренду имущества  38,1 тыс. рублей или 65,35 процентов от плановых назначений.</w:t>
      </w:r>
    </w:p>
    <w:p w:rsidR="00D0602E" w:rsidRPr="00D0602E" w:rsidRDefault="00D0602E" w:rsidP="00D0602E">
      <w:pPr>
        <w:pStyle w:val="ConsPlusNormal"/>
        <w:ind w:firstLine="709"/>
        <w:jc w:val="both"/>
        <w:rPr>
          <w:rFonts w:ascii="Times New Roman" w:hAnsi="Times New Roman" w:cs="Times New Roman"/>
          <w:sz w:val="18"/>
          <w:szCs w:val="18"/>
        </w:rPr>
      </w:pPr>
      <w:r w:rsidRPr="00D0602E">
        <w:rPr>
          <w:rFonts w:ascii="Times New Roman" w:hAnsi="Times New Roman" w:cs="Times New Roman"/>
          <w:sz w:val="18"/>
          <w:szCs w:val="18"/>
        </w:rPr>
        <w:t>Плата, поступившая в рамках договора за предоставление права на размещение и эксплуатацию нестационарного торгового объекта 9,6 тыс. рублей или 66,67 процентов от плановых назначений.</w:t>
      </w:r>
    </w:p>
    <w:p w:rsidR="00D0602E" w:rsidRPr="00D0602E" w:rsidRDefault="00D0602E" w:rsidP="00D0602E">
      <w:pPr>
        <w:pStyle w:val="ConsPlusNormal"/>
        <w:ind w:firstLine="709"/>
        <w:jc w:val="both"/>
        <w:rPr>
          <w:rFonts w:ascii="Times New Roman" w:hAnsi="Times New Roman" w:cs="Times New Roman"/>
          <w:sz w:val="18"/>
          <w:szCs w:val="18"/>
        </w:rPr>
      </w:pPr>
      <w:r w:rsidRPr="00D0602E">
        <w:rPr>
          <w:rFonts w:ascii="Times New Roman" w:hAnsi="Times New Roman" w:cs="Times New Roman"/>
          <w:sz w:val="18"/>
          <w:szCs w:val="18"/>
        </w:rPr>
        <w:t>Штрафы, неустойки, пени 223,1 тыс. рублей или 0,00 процентов от плановых назначений.</w:t>
      </w:r>
    </w:p>
    <w:p w:rsidR="00D0602E" w:rsidRPr="00D0602E" w:rsidRDefault="00D0602E" w:rsidP="00D0602E">
      <w:pPr>
        <w:pStyle w:val="ConsPlusNormal"/>
        <w:ind w:firstLine="709"/>
        <w:jc w:val="both"/>
        <w:rPr>
          <w:rFonts w:ascii="Times New Roman" w:hAnsi="Times New Roman" w:cs="Times New Roman"/>
          <w:sz w:val="18"/>
          <w:szCs w:val="18"/>
        </w:rPr>
      </w:pPr>
      <w:r w:rsidRPr="00D0602E">
        <w:rPr>
          <w:rFonts w:ascii="Times New Roman" w:hAnsi="Times New Roman" w:cs="Times New Roman"/>
          <w:sz w:val="18"/>
          <w:szCs w:val="18"/>
        </w:rPr>
        <w:t>Инициативные платежи 365,0 тыс. рублей или 102,82 процентов от плановых назначений.</w:t>
      </w:r>
    </w:p>
    <w:p w:rsidR="00D0602E" w:rsidRPr="00D0602E" w:rsidRDefault="00D0602E" w:rsidP="00D0602E">
      <w:pPr>
        <w:pStyle w:val="ConsPlusNormal"/>
        <w:ind w:firstLine="540"/>
        <w:jc w:val="both"/>
        <w:rPr>
          <w:rFonts w:ascii="Times New Roman" w:hAnsi="Times New Roman" w:cs="Times New Roman"/>
          <w:sz w:val="18"/>
          <w:szCs w:val="18"/>
        </w:rPr>
      </w:pPr>
      <w:r w:rsidRPr="00D0602E">
        <w:rPr>
          <w:rFonts w:ascii="Times New Roman" w:hAnsi="Times New Roman" w:cs="Times New Roman"/>
          <w:sz w:val="18"/>
          <w:szCs w:val="18"/>
        </w:rPr>
        <w:t xml:space="preserve">  Безвозмездные поступления составили 4 866,6 тыс. рублей или 82,73 процентов от плановых назначений:</w:t>
      </w:r>
    </w:p>
    <w:p w:rsidR="00D0602E" w:rsidRPr="00D0602E" w:rsidRDefault="00D0602E" w:rsidP="00D0602E">
      <w:pPr>
        <w:ind w:firstLine="709"/>
        <w:jc w:val="both"/>
        <w:rPr>
          <w:sz w:val="18"/>
          <w:szCs w:val="18"/>
        </w:rPr>
      </w:pPr>
      <w:r w:rsidRPr="00D0602E">
        <w:rPr>
          <w:sz w:val="18"/>
          <w:szCs w:val="18"/>
        </w:rPr>
        <w:t>- дотации на выравнивание бюджетной обеспеченности – 2 457,3 тыс. рублей;</w:t>
      </w:r>
    </w:p>
    <w:p w:rsidR="00D0602E" w:rsidRPr="00D0602E" w:rsidRDefault="00D0602E" w:rsidP="00D0602E">
      <w:pPr>
        <w:ind w:firstLine="709"/>
        <w:jc w:val="both"/>
        <w:rPr>
          <w:sz w:val="18"/>
          <w:szCs w:val="18"/>
        </w:rPr>
      </w:pPr>
      <w:r w:rsidRPr="00D0602E">
        <w:rPr>
          <w:sz w:val="18"/>
          <w:szCs w:val="18"/>
        </w:rPr>
        <w:t>- субсидия на развитие транспортной инфраструктуры – 1 000,00 тыс. рублей;</w:t>
      </w:r>
    </w:p>
    <w:p w:rsidR="00D0602E" w:rsidRPr="00D0602E" w:rsidRDefault="00D0602E" w:rsidP="00D0602E">
      <w:pPr>
        <w:ind w:firstLine="709"/>
        <w:jc w:val="both"/>
        <w:rPr>
          <w:sz w:val="18"/>
          <w:szCs w:val="18"/>
        </w:rPr>
      </w:pPr>
      <w:r w:rsidRPr="00D0602E">
        <w:rPr>
          <w:sz w:val="18"/>
          <w:szCs w:val="18"/>
        </w:rPr>
        <w:t>- субвенции бюджетам бюджетной системы Российской Федерации-              79,7 тыс. рублей;</w:t>
      </w:r>
    </w:p>
    <w:p w:rsidR="00D0602E" w:rsidRPr="00D0602E" w:rsidRDefault="00D0602E" w:rsidP="00D0602E">
      <w:pPr>
        <w:ind w:firstLine="709"/>
        <w:jc w:val="both"/>
        <w:rPr>
          <w:sz w:val="18"/>
          <w:szCs w:val="18"/>
        </w:rPr>
      </w:pPr>
      <w:r w:rsidRPr="00D0602E">
        <w:rPr>
          <w:sz w:val="18"/>
          <w:szCs w:val="18"/>
        </w:rPr>
        <w:t>- иные межбюджетные трансферты – 1 330,3 тыс. рублей;</w:t>
      </w:r>
    </w:p>
    <w:p w:rsidR="00D0602E" w:rsidRPr="00D0602E" w:rsidRDefault="00D0602E" w:rsidP="00D0602E">
      <w:pPr>
        <w:ind w:firstLine="709"/>
        <w:jc w:val="both"/>
        <w:rPr>
          <w:sz w:val="18"/>
          <w:szCs w:val="18"/>
        </w:rPr>
      </w:pPr>
      <w:r w:rsidRPr="00D0602E">
        <w:rPr>
          <w:sz w:val="18"/>
          <w:szCs w:val="18"/>
        </w:rPr>
        <w:t>- возврат остатков субсидий, субвенций и иных межбюджетных трансфертов – - 0,7 тыс. рублей.</w:t>
      </w:r>
    </w:p>
    <w:p w:rsidR="00D0602E" w:rsidRPr="00D0602E" w:rsidRDefault="00D0602E" w:rsidP="00D0602E">
      <w:pPr>
        <w:pStyle w:val="a6"/>
        <w:ind w:firstLine="708"/>
        <w:jc w:val="center"/>
        <w:rPr>
          <w:b/>
          <w:sz w:val="18"/>
          <w:szCs w:val="18"/>
        </w:rPr>
      </w:pPr>
      <w:r w:rsidRPr="00D0602E">
        <w:rPr>
          <w:b/>
          <w:sz w:val="18"/>
          <w:szCs w:val="18"/>
        </w:rPr>
        <w:t>Расходы</w:t>
      </w:r>
    </w:p>
    <w:p w:rsidR="00D0602E" w:rsidRPr="00D0602E" w:rsidRDefault="00D0602E" w:rsidP="00D0602E">
      <w:pPr>
        <w:pStyle w:val="a6"/>
        <w:ind w:firstLine="708"/>
        <w:jc w:val="center"/>
        <w:rPr>
          <w:b/>
          <w:color w:val="00B050"/>
          <w:sz w:val="18"/>
          <w:szCs w:val="18"/>
        </w:rPr>
      </w:pPr>
    </w:p>
    <w:p w:rsidR="00D0602E" w:rsidRPr="00D0602E" w:rsidRDefault="00D0602E" w:rsidP="00D0602E">
      <w:pPr>
        <w:pStyle w:val="a6"/>
        <w:ind w:firstLine="708"/>
        <w:jc w:val="both"/>
        <w:rPr>
          <w:sz w:val="18"/>
          <w:szCs w:val="18"/>
        </w:rPr>
      </w:pPr>
      <w:r w:rsidRPr="00D0602E">
        <w:rPr>
          <w:sz w:val="18"/>
          <w:szCs w:val="18"/>
        </w:rPr>
        <w:t xml:space="preserve">Расходы бюджета за девять месяцев 2024 года исполнены в сумме 6 504,3 тыс. рублей или 78,09 процентов от плановых назначений. </w:t>
      </w:r>
    </w:p>
    <w:p w:rsidR="00D0602E" w:rsidRPr="00D0602E" w:rsidRDefault="00D0602E" w:rsidP="00D0602E">
      <w:pPr>
        <w:pStyle w:val="a6"/>
        <w:ind w:firstLine="708"/>
        <w:jc w:val="center"/>
        <w:rPr>
          <w:sz w:val="18"/>
          <w:szCs w:val="18"/>
        </w:rPr>
      </w:pPr>
    </w:p>
    <w:p w:rsidR="00D0602E" w:rsidRPr="00D0602E" w:rsidRDefault="00D0602E" w:rsidP="00D0602E">
      <w:pPr>
        <w:pStyle w:val="a6"/>
        <w:ind w:firstLine="708"/>
        <w:jc w:val="center"/>
        <w:rPr>
          <w:sz w:val="18"/>
          <w:szCs w:val="18"/>
        </w:rPr>
      </w:pPr>
      <w:r w:rsidRPr="00D0602E">
        <w:rPr>
          <w:sz w:val="18"/>
          <w:szCs w:val="18"/>
        </w:rPr>
        <w:t>Раздел 01 00 «Общегосударственные вопросы»</w:t>
      </w:r>
    </w:p>
    <w:p w:rsidR="00D0602E" w:rsidRPr="00D0602E" w:rsidRDefault="00D0602E" w:rsidP="00D0602E">
      <w:pPr>
        <w:jc w:val="center"/>
        <w:rPr>
          <w:sz w:val="18"/>
          <w:szCs w:val="18"/>
        </w:rPr>
      </w:pPr>
    </w:p>
    <w:p w:rsidR="00D0602E" w:rsidRPr="00D0602E" w:rsidRDefault="00D0602E" w:rsidP="00D0602E">
      <w:pPr>
        <w:ind w:firstLine="709"/>
        <w:jc w:val="both"/>
        <w:rPr>
          <w:sz w:val="18"/>
          <w:szCs w:val="18"/>
        </w:rPr>
      </w:pPr>
      <w:r w:rsidRPr="00D0602E">
        <w:rPr>
          <w:sz w:val="18"/>
          <w:szCs w:val="18"/>
        </w:rPr>
        <w:t xml:space="preserve">Расходы бюджета по разделу «Общегосударственные вопросы» исполнены в сумме 2 190,0 тыс. рублей, или 72,10 процентов от плановых назначений.  </w:t>
      </w:r>
    </w:p>
    <w:p w:rsidR="00D0602E" w:rsidRPr="00D0602E" w:rsidRDefault="00D0602E" w:rsidP="00D0602E">
      <w:pPr>
        <w:ind w:firstLine="709"/>
        <w:jc w:val="both"/>
        <w:rPr>
          <w:sz w:val="18"/>
          <w:szCs w:val="18"/>
        </w:rPr>
      </w:pPr>
      <w:r w:rsidRPr="00D0602E">
        <w:rPr>
          <w:sz w:val="18"/>
          <w:szCs w:val="18"/>
        </w:rPr>
        <w:t>В отчетном периоде осуществлялись следующие расходы:</w:t>
      </w:r>
    </w:p>
    <w:p w:rsidR="00D0602E" w:rsidRPr="00D0602E" w:rsidRDefault="00D0602E" w:rsidP="00D0602E">
      <w:pPr>
        <w:ind w:firstLine="709"/>
        <w:jc w:val="both"/>
        <w:rPr>
          <w:sz w:val="18"/>
          <w:szCs w:val="18"/>
        </w:rPr>
      </w:pPr>
      <w:r w:rsidRPr="00D0602E">
        <w:rPr>
          <w:sz w:val="18"/>
          <w:szCs w:val="18"/>
        </w:rPr>
        <w:lastRenderedPageBreak/>
        <w:t>- на содержание органов местного самоуправления в сумме 2 158,9 тыс. рублей.</w:t>
      </w:r>
    </w:p>
    <w:p w:rsidR="00D0602E" w:rsidRPr="00D0602E" w:rsidRDefault="00D0602E" w:rsidP="00D0602E">
      <w:pPr>
        <w:tabs>
          <w:tab w:val="left" w:pos="5850"/>
        </w:tabs>
        <w:jc w:val="center"/>
        <w:rPr>
          <w:sz w:val="18"/>
          <w:szCs w:val="18"/>
        </w:rPr>
      </w:pPr>
    </w:p>
    <w:p w:rsidR="00D0602E" w:rsidRPr="00D0602E" w:rsidRDefault="00D0602E" w:rsidP="00D0602E">
      <w:pPr>
        <w:tabs>
          <w:tab w:val="left" w:pos="5850"/>
        </w:tabs>
        <w:jc w:val="center"/>
        <w:rPr>
          <w:sz w:val="18"/>
          <w:szCs w:val="18"/>
        </w:rPr>
      </w:pPr>
      <w:r w:rsidRPr="00D0602E">
        <w:rPr>
          <w:sz w:val="18"/>
          <w:szCs w:val="18"/>
        </w:rPr>
        <w:t>Раздел 02 «Национальная оборона»</w:t>
      </w:r>
    </w:p>
    <w:p w:rsidR="00D0602E" w:rsidRPr="00D0602E" w:rsidRDefault="00D0602E" w:rsidP="00D0602E">
      <w:pPr>
        <w:tabs>
          <w:tab w:val="left" w:pos="5850"/>
        </w:tabs>
        <w:jc w:val="center"/>
        <w:rPr>
          <w:sz w:val="18"/>
          <w:szCs w:val="18"/>
        </w:rPr>
      </w:pPr>
      <w:r w:rsidRPr="00D0602E">
        <w:rPr>
          <w:vanish/>
          <w:sz w:val="18"/>
          <w:szCs w:val="18"/>
        </w:rPr>
        <w:t>го долга сумме 1321,0 тыс. ных средств за счет казны м</w:t>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r w:rsidRPr="00D0602E">
        <w:rPr>
          <w:vanish/>
          <w:sz w:val="18"/>
          <w:szCs w:val="18"/>
        </w:rPr>
        <w:pgNum/>
      </w:r>
    </w:p>
    <w:p w:rsidR="00D0602E" w:rsidRPr="00D0602E" w:rsidRDefault="00D0602E" w:rsidP="00D0602E">
      <w:pPr>
        <w:tabs>
          <w:tab w:val="left" w:pos="5850"/>
        </w:tabs>
        <w:jc w:val="both"/>
        <w:rPr>
          <w:sz w:val="18"/>
          <w:szCs w:val="18"/>
        </w:rPr>
      </w:pPr>
      <w:r w:rsidRPr="00D0602E">
        <w:rPr>
          <w:sz w:val="18"/>
          <w:szCs w:val="18"/>
        </w:rPr>
        <w:t xml:space="preserve">       По подразделу «Мобилизационная и вневойсковая подготовка» расходы составили 79,7 тыс. рублей или 67,35 % от плановых назначений</w:t>
      </w:r>
    </w:p>
    <w:p w:rsidR="00D0602E" w:rsidRPr="00D0602E" w:rsidRDefault="00D0602E" w:rsidP="00D0602E">
      <w:pPr>
        <w:tabs>
          <w:tab w:val="left" w:pos="5850"/>
        </w:tabs>
        <w:jc w:val="center"/>
        <w:rPr>
          <w:sz w:val="18"/>
          <w:szCs w:val="18"/>
        </w:rPr>
      </w:pPr>
    </w:p>
    <w:p w:rsidR="00D0602E" w:rsidRPr="00D0602E" w:rsidRDefault="00D0602E" w:rsidP="00D0602E">
      <w:pPr>
        <w:tabs>
          <w:tab w:val="left" w:pos="5850"/>
        </w:tabs>
        <w:jc w:val="center"/>
        <w:rPr>
          <w:sz w:val="18"/>
          <w:szCs w:val="18"/>
        </w:rPr>
      </w:pPr>
      <w:r w:rsidRPr="00D0602E">
        <w:rPr>
          <w:sz w:val="18"/>
          <w:szCs w:val="18"/>
        </w:rPr>
        <w:t xml:space="preserve">Раздел 03 00 «Национальная безопасность и </w:t>
      </w:r>
    </w:p>
    <w:p w:rsidR="00D0602E" w:rsidRPr="00D0602E" w:rsidRDefault="00D0602E" w:rsidP="00D0602E">
      <w:pPr>
        <w:tabs>
          <w:tab w:val="left" w:pos="5850"/>
        </w:tabs>
        <w:jc w:val="center"/>
        <w:rPr>
          <w:sz w:val="18"/>
          <w:szCs w:val="18"/>
        </w:rPr>
      </w:pPr>
      <w:r w:rsidRPr="00D0602E">
        <w:rPr>
          <w:sz w:val="18"/>
          <w:szCs w:val="18"/>
        </w:rPr>
        <w:t>правоохранительная деятельность»</w:t>
      </w:r>
    </w:p>
    <w:p w:rsidR="00D0602E" w:rsidRPr="00D0602E" w:rsidRDefault="00D0602E" w:rsidP="00D0602E">
      <w:pPr>
        <w:tabs>
          <w:tab w:val="left" w:pos="2204"/>
        </w:tabs>
        <w:rPr>
          <w:sz w:val="18"/>
          <w:szCs w:val="18"/>
        </w:rPr>
      </w:pPr>
    </w:p>
    <w:p w:rsidR="00D0602E" w:rsidRPr="00D0602E" w:rsidRDefault="00D0602E" w:rsidP="00D0602E">
      <w:pPr>
        <w:tabs>
          <w:tab w:val="center" w:pos="284"/>
          <w:tab w:val="left" w:pos="570"/>
          <w:tab w:val="left" w:pos="851"/>
        </w:tabs>
        <w:ind w:firstLine="567"/>
        <w:jc w:val="both"/>
        <w:rPr>
          <w:sz w:val="18"/>
          <w:szCs w:val="18"/>
        </w:rPr>
      </w:pPr>
      <w:r w:rsidRPr="00D0602E">
        <w:rPr>
          <w:sz w:val="18"/>
          <w:szCs w:val="18"/>
        </w:rPr>
        <w:t>Расходы бюджета сельского поселения исполнены в сумме 22,4 тыс. рублей, или 100,0 процентов от плановых назначений:</w:t>
      </w:r>
    </w:p>
    <w:p w:rsidR="00D0602E" w:rsidRPr="00D0602E" w:rsidRDefault="00D0602E" w:rsidP="00D0602E">
      <w:pPr>
        <w:tabs>
          <w:tab w:val="left" w:pos="851"/>
        </w:tabs>
        <w:ind w:firstLine="567"/>
        <w:jc w:val="both"/>
        <w:rPr>
          <w:sz w:val="18"/>
          <w:szCs w:val="18"/>
        </w:rPr>
      </w:pPr>
      <w:r w:rsidRPr="00D0602E">
        <w:rPr>
          <w:sz w:val="18"/>
          <w:szCs w:val="18"/>
        </w:rPr>
        <w:t>- опашка противопожарной полосы в сумме 20,0 тыс. рублей;</w:t>
      </w:r>
    </w:p>
    <w:p w:rsidR="00D0602E" w:rsidRPr="00D0602E" w:rsidRDefault="00D0602E" w:rsidP="00D0602E">
      <w:pPr>
        <w:tabs>
          <w:tab w:val="left" w:pos="851"/>
        </w:tabs>
        <w:ind w:firstLine="567"/>
        <w:jc w:val="both"/>
        <w:rPr>
          <w:sz w:val="18"/>
          <w:szCs w:val="18"/>
        </w:rPr>
      </w:pPr>
      <w:r w:rsidRPr="00D0602E">
        <w:rPr>
          <w:sz w:val="18"/>
          <w:szCs w:val="18"/>
        </w:rPr>
        <w:t>- п</w:t>
      </w:r>
      <w:r w:rsidRPr="00D0602E">
        <w:rPr>
          <w:color w:val="000000"/>
          <w:sz w:val="18"/>
          <w:szCs w:val="18"/>
          <w:shd w:val="clear" w:color="auto" w:fill="FFFFFF"/>
        </w:rPr>
        <w:t xml:space="preserve">роведение мероприятий по обеспечению общественного правопорядка и общественной безопасности – 2,4 </w:t>
      </w:r>
      <w:r w:rsidRPr="00D0602E">
        <w:rPr>
          <w:sz w:val="18"/>
          <w:szCs w:val="18"/>
        </w:rPr>
        <w:t>тыс. рублей.</w:t>
      </w:r>
    </w:p>
    <w:p w:rsidR="00D0602E" w:rsidRPr="00D0602E" w:rsidRDefault="00D0602E" w:rsidP="00D0602E">
      <w:pPr>
        <w:tabs>
          <w:tab w:val="left" w:pos="5850"/>
        </w:tabs>
        <w:jc w:val="center"/>
        <w:rPr>
          <w:sz w:val="18"/>
          <w:szCs w:val="18"/>
        </w:rPr>
      </w:pPr>
    </w:p>
    <w:p w:rsidR="00D0602E" w:rsidRPr="00D0602E" w:rsidRDefault="00D0602E" w:rsidP="00D0602E">
      <w:pPr>
        <w:tabs>
          <w:tab w:val="left" w:pos="5850"/>
        </w:tabs>
        <w:jc w:val="center"/>
        <w:rPr>
          <w:sz w:val="18"/>
          <w:szCs w:val="18"/>
        </w:rPr>
      </w:pPr>
    </w:p>
    <w:p w:rsidR="00D0602E" w:rsidRPr="00D0602E" w:rsidRDefault="00D0602E" w:rsidP="00D0602E">
      <w:pPr>
        <w:tabs>
          <w:tab w:val="left" w:pos="5850"/>
        </w:tabs>
        <w:jc w:val="center"/>
        <w:rPr>
          <w:sz w:val="18"/>
          <w:szCs w:val="18"/>
        </w:rPr>
      </w:pPr>
    </w:p>
    <w:p w:rsidR="00D0602E" w:rsidRPr="00D0602E" w:rsidRDefault="00D0602E" w:rsidP="00D0602E">
      <w:pPr>
        <w:tabs>
          <w:tab w:val="left" w:pos="5850"/>
        </w:tabs>
        <w:jc w:val="center"/>
        <w:rPr>
          <w:sz w:val="18"/>
          <w:szCs w:val="18"/>
        </w:rPr>
      </w:pPr>
      <w:r w:rsidRPr="00D0602E">
        <w:rPr>
          <w:sz w:val="18"/>
          <w:szCs w:val="18"/>
        </w:rPr>
        <w:t>Раздел 04 00 «Национальная экономика»</w:t>
      </w:r>
    </w:p>
    <w:p w:rsidR="00D0602E" w:rsidRPr="00D0602E" w:rsidRDefault="00D0602E" w:rsidP="00D0602E">
      <w:pPr>
        <w:tabs>
          <w:tab w:val="left" w:pos="5850"/>
        </w:tabs>
        <w:jc w:val="center"/>
        <w:rPr>
          <w:b/>
          <w:sz w:val="18"/>
          <w:szCs w:val="18"/>
        </w:rPr>
      </w:pPr>
    </w:p>
    <w:p w:rsidR="00D0602E" w:rsidRPr="00D0602E" w:rsidRDefault="00D0602E" w:rsidP="00D0602E">
      <w:pPr>
        <w:tabs>
          <w:tab w:val="center" w:pos="284"/>
          <w:tab w:val="left" w:pos="570"/>
        </w:tabs>
        <w:ind w:firstLine="709"/>
        <w:jc w:val="both"/>
        <w:rPr>
          <w:sz w:val="18"/>
          <w:szCs w:val="18"/>
        </w:rPr>
      </w:pPr>
      <w:r w:rsidRPr="00D0602E">
        <w:rPr>
          <w:sz w:val="18"/>
          <w:szCs w:val="18"/>
        </w:rPr>
        <w:t>Расходы бюджета по разделу «Национальная экономика» исполнены в сумме 1 781,2 тыс. рублей, или 76,48 процентов от плановых назначений:</w:t>
      </w:r>
    </w:p>
    <w:p w:rsidR="00D0602E" w:rsidRPr="00D0602E" w:rsidRDefault="00D0602E" w:rsidP="00D0602E">
      <w:pPr>
        <w:tabs>
          <w:tab w:val="center" w:pos="284"/>
          <w:tab w:val="left" w:pos="570"/>
          <w:tab w:val="left" w:pos="851"/>
        </w:tabs>
        <w:ind w:firstLine="567"/>
        <w:jc w:val="both"/>
        <w:rPr>
          <w:sz w:val="18"/>
          <w:szCs w:val="18"/>
        </w:rPr>
      </w:pPr>
      <w:r w:rsidRPr="00D0602E">
        <w:rPr>
          <w:sz w:val="18"/>
          <w:szCs w:val="18"/>
        </w:rPr>
        <w:t>- на возмещение части затрат на приобретение ремонтных телок 30,0 тыс. рублей;</w:t>
      </w:r>
    </w:p>
    <w:p w:rsidR="00D0602E" w:rsidRPr="00D0602E" w:rsidRDefault="00D0602E" w:rsidP="00D0602E">
      <w:pPr>
        <w:tabs>
          <w:tab w:val="center" w:pos="284"/>
          <w:tab w:val="left" w:pos="570"/>
          <w:tab w:val="left" w:pos="851"/>
        </w:tabs>
        <w:ind w:firstLine="567"/>
        <w:jc w:val="both"/>
        <w:rPr>
          <w:sz w:val="18"/>
          <w:szCs w:val="18"/>
        </w:rPr>
      </w:pPr>
      <w:r w:rsidRPr="00D0602E">
        <w:rPr>
          <w:sz w:val="18"/>
          <w:szCs w:val="18"/>
        </w:rPr>
        <w:t xml:space="preserve">- на </w:t>
      </w:r>
      <w:r w:rsidRPr="00D0602E">
        <w:rPr>
          <w:color w:val="000000"/>
          <w:sz w:val="18"/>
          <w:szCs w:val="18"/>
          <w:shd w:val="clear" w:color="auto" w:fill="FFFFFF"/>
        </w:rPr>
        <w:t xml:space="preserve">предоставление субсидий гражданам, ведущим личное подсобное хозяйство, на производство молока – </w:t>
      </w:r>
      <w:r w:rsidRPr="00D0602E">
        <w:rPr>
          <w:sz w:val="18"/>
          <w:szCs w:val="18"/>
        </w:rPr>
        <w:t>169,3 тыс. рублей;</w:t>
      </w:r>
    </w:p>
    <w:p w:rsidR="00D0602E" w:rsidRPr="00D0602E" w:rsidRDefault="00D0602E" w:rsidP="00D0602E">
      <w:pPr>
        <w:tabs>
          <w:tab w:val="center" w:pos="284"/>
          <w:tab w:val="left" w:pos="570"/>
          <w:tab w:val="left" w:pos="851"/>
        </w:tabs>
        <w:ind w:firstLine="567"/>
        <w:jc w:val="both"/>
        <w:rPr>
          <w:sz w:val="18"/>
          <w:szCs w:val="18"/>
        </w:rPr>
      </w:pPr>
      <w:r w:rsidRPr="00D0602E">
        <w:rPr>
          <w:sz w:val="18"/>
          <w:szCs w:val="18"/>
        </w:rPr>
        <w:t>- транспортировка молока – 5,1 тыс. рублей;</w:t>
      </w:r>
    </w:p>
    <w:p w:rsidR="00D0602E" w:rsidRPr="00D0602E" w:rsidRDefault="00D0602E" w:rsidP="00D0602E">
      <w:pPr>
        <w:tabs>
          <w:tab w:val="center" w:pos="284"/>
          <w:tab w:val="left" w:pos="570"/>
          <w:tab w:val="left" w:pos="851"/>
        </w:tabs>
        <w:ind w:firstLine="567"/>
        <w:jc w:val="both"/>
        <w:rPr>
          <w:sz w:val="18"/>
          <w:szCs w:val="18"/>
        </w:rPr>
      </w:pPr>
      <w:r w:rsidRPr="00D0602E">
        <w:rPr>
          <w:sz w:val="18"/>
          <w:szCs w:val="18"/>
        </w:rPr>
        <w:t xml:space="preserve">- ремонт дороги </w:t>
      </w:r>
      <w:proofErr w:type="spellStart"/>
      <w:r w:rsidRPr="00D0602E">
        <w:rPr>
          <w:sz w:val="18"/>
          <w:szCs w:val="18"/>
        </w:rPr>
        <w:t>Р-Люксембург</w:t>
      </w:r>
      <w:proofErr w:type="spellEnd"/>
      <w:r w:rsidRPr="00D0602E">
        <w:rPr>
          <w:sz w:val="18"/>
          <w:szCs w:val="18"/>
        </w:rPr>
        <w:t xml:space="preserve"> – 1 144,9 тыс. рублей;</w:t>
      </w:r>
    </w:p>
    <w:p w:rsidR="00D0602E" w:rsidRPr="00D0602E" w:rsidRDefault="00D0602E" w:rsidP="00D0602E">
      <w:pPr>
        <w:tabs>
          <w:tab w:val="center" w:pos="284"/>
          <w:tab w:val="left" w:pos="570"/>
          <w:tab w:val="left" w:pos="851"/>
        </w:tabs>
        <w:ind w:firstLine="567"/>
        <w:jc w:val="both"/>
        <w:rPr>
          <w:sz w:val="18"/>
          <w:szCs w:val="18"/>
        </w:rPr>
      </w:pPr>
      <w:r w:rsidRPr="00D0602E">
        <w:rPr>
          <w:sz w:val="18"/>
          <w:szCs w:val="18"/>
        </w:rPr>
        <w:t>- ремонт дороги Кочки – 150,5 тыс. рублей;</w:t>
      </w:r>
    </w:p>
    <w:p w:rsidR="00D0602E" w:rsidRPr="00D0602E" w:rsidRDefault="00D0602E" w:rsidP="00D0602E">
      <w:pPr>
        <w:tabs>
          <w:tab w:val="center" w:pos="284"/>
          <w:tab w:val="left" w:pos="570"/>
          <w:tab w:val="left" w:pos="851"/>
        </w:tabs>
        <w:ind w:firstLine="567"/>
        <w:jc w:val="both"/>
        <w:rPr>
          <w:sz w:val="18"/>
          <w:szCs w:val="18"/>
        </w:rPr>
      </w:pPr>
      <w:r w:rsidRPr="00D0602E">
        <w:rPr>
          <w:sz w:val="18"/>
          <w:szCs w:val="18"/>
        </w:rPr>
        <w:t>- установка дорожных знаков – 24,4 тыс. рублей;</w:t>
      </w:r>
    </w:p>
    <w:p w:rsidR="00D0602E" w:rsidRPr="00D0602E" w:rsidRDefault="00D0602E" w:rsidP="00D0602E">
      <w:pPr>
        <w:tabs>
          <w:tab w:val="left" w:pos="851"/>
        </w:tabs>
        <w:ind w:firstLine="567"/>
        <w:jc w:val="both"/>
        <w:rPr>
          <w:sz w:val="18"/>
          <w:szCs w:val="18"/>
        </w:rPr>
      </w:pPr>
      <w:r w:rsidRPr="00D0602E">
        <w:rPr>
          <w:sz w:val="18"/>
          <w:szCs w:val="18"/>
        </w:rPr>
        <w:t>- на содержание автомобильных дорог местного значения в границах населенных пунктов в сумме 256 ,3 тыс. рублей;</w:t>
      </w:r>
    </w:p>
    <w:p w:rsidR="00D0602E" w:rsidRPr="00D0602E" w:rsidRDefault="00D0602E" w:rsidP="00D0602E">
      <w:pPr>
        <w:tabs>
          <w:tab w:val="left" w:pos="851"/>
        </w:tabs>
        <w:ind w:firstLine="567"/>
        <w:jc w:val="both"/>
        <w:rPr>
          <w:sz w:val="18"/>
          <w:szCs w:val="18"/>
        </w:rPr>
      </w:pPr>
      <w:r w:rsidRPr="00D0602E">
        <w:rPr>
          <w:sz w:val="18"/>
          <w:szCs w:val="18"/>
        </w:rPr>
        <w:t xml:space="preserve">- </w:t>
      </w:r>
      <w:r w:rsidRPr="00D0602E">
        <w:rPr>
          <w:bCs/>
          <w:color w:val="000000"/>
          <w:sz w:val="18"/>
          <w:szCs w:val="18"/>
          <w:shd w:val="clear" w:color="auto" w:fill="FFFFFF"/>
        </w:rPr>
        <w:t xml:space="preserve">утверждение генеральных планов поселения, правил землепользования и застройки – 0,7 </w:t>
      </w:r>
      <w:r w:rsidRPr="00D0602E">
        <w:rPr>
          <w:sz w:val="18"/>
          <w:szCs w:val="18"/>
        </w:rPr>
        <w:t>тыс. рублей.</w:t>
      </w:r>
    </w:p>
    <w:p w:rsidR="00D0602E" w:rsidRPr="00D0602E" w:rsidRDefault="00D0602E" w:rsidP="00D0602E">
      <w:pPr>
        <w:tabs>
          <w:tab w:val="center" w:pos="284"/>
          <w:tab w:val="left" w:pos="570"/>
        </w:tabs>
        <w:ind w:firstLine="709"/>
        <w:jc w:val="both"/>
        <w:rPr>
          <w:sz w:val="18"/>
          <w:szCs w:val="18"/>
        </w:rPr>
      </w:pPr>
    </w:p>
    <w:p w:rsidR="00D0602E" w:rsidRPr="00D0602E" w:rsidRDefault="00D0602E" w:rsidP="00D0602E">
      <w:pPr>
        <w:tabs>
          <w:tab w:val="left" w:pos="5850"/>
        </w:tabs>
        <w:jc w:val="center"/>
        <w:rPr>
          <w:sz w:val="18"/>
          <w:szCs w:val="18"/>
        </w:rPr>
      </w:pPr>
      <w:r w:rsidRPr="00D0602E">
        <w:rPr>
          <w:sz w:val="18"/>
          <w:szCs w:val="18"/>
        </w:rPr>
        <w:t>Раздел 05 00 «Жилищно-коммунальное хозяйство»</w:t>
      </w:r>
    </w:p>
    <w:p w:rsidR="00D0602E" w:rsidRPr="00D0602E" w:rsidRDefault="00D0602E" w:rsidP="00D0602E">
      <w:pPr>
        <w:tabs>
          <w:tab w:val="left" w:pos="5850"/>
        </w:tabs>
        <w:jc w:val="center"/>
        <w:rPr>
          <w:sz w:val="18"/>
          <w:szCs w:val="18"/>
        </w:rPr>
      </w:pPr>
    </w:p>
    <w:p w:rsidR="00D0602E" w:rsidRPr="00D0602E" w:rsidRDefault="00D0602E" w:rsidP="00D0602E">
      <w:pPr>
        <w:tabs>
          <w:tab w:val="left" w:pos="5850"/>
        </w:tabs>
        <w:ind w:firstLine="709"/>
        <w:jc w:val="both"/>
        <w:rPr>
          <w:sz w:val="18"/>
          <w:szCs w:val="18"/>
        </w:rPr>
      </w:pPr>
      <w:r w:rsidRPr="00D0602E">
        <w:rPr>
          <w:sz w:val="18"/>
          <w:szCs w:val="18"/>
        </w:rPr>
        <w:t>Расходы бюджета по разделу «Жилищно-коммунальное хозяйство» исполнены в сумме 408,5 тыс. рублей, или 64,55 процентов от плановых назначений.</w:t>
      </w:r>
    </w:p>
    <w:p w:rsidR="00D0602E" w:rsidRPr="00D0602E" w:rsidRDefault="00D0602E" w:rsidP="00D0602E">
      <w:pPr>
        <w:tabs>
          <w:tab w:val="left" w:pos="5850"/>
        </w:tabs>
        <w:ind w:firstLine="709"/>
        <w:jc w:val="both"/>
        <w:rPr>
          <w:sz w:val="18"/>
          <w:szCs w:val="18"/>
        </w:rPr>
      </w:pPr>
      <w:r w:rsidRPr="00D0602E">
        <w:rPr>
          <w:sz w:val="18"/>
          <w:szCs w:val="18"/>
        </w:rPr>
        <w:t>Расходы по данному разделу направлялись на реализацию следующих мероприятий:</w:t>
      </w:r>
    </w:p>
    <w:p w:rsidR="00D0602E" w:rsidRPr="00D0602E" w:rsidRDefault="00D0602E" w:rsidP="00D0602E">
      <w:pPr>
        <w:tabs>
          <w:tab w:val="left" w:pos="5850"/>
        </w:tabs>
        <w:ind w:firstLine="709"/>
        <w:jc w:val="both"/>
        <w:rPr>
          <w:sz w:val="18"/>
          <w:szCs w:val="18"/>
        </w:rPr>
      </w:pPr>
      <w:r w:rsidRPr="00D0602E">
        <w:rPr>
          <w:sz w:val="18"/>
          <w:szCs w:val="18"/>
        </w:rPr>
        <w:t>- организацию водоснабжения – 3,6 тыс. рублей;</w:t>
      </w:r>
    </w:p>
    <w:p w:rsidR="00D0602E" w:rsidRPr="00D0602E" w:rsidRDefault="00D0602E" w:rsidP="00D0602E">
      <w:pPr>
        <w:tabs>
          <w:tab w:val="left" w:pos="5850"/>
        </w:tabs>
        <w:ind w:firstLine="709"/>
        <w:jc w:val="both"/>
        <w:rPr>
          <w:sz w:val="18"/>
          <w:szCs w:val="18"/>
        </w:rPr>
      </w:pPr>
      <w:r w:rsidRPr="00D0602E">
        <w:rPr>
          <w:sz w:val="18"/>
          <w:szCs w:val="18"/>
        </w:rPr>
        <w:t>- организацию газоснабжения – 0,7 тыс. рублей;</w:t>
      </w:r>
    </w:p>
    <w:p w:rsidR="00D0602E" w:rsidRPr="00D0602E" w:rsidRDefault="00D0602E" w:rsidP="00D0602E">
      <w:pPr>
        <w:tabs>
          <w:tab w:val="left" w:pos="5850"/>
        </w:tabs>
        <w:ind w:firstLine="709"/>
        <w:jc w:val="both"/>
        <w:rPr>
          <w:sz w:val="18"/>
          <w:szCs w:val="18"/>
        </w:rPr>
      </w:pPr>
      <w:r w:rsidRPr="00D0602E">
        <w:rPr>
          <w:sz w:val="18"/>
          <w:szCs w:val="18"/>
        </w:rPr>
        <w:t>- организацию теплоснабжения – 20,5 тыс. рублей;</w:t>
      </w:r>
    </w:p>
    <w:p w:rsidR="00D0602E" w:rsidRPr="00D0602E" w:rsidRDefault="00D0602E" w:rsidP="00D0602E">
      <w:pPr>
        <w:tabs>
          <w:tab w:val="left" w:pos="5850"/>
        </w:tabs>
        <w:ind w:firstLine="709"/>
        <w:jc w:val="both"/>
        <w:rPr>
          <w:sz w:val="18"/>
          <w:szCs w:val="18"/>
        </w:rPr>
      </w:pPr>
      <w:r w:rsidRPr="00D0602E">
        <w:rPr>
          <w:sz w:val="18"/>
          <w:szCs w:val="18"/>
        </w:rPr>
        <w:t>- мероприятия по утилизации – 100,4 тыс. рублей;</w:t>
      </w:r>
    </w:p>
    <w:p w:rsidR="00D0602E" w:rsidRPr="00D0602E" w:rsidRDefault="00D0602E" w:rsidP="00D0602E">
      <w:pPr>
        <w:tabs>
          <w:tab w:val="left" w:pos="5850"/>
        </w:tabs>
        <w:ind w:firstLine="709"/>
        <w:jc w:val="both"/>
        <w:rPr>
          <w:sz w:val="18"/>
          <w:szCs w:val="18"/>
        </w:rPr>
      </w:pPr>
      <w:r w:rsidRPr="00D0602E">
        <w:rPr>
          <w:sz w:val="18"/>
          <w:szCs w:val="18"/>
        </w:rPr>
        <w:t>- дикорастущие растения – 10,0 тыс. рублей;</w:t>
      </w:r>
    </w:p>
    <w:p w:rsidR="00D0602E" w:rsidRPr="00D0602E" w:rsidRDefault="00D0602E" w:rsidP="00D0602E">
      <w:pPr>
        <w:tabs>
          <w:tab w:val="left" w:pos="5850"/>
        </w:tabs>
        <w:ind w:firstLine="709"/>
        <w:jc w:val="both"/>
        <w:rPr>
          <w:sz w:val="18"/>
          <w:szCs w:val="18"/>
        </w:rPr>
      </w:pPr>
      <w:r w:rsidRPr="00D0602E">
        <w:rPr>
          <w:sz w:val="18"/>
          <w:szCs w:val="18"/>
        </w:rPr>
        <w:t>- обустройство детской площадки – 170,0 тыс. рублей;</w:t>
      </w:r>
    </w:p>
    <w:p w:rsidR="00D0602E" w:rsidRPr="00D0602E" w:rsidRDefault="00D0602E" w:rsidP="00D0602E">
      <w:pPr>
        <w:tabs>
          <w:tab w:val="left" w:pos="5850"/>
        </w:tabs>
        <w:ind w:firstLine="709"/>
        <w:jc w:val="both"/>
        <w:rPr>
          <w:sz w:val="18"/>
          <w:szCs w:val="18"/>
        </w:rPr>
      </w:pPr>
      <w:r w:rsidRPr="00D0602E">
        <w:rPr>
          <w:sz w:val="18"/>
          <w:szCs w:val="18"/>
        </w:rPr>
        <w:t>- электроэнергия уличного освещения – 14,8 тыс. рублей;</w:t>
      </w:r>
    </w:p>
    <w:p w:rsidR="00D0602E" w:rsidRPr="00D0602E" w:rsidRDefault="00D0602E" w:rsidP="00D0602E">
      <w:pPr>
        <w:tabs>
          <w:tab w:val="left" w:pos="5850"/>
        </w:tabs>
        <w:ind w:firstLine="709"/>
        <w:jc w:val="both"/>
        <w:rPr>
          <w:sz w:val="18"/>
          <w:szCs w:val="18"/>
        </w:rPr>
      </w:pPr>
      <w:r w:rsidRPr="00D0602E">
        <w:rPr>
          <w:sz w:val="18"/>
          <w:szCs w:val="18"/>
        </w:rPr>
        <w:t>- вывоз ТКО – 7,5 тыс. рублей;</w:t>
      </w:r>
    </w:p>
    <w:p w:rsidR="00D0602E" w:rsidRPr="00D0602E" w:rsidRDefault="00D0602E" w:rsidP="00D0602E">
      <w:pPr>
        <w:tabs>
          <w:tab w:val="left" w:pos="851"/>
          <w:tab w:val="left" w:pos="5850"/>
        </w:tabs>
        <w:ind w:firstLine="567"/>
        <w:jc w:val="both"/>
        <w:rPr>
          <w:sz w:val="18"/>
          <w:szCs w:val="18"/>
        </w:rPr>
      </w:pPr>
      <w:r w:rsidRPr="00D0602E">
        <w:rPr>
          <w:sz w:val="18"/>
          <w:szCs w:val="18"/>
        </w:rPr>
        <w:t xml:space="preserve">  - обслуживание уличного освещения – 81,0 тыс. рублей.</w:t>
      </w:r>
    </w:p>
    <w:p w:rsidR="00D0602E" w:rsidRPr="00D0602E" w:rsidRDefault="00D0602E" w:rsidP="00D0602E">
      <w:pPr>
        <w:tabs>
          <w:tab w:val="left" w:pos="851"/>
          <w:tab w:val="left" w:pos="5850"/>
        </w:tabs>
        <w:ind w:firstLine="142"/>
        <w:jc w:val="center"/>
        <w:rPr>
          <w:sz w:val="18"/>
          <w:szCs w:val="18"/>
        </w:rPr>
      </w:pPr>
    </w:p>
    <w:p w:rsidR="00D0602E" w:rsidRPr="00D0602E" w:rsidRDefault="00D0602E" w:rsidP="00D0602E">
      <w:pPr>
        <w:tabs>
          <w:tab w:val="left" w:pos="851"/>
          <w:tab w:val="left" w:pos="5850"/>
        </w:tabs>
        <w:ind w:firstLine="142"/>
        <w:jc w:val="center"/>
        <w:rPr>
          <w:sz w:val="18"/>
          <w:szCs w:val="18"/>
        </w:rPr>
      </w:pPr>
      <w:r w:rsidRPr="00D0602E">
        <w:rPr>
          <w:sz w:val="18"/>
          <w:szCs w:val="18"/>
        </w:rPr>
        <w:lastRenderedPageBreak/>
        <w:t>Раздел 07 00 «Образование»</w:t>
      </w:r>
    </w:p>
    <w:p w:rsidR="00D0602E" w:rsidRPr="00D0602E" w:rsidRDefault="00D0602E" w:rsidP="00D0602E">
      <w:pPr>
        <w:tabs>
          <w:tab w:val="left" w:pos="851"/>
          <w:tab w:val="left" w:pos="5850"/>
        </w:tabs>
        <w:ind w:firstLine="567"/>
        <w:jc w:val="both"/>
        <w:rPr>
          <w:sz w:val="18"/>
          <w:szCs w:val="18"/>
        </w:rPr>
      </w:pPr>
    </w:p>
    <w:p w:rsidR="00D0602E" w:rsidRPr="00D0602E" w:rsidRDefault="00D0602E" w:rsidP="00D0602E">
      <w:pPr>
        <w:tabs>
          <w:tab w:val="left" w:pos="851"/>
          <w:tab w:val="left" w:pos="5850"/>
        </w:tabs>
        <w:ind w:firstLine="567"/>
        <w:jc w:val="both"/>
        <w:rPr>
          <w:sz w:val="18"/>
          <w:szCs w:val="18"/>
        </w:rPr>
      </w:pPr>
      <w:r w:rsidRPr="00D0602E">
        <w:rPr>
          <w:sz w:val="18"/>
          <w:szCs w:val="18"/>
        </w:rPr>
        <w:t>Расходы бюджета сельского поселения по разделу «Образование» исполнены в сумме 70,1 тыс. рублей, или 75,02 процентов от плановых назначений:</w:t>
      </w:r>
    </w:p>
    <w:p w:rsidR="00D0602E" w:rsidRPr="00D0602E" w:rsidRDefault="00D0602E" w:rsidP="00D0602E">
      <w:pPr>
        <w:jc w:val="both"/>
        <w:rPr>
          <w:bCs/>
          <w:sz w:val="18"/>
          <w:szCs w:val="18"/>
        </w:rPr>
      </w:pPr>
      <w:r w:rsidRPr="00D0602E">
        <w:rPr>
          <w:sz w:val="18"/>
          <w:szCs w:val="18"/>
        </w:rPr>
        <w:t xml:space="preserve">        - молодежная политика в сумме 70,1 тыс. рублей </w:t>
      </w:r>
      <w:r w:rsidRPr="00D0602E">
        <w:rPr>
          <w:bCs/>
          <w:sz w:val="18"/>
          <w:szCs w:val="18"/>
        </w:rPr>
        <w:t>на предоставление иных межбюджетных трансфертов бюджету муниципального района на осуществление части полномочий по решению вопросов местного значения в соответствии с заключенными соглашениями на организацию и осуществление мероприятий по работе с детьми и молодежью.</w:t>
      </w:r>
    </w:p>
    <w:p w:rsidR="00D0602E" w:rsidRPr="00D0602E" w:rsidRDefault="00D0602E" w:rsidP="00D0602E">
      <w:pPr>
        <w:tabs>
          <w:tab w:val="left" w:pos="5850"/>
        </w:tabs>
        <w:ind w:firstLine="709"/>
        <w:jc w:val="both"/>
        <w:rPr>
          <w:sz w:val="18"/>
          <w:szCs w:val="18"/>
        </w:rPr>
      </w:pPr>
    </w:p>
    <w:p w:rsidR="00D0602E" w:rsidRPr="00D0602E" w:rsidRDefault="00D0602E" w:rsidP="00D0602E">
      <w:pPr>
        <w:tabs>
          <w:tab w:val="left" w:pos="993"/>
        </w:tabs>
        <w:rPr>
          <w:sz w:val="18"/>
          <w:szCs w:val="18"/>
        </w:rPr>
      </w:pPr>
    </w:p>
    <w:p w:rsidR="00D0602E" w:rsidRPr="00D0602E" w:rsidRDefault="00D0602E" w:rsidP="00D0602E">
      <w:pPr>
        <w:tabs>
          <w:tab w:val="left" w:pos="993"/>
        </w:tabs>
        <w:jc w:val="center"/>
        <w:rPr>
          <w:sz w:val="18"/>
          <w:szCs w:val="18"/>
        </w:rPr>
      </w:pPr>
      <w:r w:rsidRPr="00D0602E">
        <w:rPr>
          <w:sz w:val="18"/>
          <w:szCs w:val="18"/>
        </w:rPr>
        <w:t>Раздел 08 00 «Культура, кинематография»</w:t>
      </w:r>
    </w:p>
    <w:p w:rsidR="00D0602E" w:rsidRPr="00D0602E" w:rsidRDefault="00D0602E" w:rsidP="00D0602E">
      <w:pPr>
        <w:tabs>
          <w:tab w:val="left" w:pos="993"/>
        </w:tabs>
        <w:jc w:val="center"/>
        <w:rPr>
          <w:sz w:val="18"/>
          <w:szCs w:val="18"/>
        </w:rPr>
      </w:pPr>
    </w:p>
    <w:p w:rsidR="00D0602E" w:rsidRPr="00D0602E" w:rsidRDefault="00D0602E" w:rsidP="00D0602E">
      <w:pPr>
        <w:ind w:firstLine="709"/>
        <w:jc w:val="both"/>
        <w:rPr>
          <w:sz w:val="18"/>
          <w:szCs w:val="18"/>
        </w:rPr>
      </w:pPr>
      <w:r w:rsidRPr="00D0602E">
        <w:rPr>
          <w:sz w:val="18"/>
          <w:szCs w:val="18"/>
        </w:rPr>
        <w:t>Расходы бюджета по разделу «Культура, кинематография» исполнены в сумме 1 861,6 тыс. рублей, или 94,00 процентов от плановых назначений. Расходы были направлены на организацию досуга и обеспечение жителей поселения услугами организаций культуры (МБТ – 347,8 тыс. рублей, и</w:t>
      </w:r>
      <w:r w:rsidRPr="00D0602E">
        <w:rPr>
          <w:color w:val="000000"/>
          <w:sz w:val="18"/>
          <w:szCs w:val="18"/>
          <w:shd w:val="clear" w:color="auto" w:fill="FFFFFF"/>
        </w:rPr>
        <w:t xml:space="preserve">нициативные платежи на реализацию инициативных проектов – 1 500,0 </w:t>
      </w:r>
      <w:r w:rsidRPr="00D0602E">
        <w:rPr>
          <w:sz w:val="18"/>
          <w:szCs w:val="18"/>
        </w:rPr>
        <w:t>тыс. рублей, мероприятия в сфере культуры – 13,8 тыс. рублей).</w:t>
      </w:r>
    </w:p>
    <w:p w:rsidR="00D0602E" w:rsidRPr="00D0602E" w:rsidRDefault="00D0602E" w:rsidP="00D0602E">
      <w:pPr>
        <w:tabs>
          <w:tab w:val="left" w:pos="709"/>
        </w:tabs>
        <w:ind w:firstLine="709"/>
        <w:jc w:val="both"/>
        <w:rPr>
          <w:sz w:val="18"/>
          <w:szCs w:val="18"/>
        </w:rPr>
      </w:pPr>
    </w:p>
    <w:p w:rsidR="00D0602E" w:rsidRPr="00D0602E" w:rsidRDefault="00D0602E" w:rsidP="00D0602E">
      <w:pPr>
        <w:tabs>
          <w:tab w:val="left" w:pos="709"/>
        </w:tabs>
        <w:ind w:firstLine="709"/>
        <w:jc w:val="both"/>
        <w:rPr>
          <w:sz w:val="18"/>
          <w:szCs w:val="18"/>
        </w:rPr>
      </w:pPr>
    </w:p>
    <w:p w:rsidR="00D0602E" w:rsidRPr="00D0602E" w:rsidRDefault="00D0602E" w:rsidP="00D0602E">
      <w:pPr>
        <w:tabs>
          <w:tab w:val="left" w:pos="570"/>
          <w:tab w:val="center" w:pos="4677"/>
          <w:tab w:val="left" w:pos="5850"/>
        </w:tabs>
        <w:jc w:val="center"/>
        <w:rPr>
          <w:sz w:val="18"/>
          <w:szCs w:val="18"/>
        </w:rPr>
      </w:pPr>
      <w:r w:rsidRPr="00D0602E">
        <w:rPr>
          <w:sz w:val="18"/>
          <w:szCs w:val="18"/>
        </w:rPr>
        <w:t>Раздел 10 00 «Социальная политика»</w:t>
      </w:r>
    </w:p>
    <w:p w:rsidR="00D0602E" w:rsidRPr="00D0602E" w:rsidRDefault="00D0602E" w:rsidP="00D0602E">
      <w:pPr>
        <w:tabs>
          <w:tab w:val="left" w:pos="570"/>
          <w:tab w:val="center" w:pos="4677"/>
          <w:tab w:val="left" w:pos="5850"/>
        </w:tabs>
        <w:jc w:val="center"/>
        <w:rPr>
          <w:sz w:val="18"/>
          <w:szCs w:val="18"/>
        </w:rPr>
      </w:pPr>
    </w:p>
    <w:p w:rsidR="00D0602E" w:rsidRPr="00D0602E" w:rsidRDefault="00D0602E" w:rsidP="00D0602E">
      <w:pPr>
        <w:ind w:firstLine="709"/>
        <w:jc w:val="both"/>
        <w:rPr>
          <w:sz w:val="18"/>
          <w:szCs w:val="18"/>
        </w:rPr>
      </w:pPr>
      <w:r w:rsidRPr="00D0602E">
        <w:rPr>
          <w:sz w:val="18"/>
          <w:szCs w:val="18"/>
        </w:rPr>
        <w:t xml:space="preserve">Расходы бюджета по разделу «Социальная политика» исполнены в сумме 73,2 тыс. рублей, или 75,0 процента от плановых назначений. Расходы направлены на выплату пенсий муниципальным служащим. </w:t>
      </w:r>
    </w:p>
    <w:p w:rsidR="00D0602E" w:rsidRPr="00D0602E" w:rsidRDefault="00D0602E" w:rsidP="00D0602E">
      <w:pPr>
        <w:tabs>
          <w:tab w:val="left" w:pos="570"/>
          <w:tab w:val="center" w:pos="4677"/>
          <w:tab w:val="left" w:pos="5850"/>
        </w:tabs>
        <w:jc w:val="center"/>
        <w:rPr>
          <w:sz w:val="18"/>
          <w:szCs w:val="18"/>
        </w:rPr>
      </w:pPr>
    </w:p>
    <w:p w:rsidR="00D0602E" w:rsidRPr="00D0602E" w:rsidRDefault="00D0602E" w:rsidP="00D0602E">
      <w:pPr>
        <w:tabs>
          <w:tab w:val="left" w:pos="570"/>
          <w:tab w:val="center" w:pos="4677"/>
          <w:tab w:val="left" w:pos="5850"/>
        </w:tabs>
        <w:jc w:val="center"/>
        <w:rPr>
          <w:sz w:val="18"/>
          <w:szCs w:val="18"/>
        </w:rPr>
      </w:pPr>
      <w:r w:rsidRPr="00D0602E">
        <w:rPr>
          <w:sz w:val="18"/>
          <w:szCs w:val="18"/>
        </w:rPr>
        <w:t xml:space="preserve">Раздел 11 00 «Физическая культура и спорт» </w:t>
      </w:r>
    </w:p>
    <w:p w:rsidR="00D0602E" w:rsidRPr="00D0602E" w:rsidRDefault="00D0602E" w:rsidP="00D0602E">
      <w:pPr>
        <w:tabs>
          <w:tab w:val="left" w:pos="570"/>
          <w:tab w:val="center" w:pos="4677"/>
          <w:tab w:val="left" w:pos="5850"/>
        </w:tabs>
        <w:jc w:val="center"/>
        <w:rPr>
          <w:b/>
          <w:sz w:val="18"/>
          <w:szCs w:val="18"/>
        </w:rPr>
      </w:pPr>
    </w:p>
    <w:p w:rsidR="00D0602E" w:rsidRPr="00D0602E" w:rsidRDefault="00D0602E" w:rsidP="00D0602E">
      <w:pPr>
        <w:ind w:firstLine="709"/>
        <w:jc w:val="both"/>
        <w:rPr>
          <w:sz w:val="18"/>
          <w:szCs w:val="18"/>
        </w:rPr>
      </w:pPr>
      <w:r w:rsidRPr="00D0602E">
        <w:rPr>
          <w:sz w:val="18"/>
          <w:szCs w:val="18"/>
        </w:rPr>
        <w:t>Расходы бюджета по разделу «Физическая культура и спорт» исполнены в сумме 17,6 тыс. рублей, или 100,00 процентов от плановых назначений.</w:t>
      </w:r>
    </w:p>
    <w:p w:rsidR="00D0602E" w:rsidRPr="00D0602E" w:rsidRDefault="00D0602E" w:rsidP="00D0602E">
      <w:pPr>
        <w:ind w:firstLine="709"/>
        <w:jc w:val="both"/>
        <w:rPr>
          <w:sz w:val="18"/>
          <w:szCs w:val="18"/>
        </w:rPr>
      </w:pPr>
    </w:p>
    <w:p w:rsidR="00D0602E" w:rsidRPr="00D0602E" w:rsidRDefault="00D0602E" w:rsidP="00D0602E">
      <w:pPr>
        <w:ind w:firstLine="709"/>
        <w:jc w:val="both"/>
        <w:rPr>
          <w:sz w:val="18"/>
          <w:szCs w:val="18"/>
        </w:rPr>
      </w:pPr>
    </w:p>
    <w:p w:rsidR="00D0602E" w:rsidRPr="00D0602E" w:rsidRDefault="00D0602E" w:rsidP="00D0602E">
      <w:pPr>
        <w:ind w:firstLine="709"/>
        <w:jc w:val="both"/>
        <w:rPr>
          <w:sz w:val="18"/>
          <w:szCs w:val="18"/>
        </w:rPr>
      </w:pPr>
    </w:p>
    <w:p w:rsidR="00D0602E" w:rsidRPr="00D0602E" w:rsidRDefault="00D0602E" w:rsidP="00D0602E">
      <w:pPr>
        <w:ind w:firstLine="709"/>
        <w:jc w:val="both"/>
        <w:rPr>
          <w:sz w:val="18"/>
          <w:szCs w:val="18"/>
        </w:rPr>
      </w:pPr>
    </w:p>
    <w:p w:rsidR="00D0602E" w:rsidRPr="00D0602E" w:rsidRDefault="00D0602E" w:rsidP="00D0602E">
      <w:pPr>
        <w:ind w:firstLine="709"/>
        <w:jc w:val="both"/>
        <w:rPr>
          <w:sz w:val="18"/>
          <w:szCs w:val="18"/>
        </w:rPr>
      </w:pPr>
    </w:p>
    <w:p w:rsidR="00D0602E" w:rsidRPr="00D0602E" w:rsidRDefault="00D0602E" w:rsidP="00D0602E">
      <w:pPr>
        <w:tabs>
          <w:tab w:val="left" w:pos="5850"/>
        </w:tabs>
        <w:rPr>
          <w:sz w:val="18"/>
          <w:szCs w:val="18"/>
        </w:rPr>
      </w:pPr>
      <w:r w:rsidRPr="00D0602E">
        <w:rPr>
          <w:sz w:val="18"/>
          <w:szCs w:val="18"/>
        </w:rPr>
        <w:t xml:space="preserve">Глава сельского поселения                                     </w:t>
      </w:r>
      <w:r w:rsidRPr="00D0602E">
        <w:rPr>
          <w:sz w:val="18"/>
          <w:szCs w:val="18"/>
        </w:rPr>
        <w:tab/>
      </w:r>
      <w:r w:rsidRPr="00D0602E">
        <w:rPr>
          <w:sz w:val="18"/>
          <w:szCs w:val="18"/>
        </w:rPr>
        <w:tab/>
      </w:r>
      <w:r w:rsidRPr="00D0602E">
        <w:rPr>
          <w:sz w:val="18"/>
          <w:szCs w:val="18"/>
        </w:rPr>
        <w:tab/>
        <w:t xml:space="preserve">              </w:t>
      </w:r>
      <w:proofErr w:type="spellStart"/>
      <w:r w:rsidRPr="00D0602E">
        <w:rPr>
          <w:sz w:val="18"/>
          <w:szCs w:val="18"/>
        </w:rPr>
        <w:t>Кин</w:t>
      </w:r>
      <w:proofErr w:type="spellEnd"/>
      <w:r w:rsidRPr="00D0602E">
        <w:rPr>
          <w:sz w:val="18"/>
          <w:szCs w:val="18"/>
        </w:rPr>
        <w:t xml:space="preserve"> Г.О.</w:t>
      </w:r>
    </w:p>
    <w:p w:rsidR="00D0602E" w:rsidRPr="00D0602E" w:rsidRDefault="00D0602E" w:rsidP="00D0602E">
      <w:pPr>
        <w:ind w:firstLine="709"/>
        <w:jc w:val="both"/>
        <w:rPr>
          <w:color w:val="00B050"/>
          <w:sz w:val="18"/>
          <w:szCs w:val="18"/>
          <w:u w:val="single"/>
        </w:rPr>
      </w:pPr>
    </w:p>
    <w:p w:rsidR="00D0602E" w:rsidRPr="00D0602E" w:rsidRDefault="00D0602E" w:rsidP="00D0602E">
      <w:pPr>
        <w:widowControl w:val="0"/>
        <w:autoSpaceDE w:val="0"/>
        <w:autoSpaceDN w:val="0"/>
        <w:adjustRightInd w:val="0"/>
        <w:jc w:val="center"/>
        <w:rPr>
          <w:b/>
          <w:sz w:val="18"/>
          <w:szCs w:val="18"/>
        </w:rPr>
      </w:pPr>
      <w:r w:rsidRPr="00D0602E">
        <w:rPr>
          <w:b/>
          <w:sz w:val="18"/>
          <w:szCs w:val="18"/>
        </w:rPr>
        <w:t>СОВЕТ ПРОТОПОПОВСКОГО СЕЛЬСКОГО ПОСЕЛЕНИЯ</w:t>
      </w:r>
    </w:p>
    <w:p w:rsidR="00D0602E" w:rsidRPr="00D0602E" w:rsidRDefault="00D0602E" w:rsidP="00D0602E">
      <w:pPr>
        <w:widowControl w:val="0"/>
        <w:autoSpaceDE w:val="0"/>
        <w:autoSpaceDN w:val="0"/>
        <w:adjustRightInd w:val="0"/>
        <w:jc w:val="center"/>
        <w:rPr>
          <w:b/>
          <w:sz w:val="18"/>
          <w:szCs w:val="18"/>
        </w:rPr>
      </w:pPr>
      <w:proofErr w:type="spellStart"/>
      <w:r w:rsidRPr="00D0602E">
        <w:rPr>
          <w:b/>
          <w:sz w:val="18"/>
          <w:szCs w:val="18"/>
        </w:rPr>
        <w:t>Любинского</w:t>
      </w:r>
      <w:proofErr w:type="spellEnd"/>
      <w:r w:rsidRPr="00D0602E">
        <w:rPr>
          <w:b/>
          <w:sz w:val="18"/>
          <w:szCs w:val="18"/>
        </w:rPr>
        <w:t xml:space="preserve"> муниципального района Омской области</w:t>
      </w:r>
    </w:p>
    <w:p w:rsidR="00D0602E" w:rsidRPr="00D0602E" w:rsidRDefault="00D0602E" w:rsidP="00D0602E">
      <w:pPr>
        <w:widowControl w:val="0"/>
        <w:autoSpaceDE w:val="0"/>
        <w:autoSpaceDN w:val="0"/>
        <w:adjustRightInd w:val="0"/>
        <w:jc w:val="right"/>
        <w:rPr>
          <w:b/>
          <w:sz w:val="18"/>
          <w:szCs w:val="18"/>
        </w:rPr>
      </w:pPr>
    </w:p>
    <w:p w:rsidR="00D0602E" w:rsidRPr="00D0602E" w:rsidRDefault="00D0602E" w:rsidP="00D0602E">
      <w:pPr>
        <w:pStyle w:val="1"/>
        <w:rPr>
          <w:rFonts w:ascii="Garamond" w:hAnsi="Garamond"/>
          <w:sz w:val="18"/>
          <w:szCs w:val="18"/>
        </w:rPr>
      </w:pPr>
      <w:proofErr w:type="gramStart"/>
      <w:r w:rsidRPr="00D0602E">
        <w:rPr>
          <w:sz w:val="18"/>
          <w:szCs w:val="18"/>
        </w:rPr>
        <w:t>Р</w:t>
      </w:r>
      <w:proofErr w:type="gramEnd"/>
      <w:r w:rsidRPr="00D0602E">
        <w:rPr>
          <w:sz w:val="18"/>
          <w:szCs w:val="18"/>
        </w:rPr>
        <w:t xml:space="preserve"> Е Ш Е Н И Е</w:t>
      </w:r>
    </w:p>
    <w:p w:rsidR="00D0602E" w:rsidRPr="00D0602E" w:rsidRDefault="00D0602E" w:rsidP="00D0602E">
      <w:pPr>
        <w:tabs>
          <w:tab w:val="left" w:pos="6521"/>
        </w:tabs>
        <w:jc w:val="center"/>
        <w:rPr>
          <w:b/>
          <w:sz w:val="18"/>
          <w:szCs w:val="18"/>
        </w:rPr>
      </w:pPr>
    </w:p>
    <w:p w:rsidR="00D0602E" w:rsidRPr="00D0602E" w:rsidRDefault="00D0602E" w:rsidP="00D0602E">
      <w:pPr>
        <w:jc w:val="both"/>
        <w:rPr>
          <w:sz w:val="18"/>
          <w:szCs w:val="18"/>
        </w:rPr>
      </w:pPr>
    </w:p>
    <w:p w:rsidR="00D0602E" w:rsidRPr="00D0602E" w:rsidRDefault="00D0602E" w:rsidP="00D0602E">
      <w:pPr>
        <w:jc w:val="both"/>
        <w:rPr>
          <w:sz w:val="18"/>
          <w:szCs w:val="18"/>
        </w:rPr>
      </w:pPr>
      <w:r w:rsidRPr="00D0602E">
        <w:rPr>
          <w:sz w:val="18"/>
          <w:szCs w:val="18"/>
        </w:rPr>
        <w:t>31.10.2024г  № 36</w:t>
      </w:r>
      <w:r w:rsidRPr="00D0602E">
        <w:rPr>
          <w:sz w:val="18"/>
          <w:szCs w:val="18"/>
        </w:rPr>
        <w:tab/>
      </w:r>
      <w:r w:rsidRPr="00D0602E">
        <w:rPr>
          <w:sz w:val="18"/>
          <w:szCs w:val="18"/>
        </w:rPr>
        <w:tab/>
      </w:r>
      <w:r w:rsidRPr="00D0602E">
        <w:rPr>
          <w:sz w:val="18"/>
          <w:szCs w:val="18"/>
        </w:rPr>
        <w:tab/>
      </w:r>
      <w:r w:rsidRPr="00D0602E">
        <w:rPr>
          <w:sz w:val="18"/>
          <w:szCs w:val="18"/>
        </w:rPr>
        <w:tab/>
      </w:r>
      <w:r w:rsidRPr="00D0602E">
        <w:rPr>
          <w:sz w:val="18"/>
          <w:szCs w:val="18"/>
        </w:rPr>
        <w:tab/>
      </w:r>
      <w:r w:rsidRPr="00D0602E">
        <w:rPr>
          <w:sz w:val="18"/>
          <w:szCs w:val="18"/>
        </w:rPr>
        <w:tab/>
      </w:r>
      <w:r w:rsidRPr="00D0602E">
        <w:rPr>
          <w:sz w:val="18"/>
          <w:szCs w:val="18"/>
        </w:rPr>
        <w:tab/>
        <w:t xml:space="preserve">         с. </w:t>
      </w:r>
      <w:proofErr w:type="spellStart"/>
      <w:r w:rsidRPr="00D0602E">
        <w:rPr>
          <w:sz w:val="18"/>
          <w:szCs w:val="18"/>
        </w:rPr>
        <w:t>Протопоповка</w:t>
      </w:r>
      <w:proofErr w:type="spellEnd"/>
    </w:p>
    <w:p w:rsidR="00D0602E" w:rsidRPr="00D0602E" w:rsidRDefault="00D0602E" w:rsidP="00D0602E">
      <w:pPr>
        <w:jc w:val="both"/>
        <w:rPr>
          <w:sz w:val="18"/>
          <w:szCs w:val="18"/>
        </w:rPr>
      </w:pPr>
    </w:p>
    <w:p w:rsidR="00D0602E" w:rsidRPr="00D0602E" w:rsidRDefault="00D0602E" w:rsidP="00D0602E">
      <w:pPr>
        <w:jc w:val="center"/>
        <w:rPr>
          <w:sz w:val="18"/>
          <w:szCs w:val="18"/>
        </w:rPr>
      </w:pPr>
      <w:r w:rsidRPr="00D0602E">
        <w:rPr>
          <w:sz w:val="18"/>
          <w:szCs w:val="18"/>
        </w:rPr>
        <w:t xml:space="preserve">О внесении изменений в решение Совета </w:t>
      </w:r>
      <w:proofErr w:type="spellStart"/>
      <w:r w:rsidRPr="00D0602E">
        <w:rPr>
          <w:sz w:val="18"/>
          <w:szCs w:val="18"/>
        </w:rPr>
        <w:t>Протопоповского</w:t>
      </w:r>
      <w:proofErr w:type="spellEnd"/>
      <w:r w:rsidRPr="00D0602E">
        <w:rPr>
          <w:sz w:val="18"/>
          <w:szCs w:val="18"/>
        </w:rPr>
        <w:t xml:space="preserve"> сельского поселения от 22.12.2023 г. № 46 «О бюджете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 на 2024 год и на плановый период 2025 и 2026 годов»</w:t>
      </w:r>
    </w:p>
    <w:p w:rsidR="00D0602E" w:rsidRPr="00D0602E" w:rsidRDefault="00D0602E" w:rsidP="00D0602E">
      <w:pPr>
        <w:rPr>
          <w:sz w:val="18"/>
          <w:szCs w:val="18"/>
        </w:rPr>
      </w:pPr>
    </w:p>
    <w:p w:rsidR="00D0602E" w:rsidRPr="00D0602E" w:rsidRDefault="00D0602E" w:rsidP="00D0602E">
      <w:pPr>
        <w:ind w:firstLine="708"/>
        <w:jc w:val="both"/>
        <w:rPr>
          <w:sz w:val="18"/>
          <w:szCs w:val="18"/>
        </w:rPr>
      </w:pPr>
      <w:r w:rsidRPr="00D0602E">
        <w:rPr>
          <w:sz w:val="18"/>
          <w:szCs w:val="18"/>
        </w:rPr>
        <w:lastRenderedPageBreak/>
        <w:t xml:space="preserve">В соответствии с Бюджетным кодексом Российской Федерации, Положением «О бюджетном процессе в </w:t>
      </w:r>
      <w:proofErr w:type="spellStart"/>
      <w:r w:rsidRPr="00D0602E">
        <w:rPr>
          <w:sz w:val="18"/>
          <w:szCs w:val="18"/>
        </w:rPr>
        <w:t>Протопоповском</w:t>
      </w:r>
      <w:proofErr w:type="spellEnd"/>
      <w:r w:rsidRPr="00D0602E">
        <w:rPr>
          <w:sz w:val="18"/>
          <w:szCs w:val="18"/>
        </w:rPr>
        <w:t xml:space="preserve"> сельском поселении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 Совет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 руководствуясь Уставом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 </w:t>
      </w:r>
    </w:p>
    <w:p w:rsidR="00D0602E" w:rsidRPr="00D0602E" w:rsidRDefault="00D0602E" w:rsidP="00D0602E">
      <w:pPr>
        <w:ind w:firstLine="708"/>
        <w:jc w:val="both"/>
        <w:rPr>
          <w:sz w:val="18"/>
          <w:szCs w:val="18"/>
        </w:rPr>
      </w:pPr>
    </w:p>
    <w:p w:rsidR="00D0602E" w:rsidRPr="00D0602E" w:rsidRDefault="00D0602E" w:rsidP="00D0602E">
      <w:pPr>
        <w:rPr>
          <w:sz w:val="18"/>
          <w:szCs w:val="18"/>
        </w:rPr>
      </w:pPr>
      <w:r w:rsidRPr="00D0602E">
        <w:rPr>
          <w:sz w:val="18"/>
          <w:szCs w:val="18"/>
        </w:rPr>
        <w:t>РЕШИЛ:</w:t>
      </w:r>
    </w:p>
    <w:p w:rsidR="00D0602E" w:rsidRPr="00D0602E" w:rsidRDefault="00D0602E" w:rsidP="00D0602E">
      <w:pPr>
        <w:rPr>
          <w:sz w:val="18"/>
          <w:szCs w:val="18"/>
        </w:rPr>
      </w:pPr>
    </w:p>
    <w:p w:rsidR="00D0602E" w:rsidRPr="00D0602E" w:rsidRDefault="00D0602E" w:rsidP="00D0602E">
      <w:pPr>
        <w:jc w:val="both"/>
        <w:rPr>
          <w:sz w:val="18"/>
          <w:szCs w:val="18"/>
        </w:rPr>
      </w:pPr>
      <w:r w:rsidRPr="00D0602E">
        <w:rPr>
          <w:sz w:val="18"/>
          <w:szCs w:val="18"/>
        </w:rPr>
        <w:t xml:space="preserve">          Внести в решение Совета </w:t>
      </w:r>
      <w:proofErr w:type="spellStart"/>
      <w:r w:rsidRPr="00D0602E">
        <w:rPr>
          <w:sz w:val="18"/>
          <w:szCs w:val="18"/>
        </w:rPr>
        <w:t>Протопоповского</w:t>
      </w:r>
      <w:proofErr w:type="spellEnd"/>
      <w:r w:rsidRPr="00D0602E">
        <w:rPr>
          <w:sz w:val="18"/>
          <w:szCs w:val="18"/>
        </w:rPr>
        <w:t xml:space="preserve"> сельского поселения от 22.12.2023г. № 46 «О бюджете </w:t>
      </w:r>
      <w:proofErr w:type="spellStart"/>
      <w:r w:rsidRPr="00D0602E">
        <w:rPr>
          <w:sz w:val="18"/>
          <w:szCs w:val="18"/>
        </w:rPr>
        <w:t>Протопоповского</w:t>
      </w:r>
      <w:proofErr w:type="spellEnd"/>
      <w:r w:rsidRPr="00D0602E">
        <w:rPr>
          <w:sz w:val="18"/>
          <w:szCs w:val="18"/>
        </w:rPr>
        <w:t xml:space="preserve"> сельского поселения </w:t>
      </w:r>
      <w:proofErr w:type="spellStart"/>
      <w:r w:rsidRPr="00D0602E">
        <w:rPr>
          <w:sz w:val="18"/>
          <w:szCs w:val="18"/>
        </w:rPr>
        <w:t>Любинского</w:t>
      </w:r>
      <w:proofErr w:type="spellEnd"/>
      <w:r w:rsidRPr="00D0602E">
        <w:rPr>
          <w:sz w:val="18"/>
          <w:szCs w:val="18"/>
        </w:rPr>
        <w:t xml:space="preserve"> муниципального района Омской области на 2024 год и на плановый период 2025 и 2026 годов» следующие изменения и дополнения:</w:t>
      </w:r>
    </w:p>
    <w:p w:rsidR="00D0602E" w:rsidRPr="00D0602E" w:rsidRDefault="00D0602E" w:rsidP="00D0602E">
      <w:pPr>
        <w:tabs>
          <w:tab w:val="left" w:pos="4680"/>
        </w:tabs>
        <w:ind w:firstLine="900"/>
        <w:jc w:val="both"/>
        <w:rPr>
          <w:sz w:val="18"/>
          <w:szCs w:val="18"/>
        </w:rPr>
      </w:pPr>
      <w:r w:rsidRPr="00D0602E">
        <w:rPr>
          <w:sz w:val="18"/>
          <w:szCs w:val="18"/>
        </w:rPr>
        <w:tab/>
      </w:r>
    </w:p>
    <w:p w:rsidR="00D0602E" w:rsidRPr="00D0602E" w:rsidRDefault="00D0602E" w:rsidP="00D0602E">
      <w:pPr>
        <w:numPr>
          <w:ilvl w:val="0"/>
          <w:numId w:val="45"/>
        </w:numPr>
        <w:suppressAutoHyphens w:val="0"/>
        <w:jc w:val="both"/>
        <w:rPr>
          <w:sz w:val="18"/>
          <w:szCs w:val="18"/>
        </w:rPr>
      </w:pPr>
      <w:r w:rsidRPr="00D0602E">
        <w:rPr>
          <w:sz w:val="18"/>
          <w:szCs w:val="18"/>
        </w:rPr>
        <w:t xml:space="preserve"> В части 1:</w:t>
      </w:r>
    </w:p>
    <w:p w:rsidR="00D0602E" w:rsidRPr="00D0602E" w:rsidRDefault="00D0602E" w:rsidP="00D0602E">
      <w:pPr>
        <w:numPr>
          <w:ilvl w:val="1"/>
          <w:numId w:val="45"/>
        </w:numPr>
        <w:suppressAutoHyphens w:val="0"/>
        <w:jc w:val="both"/>
        <w:rPr>
          <w:sz w:val="18"/>
          <w:szCs w:val="18"/>
        </w:rPr>
      </w:pPr>
      <w:r w:rsidRPr="00D0602E">
        <w:rPr>
          <w:sz w:val="18"/>
          <w:szCs w:val="18"/>
        </w:rPr>
        <w:t>в пункте 1.1:</w:t>
      </w:r>
    </w:p>
    <w:p w:rsidR="00D0602E" w:rsidRPr="00D0602E" w:rsidRDefault="00D0602E" w:rsidP="00D0602E">
      <w:pPr>
        <w:ind w:left="708"/>
        <w:jc w:val="both"/>
        <w:rPr>
          <w:sz w:val="18"/>
          <w:szCs w:val="18"/>
        </w:rPr>
      </w:pPr>
      <w:r w:rsidRPr="00D0602E">
        <w:rPr>
          <w:sz w:val="18"/>
          <w:szCs w:val="18"/>
        </w:rPr>
        <w:t>- в подпункте 1 цифры «8 060 563,56» заменить цифрами «8 455 563,56»;</w:t>
      </w:r>
    </w:p>
    <w:p w:rsidR="00D0602E" w:rsidRPr="00D0602E" w:rsidRDefault="00D0602E" w:rsidP="00D0602E">
      <w:pPr>
        <w:ind w:firstLine="708"/>
        <w:jc w:val="both"/>
        <w:rPr>
          <w:sz w:val="18"/>
          <w:szCs w:val="18"/>
        </w:rPr>
      </w:pPr>
      <w:r w:rsidRPr="00D0602E">
        <w:rPr>
          <w:sz w:val="18"/>
          <w:szCs w:val="18"/>
        </w:rPr>
        <w:t>- в подпункте 2 цифры «8 249 372,07» заменить цифрами «8 644 372,07»;</w:t>
      </w:r>
    </w:p>
    <w:p w:rsidR="00D0602E" w:rsidRPr="00D0602E" w:rsidRDefault="00D0602E" w:rsidP="00D0602E">
      <w:pPr>
        <w:jc w:val="both"/>
        <w:rPr>
          <w:sz w:val="18"/>
          <w:szCs w:val="18"/>
        </w:rPr>
      </w:pPr>
      <w:r w:rsidRPr="00D0602E">
        <w:rPr>
          <w:sz w:val="18"/>
          <w:szCs w:val="18"/>
        </w:rPr>
        <w:t xml:space="preserve">         - подпункт 3 изложить в новой редакции: «дефицит бюджета поселения в размере 188 808,51 рублей».</w:t>
      </w:r>
    </w:p>
    <w:p w:rsidR="00D0602E" w:rsidRPr="00D0602E" w:rsidRDefault="00D0602E" w:rsidP="00D0602E">
      <w:pPr>
        <w:tabs>
          <w:tab w:val="left" w:pos="567"/>
        </w:tabs>
        <w:ind w:firstLine="567"/>
        <w:jc w:val="both"/>
        <w:rPr>
          <w:sz w:val="18"/>
          <w:szCs w:val="18"/>
        </w:rPr>
      </w:pPr>
      <w:r w:rsidRPr="00D0602E">
        <w:rPr>
          <w:sz w:val="18"/>
          <w:szCs w:val="18"/>
        </w:rPr>
        <w:t xml:space="preserve">   2. В части 5:</w:t>
      </w:r>
    </w:p>
    <w:p w:rsidR="00D0602E" w:rsidRPr="00D0602E" w:rsidRDefault="00D0602E" w:rsidP="00D0602E">
      <w:pPr>
        <w:tabs>
          <w:tab w:val="left" w:pos="567"/>
        </w:tabs>
        <w:ind w:firstLine="567"/>
        <w:jc w:val="both"/>
        <w:rPr>
          <w:sz w:val="18"/>
          <w:szCs w:val="18"/>
        </w:rPr>
      </w:pPr>
      <w:r w:rsidRPr="00D0602E">
        <w:rPr>
          <w:sz w:val="18"/>
          <w:szCs w:val="18"/>
        </w:rPr>
        <w:t xml:space="preserve">   2.1. в пункте 5.1. цифры «5 802 173,22» заменить цифрами «6 197 173,22».</w:t>
      </w:r>
    </w:p>
    <w:p w:rsidR="00D0602E" w:rsidRPr="00D0602E" w:rsidRDefault="00D0602E" w:rsidP="00D0602E">
      <w:pPr>
        <w:ind w:firstLine="709"/>
        <w:jc w:val="both"/>
        <w:rPr>
          <w:sz w:val="18"/>
          <w:szCs w:val="18"/>
        </w:rPr>
      </w:pPr>
      <w:r w:rsidRPr="00D0602E">
        <w:rPr>
          <w:sz w:val="18"/>
          <w:szCs w:val="18"/>
        </w:rPr>
        <w:t>3.Приложение № 2 «Безвозмездные поступления в бюджет поселения на 2024 год и на плановый период 2025 и 2026 годов» изложить в редакции согласно приложению № 1 к настоящему решению.</w:t>
      </w:r>
    </w:p>
    <w:p w:rsidR="00D0602E" w:rsidRPr="00D0602E" w:rsidRDefault="00D0602E" w:rsidP="00D0602E">
      <w:pPr>
        <w:ind w:firstLine="567"/>
        <w:jc w:val="both"/>
        <w:rPr>
          <w:sz w:val="18"/>
          <w:szCs w:val="18"/>
        </w:rPr>
      </w:pPr>
      <w:r w:rsidRPr="00D0602E">
        <w:rPr>
          <w:sz w:val="18"/>
          <w:szCs w:val="18"/>
        </w:rPr>
        <w:t xml:space="preserve"> 4. Приложение № 3 «Распределение бюджетных ассигнований бюджета поселения по разделам и подразделам классификации расходов бюджетов на 2024 год и на плановый период 2025 и 2026 годов» изложить в редакции согласно приложению №  2 к настоящему решению;</w:t>
      </w:r>
    </w:p>
    <w:p w:rsidR="00D0602E" w:rsidRPr="00D0602E" w:rsidRDefault="00D0602E" w:rsidP="00D0602E">
      <w:pPr>
        <w:jc w:val="both"/>
        <w:rPr>
          <w:sz w:val="18"/>
          <w:szCs w:val="18"/>
        </w:rPr>
      </w:pPr>
      <w:r w:rsidRPr="00D0602E">
        <w:rPr>
          <w:sz w:val="18"/>
          <w:szCs w:val="18"/>
        </w:rPr>
        <w:t xml:space="preserve">          5. Приложение № 4 «Распределение бюджетных ассигнований бюджета поселения по целевым статьям (муниципальным программам и </w:t>
      </w:r>
      <w:proofErr w:type="spellStart"/>
      <w:r w:rsidRPr="00D0602E">
        <w:rPr>
          <w:sz w:val="18"/>
          <w:szCs w:val="18"/>
        </w:rPr>
        <w:t>непрограммным</w:t>
      </w:r>
      <w:proofErr w:type="spellEnd"/>
      <w:r w:rsidRPr="00D0602E">
        <w:rPr>
          <w:sz w:val="18"/>
          <w:szCs w:val="18"/>
        </w:rPr>
        <w:t xml:space="preserve"> направлениям деятельности), группам и подгруппам </w:t>
      </w:r>
      <w:proofErr w:type="gramStart"/>
      <w:r w:rsidRPr="00D0602E">
        <w:rPr>
          <w:sz w:val="18"/>
          <w:szCs w:val="18"/>
        </w:rPr>
        <w:t>видов расходов классификации расходов бюджетов</w:t>
      </w:r>
      <w:proofErr w:type="gramEnd"/>
      <w:r w:rsidRPr="00D0602E">
        <w:rPr>
          <w:sz w:val="18"/>
          <w:szCs w:val="18"/>
        </w:rPr>
        <w:t xml:space="preserve"> на 2024 год и на плановый период 2025 и 2026 годов» изложить в редакции согласно приложению № 3 к настоящему решению;</w:t>
      </w:r>
    </w:p>
    <w:p w:rsidR="00D0602E" w:rsidRPr="00D0602E" w:rsidRDefault="00D0602E" w:rsidP="00D0602E">
      <w:pPr>
        <w:jc w:val="both"/>
        <w:rPr>
          <w:sz w:val="18"/>
          <w:szCs w:val="18"/>
        </w:rPr>
      </w:pPr>
      <w:r w:rsidRPr="00D0602E">
        <w:rPr>
          <w:sz w:val="18"/>
          <w:szCs w:val="18"/>
        </w:rPr>
        <w:t xml:space="preserve">           6. Приложение № 5 «Ведомственная структура расходов бюджета поселения на 2024 год и на плановый период 2025 и 2026 годов» изложить в редакции согласно приложению № 4 к настоящему решению;</w:t>
      </w:r>
    </w:p>
    <w:p w:rsidR="00D0602E" w:rsidRPr="00D0602E" w:rsidRDefault="00D0602E" w:rsidP="00D0602E">
      <w:pPr>
        <w:ind w:firstLine="708"/>
        <w:jc w:val="both"/>
        <w:rPr>
          <w:sz w:val="18"/>
          <w:szCs w:val="18"/>
        </w:rPr>
      </w:pPr>
      <w:r w:rsidRPr="00D0602E">
        <w:rPr>
          <w:sz w:val="18"/>
          <w:szCs w:val="18"/>
        </w:rPr>
        <w:t>7. Приложение № 8 «Источники финансирования дефицита бюджета поселения на 2024 год и на плановый период 2025 и 2026 годов» изложить в редакции согласно приложению № 5 к настоящему решению.</w:t>
      </w:r>
    </w:p>
    <w:p w:rsidR="00D0602E" w:rsidRPr="00D0602E" w:rsidRDefault="00D0602E" w:rsidP="00D0602E">
      <w:pPr>
        <w:ind w:left="1260"/>
        <w:jc w:val="both"/>
        <w:rPr>
          <w:sz w:val="18"/>
          <w:szCs w:val="18"/>
        </w:rPr>
      </w:pPr>
    </w:p>
    <w:p w:rsidR="00D0602E" w:rsidRPr="00D0602E" w:rsidRDefault="00D0602E" w:rsidP="00D0602E">
      <w:pPr>
        <w:jc w:val="both"/>
        <w:rPr>
          <w:sz w:val="18"/>
          <w:szCs w:val="18"/>
        </w:rPr>
      </w:pPr>
    </w:p>
    <w:p w:rsidR="00D0602E" w:rsidRPr="00D0602E" w:rsidRDefault="00D0602E" w:rsidP="00D0602E">
      <w:pPr>
        <w:jc w:val="both"/>
        <w:rPr>
          <w:sz w:val="18"/>
          <w:szCs w:val="18"/>
        </w:rPr>
      </w:pPr>
    </w:p>
    <w:p w:rsidR="00D0602E" w:rsidRPr="00D0602E" w:rsidRDefault="00D0602E" w:rsidP="00D0602E">
      <w:pPr>
        <w:jc w:val="both"/>
        <w:rPr>
          <w:sz w:val="18"/>
          <w:szCs w:val="18"/>
        </w:rPr>
      </w:pPr>
    </w:p>
    <w:p w:rsidR="00D0602E" w:rsidRPr="00D0602E" w:rsidRDefault="00D0602E" w:rsidP="00D0602E">
      <w:pPr>
        <w:jc w:val="both"/>
        <w:rPr>
          <w:sz w:val="18"/>
          <w:szCs w:val="18"/>
        </w:rPr>
      </w:pPr>
      <w:r w:rsidRPr="00D0602E">
        <w:rPr>
          <w:sz w:val="18"/>
          <w:szCs w:val="18"/>
        </w:rPr>
        <w:t xml:space="preserve">Глава сельского поселения </w:t>
      </w:r>
      <w:r w:rsidRPr="00D0602E">
        <w:rPr>
          <w:sz w:val="18"/>
          <w:szCs w:val="18"/>
        </w:rPr>
        <w:tab/>
      </w:r>
      <w:r w:rsidRPr="00D0602E">
        <w:rPr>
          <w:sz w:val="18"/>
          <w:szCs w:val="18"/>
        </w:rPr>
        <w:tab/>
      </w:r>
      <w:r w:rsidRPr="00D0602E">
        <w:rPr>
          <w:sz w:val="18"/>
          <w:szCs w:val="18"/>
        </w:rPr>
        <w:tab/>
      </w:r>
      <w:r w:rsidRPr="00D0602E">
        <w:rPr>
          <w:sz w:val="18"/>
          <w:szCs w:val="18"/>
        </w:rPr>
        <w:tab/>
      </w:r>
      <w:r w:rsidRPr="00D0602E">
        <w:rPr>
          <w:sz w:val="18"/>
          <w:szCs w:val="18"/>
        </w:rPr>
        <w:tab/>
      </w:r>
      <w:r w:rsidRPr="00D0602E">
        <w:rPr>
          <w:sz w:val="18"/>
          <w:szCs w:val="18"/>
        </w:rPr>
        <w:tab/>
      </w:r>
      <w:r w:rsidRPr="00D0602E">
        <w:rPr>
          <w:sz w:val="18"/>
          <w:szCs w:val="18"/>
        </w:rPr>
        <w:tab/>
        <w:t xml:space="preserve">Г.О. </w:t>
      </w:r>
      <w:proofErr w:type="spellStart"/>
      <w:r w:rsidRPr="00D0602E">
        <w:rPr>
          <w:sz w:val="18"/>
          <w:szCs w:val="18"/>
        </w:rPr>
        <w:t>Кин</w:t>
      </w:r>
      <w:proofErr w:type="spellEnd"/>
    </w:p>
    <w:p w:rsidR="00D0602E" w:rsidRPr="00D0602E" w:rsidRDefault="00D0602E" w:rsidP="00D0602E">
      <w:pPr>
        <w:rPr>
          <w:sz w:val="18"/>
          <w:szCs w:val="18"/>
        </w:rPr>
      </w:pPr>
    </w:p>
    <w:p w:rsidR="00D0602E" w:rsidRPr="00D0602E" w:rsidRDefault="00D0602E" w:rsidP="00D0602E">
      <w:pPr>
        <w:rPr>
          <w:sz w:val="18"/>
          <w:szCs w:val="18"/>
        </w:rPr>
      </w:pPr>
    </w:p>
    <w:p w:rsidR="00D0602E" w:rsidRPr="00D0602E" w:rsidRDefault="00D0602E" w:rsidP="00D0602E">
      <w:pPr>
        <w:rPr>
          <w:sz w:val="18"/>
          <w:szCs w:val="18"/>
        </w:rPr>
      </w:pPr>
    </w:p>
    <w:p w:rsidR="00D0602E" w:rsidRPr="00D0602E" w:rsidRDefault="00D0602E" w:rsidP="00D0602E">
      <w:pPr>
        <w:rPr>
          <w:sz w:val="18"/>
          <w:szCs w:val="18"/>
        </w:rPr>
      </w:pPr>
    </w:p>
    <w:p w:rsidR="00743001" w:rsidRDefault="00743001" w:rsidP="00D0602E">
      <w:pPr>
        <w:jc w:val="center"/>
        <w:rPr>
          <w:b/>
          <w:sz w:val="18"/>
          <w:szCs w:val="18"/>
        </w:rPr>
      </w:pPr>
    </w:p>
    <w:p w:rsidR="00743001" w:rsidRDefault="00743001" w:rsidP="00D0602E">
      <w:pPr>
        <w:jc w:val="center"/>
        <w:rPr>
          <w:b/>
          <w:sz w:val="18"/>
          <w:szCs w:val="18"/>
        </w:rPr>
      </w:pPr>
    </w:p>
    <w:p w:rsidR="00D0602E" w:rsidRPr="00D0602E" w:rsidRDefault="00D0602E" w:rsidP="00D0602E">
      <w:pPr>
        <w:jc w:val="center"/>
        <w:rPr>
          <w:b/>
          <w:sz w:val="18"/>
          <w:szCs w:val="18"/>
        </w:rPr>
      </w:pPr>
      <w:r w:rsidRPr="00D0602E">
        <w:rPr>
          <w:b/>
          <w:sz w:val="18"/>
          <w:szCs w:val="18"/>
        </w:rPr>
        <w:lastRenderedPageBreak/>
        <w:t>Пояснительная записка</w:t>
      </w:r>
    </w:p>
    <w:p w:rsidR="00D0602E" w:rsidRPr="00D0602E" w:rsidRDefault="00D0602E" w:rsidP="00D0602E">
      <w:pPr>
        <w:jc w:val="center"/>
        <w:rPr>
          <w:b/>
          <w:sz w:val="18"/>
          <w:szCs w:val="18"/>
        </w:rPr>
      </w:pPr>
      <w:r w:rsidRPr="00D0602E">
        <w:rPr>
          <w:b/>
          <w:sz w:val="18"/>
          <w:szCs w:val="18"/>
        </w:rPr>
        <w:t xml:space="preserve">к бюджету </w:t>
      </w:r>
      <w:proofErr w:type="spellStart"/>
      <w:r w:rsidRPr="00D0602E">
        <w:rPr>
          <w:b/>
          <w:sz w:val="18"/>
          <w:szCs w:val="18"/>
        </w:rPr>
        <w:t>Протопоповского</w:t>
      </w:r>
      <w:proofErr w:type="spellEnd"/>
      <w:r w:rsidRPr="00D0602E">
        <w:rPr>
          <w:b/>
          <w:sz w:val="18"/>
          <w:szCs w:val="18"/>
        </w:rPr>
        <w:t xml:space="preserve"> сельского поселения </w:t>
      </w:r>
      <w:proofErr w:type="spellStart"/>
      <w:r w:rsidRPr="00D0602E">
        <w:rPr>
          <w:b/>
          <w:sz w:val="18"/>
          <w:szCs w:val="18"/>
        </w:rPr>
        <w:t>Любинского</w:t>
      </w:r>
      <w:proofErr w:type="spellEnd"/>
      <w:r w:rsidRPr="00D0602E">
        <w:rPr>
          <w:b/>
          <w:sz w:val="18"/>
          <w:szCs w:val="18"/>
        </w:rPr>
        <w:t xml:space="preserve"> </w:t>
      </w:r>
    </w:p>
    <w:p w:rsidR="00D0602E" w:rsidRPr="00D0602E" w:rsidRDefault="00D0602E" w:rsidP="00D0602E">
      <w:pPr>
        <w:jc w:val="center"/>
        <w:rPr>
          <w:b/>
          <w:sz w:val="18"/>
          <w:szCs w:val="18"/>
        </w:rPr>
      </w:pPr>
      <w:r w:rsidRPr="00D0602E">
        <w:rPr>
          <w:b/>
          <w:sz w:val="18"/>
          <w:szCs w:val="18"/>
        </w:rPr>
        <w:t xml:space="preserve">муниципального района Омской области  </w:t>
      </w:r>
    </w:p>
    <w:p w:rsidR="00D0602E" w:rsidRPr="00D0602E" w:rsidRDefault="00D0602E" w:rsidP="00D0602E">
      <w:pPr>
        <w:jc w:val="center"/>
        <w:rPr>
          <w:b/>
          <w:sz w:val="18"/>
          <w:szCs w:val="18"/>
        </w:rPr>
      </w:pPr>
      <w:r w:rsidRPr="00D0602E">
        <w:rPr>
          <w:b/>
          <w:sz w:val="18"/>
          <w:szCs w:val="18"/>
        </w:rPr>
        <w:t xml:space="preserve">на 2024 год и на плановый период 2025 и 2026 годов </w:t>
      </w:r>
    </w:p>
    <w:p w:rsidR="00D0602E" w:rsidRPr="00D0602E" w:rsidRDefault="00D0602E" w:rsidP="00D0602E">
      <w:pPr>
        <w:jc w:val="both"/>
        <w:rPr>
          <w:sz w:val="18"/>
          <w:szCs w:val="18"/>
        </w:rPr>
      </w:pPr>
    </w:p>
    <w:p w:rsidR="00D0602E" w:rsidRPr="00D0602E" w:rsidRDefault="00D0602E" w:rsidP="00D0602E">
      <w:pPr>
        <w:jc w:val="both"/>
        <w:rPr>
          <w:sz w:val="18"/>
          <w:szCs w:val="18"/>
        </w:rPr>
      </w:pPr>
    </w:p>
    <w:p w:rsidR="00D0602E" w:rsidRPr="00D0602E" w:rsidRDefault="00D0602E" w:rsidP="00D0602E">
      <w:pPr>
        <w:ind w:firstLine="708"/>
        <w:jc w:val="both"/>
        <w:rPr>
          <w:sz w:val="18"/>
          <w:szCs w:val="18"/>
        </w:rPr>
      </w:pPr>
      <w:r w:rsidRPr="00D0602E">
        <w:rPr>
          <w:sz w:val="18"/>
          <w:szCs w:val="18"/>
        </w:rPr>
        <w:t>С учетом внесенных изменений доходы бюджета предусмотрены на 2024 год в сумме 8 455 563,56 рублей, на 2025 год в сумме 4 855 046,10 рублей и на 2026 год в сумме  4 839 242,63 рублей.</w:t>
      </w:r>
    </w:p>
    <w:p w:rsidR="00D0602E" w:rsidRPr="00D0602E" w:rsidRDefault="00D0602E" w:rsidP="00D0602E">
      <w:pPr>
        <w:jc w:val="both"/>
        <w:rPr>
          <w:sz w:val="18"/>
          <w:szCs w:val="18"/>
        </w:rPr>
      </w:pPr>
      <w:r w:rsidRPr="00D0602E">
        <w:rPr>
          <w:sz w:val="18"/>
          <w:szCs w:val="18"/>
        </w:rPr>
        <w:t xml:space="preserve">          </w:t>
      </w:r>
      <w:proofErr w:type="gramStart"/>
      <w:r w:rsidRPr="00D0602E">
        <w:rPr>
          <w:sz w:val="18"/>
          <w:szCs w:val="18"/>
        </w:rPr>
        <w:t>Бюджетные ассигнования по расходам на 2024 год в сумме 8 644 372,07 рублей, на 2025 год в сумме 4 855 046,10 рублей, в том числе условно утвержденные расходы в сумме 118 115,00 рублей и на 2026 год в сумме 4 839 242,63 рублей, в  том числе условно утвержденные расходы в сумме 234 820,00 рублей.</w:t>
      </w:r>
      <w:proofErr w:type="gramEnd"/>
    </w:p>
    <w:p w:rsidR="00D0602E" w:rsidRPr="00D0602E" w:rsidRDefault="00D0602E" w:rsidP="00D0602E">
      <w:pPr>
        <w:jc w:val="both"/>
        <w:rPr>
          <w:sz w:val="18"/>
          <w:szCs w:val="18"/>
        </w:rPr>
      </w:pPr>
      <w:r w:rsidRPr="00D0602E">
        <w:rPr>
          <w:sz w:val="18"/>
          <w:szCs w:val="18"/>
        </w:rPr>
        <w:tab/>
        <w:t>Дефицит бюджета на 2024 год составляет 188 808,51 рублей, за счет остатка средств на лицевом счете на 01 января 2024 года.</w:t>
      </w:r>
    </w:p>
    <w:p w:rsidR="00D0602E" w:rsidRPr="00D0602E" w:rsidRDefault="00D0602E" w:rsidP="00D0602E">
      <w:pPr>
        <w:jc w:val="both"/>
        <w:rPr>
          <w:b/>
          <w:i/>
          <w:sz w:val="18"/>
          <w:szCs w:val="18"/>
          <w:u w:val="single"/>
        </w:rPr>
      </w:pPr>
      <w:r w:rsidRPr="00D0602E">
        <w:rPr>
          <w:sz w:val="18"/>
          <w:szCs w:val="18"/>
        </w:rPr>
        <w:tab/>
      </w:r>
    </w:p>
    <w:p w:rsidR="00D0602E" w:rsidRPr="00D0602E" w:rsidRDefault="00D0602E" w:rsidP="00D0602E">
      <w:pPr>
        <w:ind w:firstLine="567"/>
        <w:jc w:val="center"/>
        <w:rPr>
          <w:b/>
          <w:i/>
          <w:sz w:val="18"/>
          <w:szCs w:val="18"/>
          <w:u w:val="single"/>
        </w:rPr>
      </w:pPr>
    </w:p>
    <w:p w:rsidR="00D0602E" w:rsidRPr="00D0602E" w:rsidRDefault="00D0602E" w:rsidP="00D0602E">
      <w:pPr>
        <w:jc w:val="center"/>
        <w:rPr>
          <w:b/>
          <w:i/>
          <w:sz w:val="18"/>
          <w:szCs w:val="18"/>
          <w:u w:val="single"/>
        </w:rPr>
      </w:pPr>
      <w:r w:rsidRPr="00D0602E">
        <w:rPr>
          <w:b/>
          <w:i/>
          <w:sz w:val="18"/>
          <w:szCs w:val="18"/>
          <w:u w:val="single"/>
        </w:rPr>
        <w:t>Доходная часть бюджета</w:t>
      </w:r>
    </w:p>
    <w:p w:rsidR="00D0602E" w:rsidRPr="00D0602E" w:rsidRDefault="00D0602E" w:rsidP="00D0602E">
      <w:pPr>
        <w:ind w:firstLine="567"/>
        <w:jc w:val="both"/>
        <w:rPr>
          <w:sz w:val="18"/>
          <w:szCs w:val="18"/>
        </w:rPr>
      </w:pPr>
    </w:p>
    <w:p w:rsidR="00D0602E" w:rsidRPr="00D0602E" w:rsidRDefault="00D0602E" w:rsidP="00D0602E">
      <w:pPr>
        <w:ind w:firstLine="567"/>
        <w:jc w:val="both"/>
        <w:rPr>
          <w:sz w:val="18"/>
          <w:szCs w:val="18"/>
        </w:rPr>
      </w:pPr>
      <w:r w:rsidRPr="00D0602E">
        <w:rPr>
          <w:sz w:val="18"/>
          <w:szCs w:val="18"/>
        </w:rPr>
        <w:t xml:space="preserve">В рамках безвозмездных поступлений за счет средств </w:t>
      </w:r>
      <w:r w:rsidRPr="00D0602E">
        <w:rPr>
          <w:b/>
          <w:sz w:val="18"/>
          <w:szCs w:val="18"/>
        </w:rPr>
        <w:t>районного</w:t>
      </w:r>
      <w:r w:rsidRPr="00D0602E">
        <w:rPr>
          <w:sz w:val="18"/>
          <w:szCs w:val="18"/>
        </w:rPr>
        <w:t xml:space="preserve"> бюджета доходы увеличены на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размере  </w:t>
      </w:r>
      <w:r w:rsidRPr="00D0602E">
        <w:rPr>
          <w:b/>
          <w:sz w:val="18"/>
          <w:szCs w:val="18"/>
        </w:rPr>
        <w:t xml:space="preserve">195 000,00 </w:t>
      </w:r>
      <w:r w:rsidRPr="00D0602E">
        <w:rPr>
          <w:sz w:val="18"/>
          <w:szCs w:val="18"/>
        </w:rPr>
        <w:t>рублей.</w:t>
      </w:r>
    </w:p>
    <w:p w:rsidR="00D0602E" w:rsidRPr="00D0602E" w:rsidRDefault="00D0602E" w:rsidP="00D0602E">
      <w:pPr>
        <w:ind w:firstLine="567"/>
        <w:jc w:val="both"/>
        <w:rPr>
          <w:sz w:val="18"/>
          <w:szCs w:val="18"/>
        </w:rPr>
      </w:pPr>
      <w:r w:rsidRPr="00D0602E">
        <w:rPr>
          <w:sz w:val="18"/>
          <w:szCs w:val="18"/>
        </w:rPr>
        <w:t xml:space="preserve">По постановлению администрации </w:t>
      </w:r>
      <w:proofErr w:type="spellStart"/>
      <w:r w:rsidRPr="00D0602E">
        <w:rPr>
          <w:sz w:val="18"/>
          <w:szCs w:val="18"/>
        </w:rPr>
        <w:t>Любинского</w:t>
      </w:r>
      <w:proofErr w:type="spellEnd"/>
      <w:r w:rsidRPr="00D0602E">
        <w:rPr>
          <w:sz w:val="18"/>
          <w:szCs w:val="18"/>
        </w:rPr>
        <w:t xml:space="preserve"> муниципального района по итогам проведения районного конкурса по благоустройству расходы увеличены в сумме </w:t>
      </w:r>
      <w:r w:rsidRPr="00D0602E">
        <w:rPr>
          <w:b/>
          <w:sz w:val="18"/>
          <w:szCs w:val="18"/>
        </w:rPr>
        <w:t>200 000,00</w:t>
      </w:r>
      <w:r w:rsidRPr="00D0602E">
        <w:rPr>
          <w:sz w:val="18"/>
          <w:szCs w:val="18"/>
        </w:rPr>
        <w:t xml:space="preserve"> рублей.</w:t>
      </w:r>
    </w:p>
    <w:p w:rsidR="00D0602E" w:rsidRPr="00D0602E" w:rsidRDefault="00D0602E" w:rsidP="00D0602E">
      <w:pPr>
        <w:rPr>
          <w:sz w:val="18"/>
          <w:szCs w:val="18"/>
        </w:rPr>
      </w:pPr>
    </w:p>
    <w:p w:rsidR="00D0602E" w:rsidRPr="00D0602E" w:rsidRDefault="00D0602E" w:rsidP="00D0602E">
      <w:pPr>
        <w:rPr>
          <w:b/>
          <w:i/>
          <w:sz w:val="18"/>
          <w:szCs w:val="18"/>
          <w:u w:val="single"/>
        </w:rPr>
      </w:pPr>
    </w:p>
    <w:p w:rsidR="00D0602E" w:rsidRPr="00D0602E" w:rsidRDefault="00D0602E" w:rsidP="00D0602E">
      <w:pPr>
        <w:ind w:firstLine="567"/>
        <w:jc w:val="center"/>
        <w:rPr>
          <w:b/>
          <w:i/>
          <w:sz w:val="18"/>
          <w:szCs w:val="18"/>
          <w:u w:val="single"/>
        </w:rPr>
      </w:pPr>
      <w:r w:rsidRPr="00D0602E">
        <w:rPr>
          <w:b/>
          <w:i/>
          <w:sz w:val="18"/>
          <w:szCs w:val="18"/>
          <w:u w:val="single"/>
        </w:rPr>
        <w:t>Расходная часть бюджета</w:t>
      </w:r>
    </w:p>
    <w:p w:rsidR="00D0602E" w:rsidRPr="00D0602E" w:rsidRDefault="00D0602E" w:rsidP="00D0602E">
      <w:pPr>
        <w:ind w:firstLine="567"/>
        <w:jc w:val="center"/>
        <w:rPr>
          <w:b/>
          <w:i/>
          <w:sz w:val="18"/>
          <w:szCs w:val="18"/>
          <w:u w:val="single"/>
        </w:rPr>
      </w:pPr>
    </w:p>
    <w:p w:rsidR="00D0602E" w:rsidRPr="00D0602E" w:rsidRDefault="00D0602E" w:rsidP="00D0602E">
      <w:pPr>
        <w:ind w:firstLine="567"/>
        <w:jc w:val="both"/>
        <w:rPr>
          <w:sz w:val="18"/>
          <w:szCs w:val="18"/>
        </w:rPr>
      </w:pPr>
      <w:r w:rsidRPr="00D0602E">
        <w:rPr>
          <w:sz w:val="18"/>
          <w:szCs w:val="18"/>
        </w:rPr>
        <w:t xml:space="preserve">За счет средств </w:t>
      </w:r>
      <w:r w:rsidRPr="00D0602E">
        <w:rPr>
          <w:b/>
          <w:sz w:val="18"/>
          <w:szCs w:val="18"/>
        </w:rPr>
        <w:t>районного</w:t>
      </w:r>
      <w:r w:rsidRPr="00D0602E">
        <w:rPr>
          <w:sz w:val="18"/>
          <w:szCs w:val="18"/>
        </w:rPr>
        <w:t xml:space="preserve"> бюджета доходы увеличены:</w:t>
      </w:r>
    </w:p>
    <w:p w:rsidR="00D0602E" w:rsidRPr="0001452F" w:rsidRDefault="00D0602E" w:rsidP="00D0602E">
      <w:pPr>
        <w:ind w:firstLine="567"/>
        <w:jc w:val="both"/>
        <w:rPr>
          <w:sz w:val="18"/>
          <w:szCs w:val="18"/>
        </w:rPr>
      </w:pPr>
      <w:r w:rsidRPr="0001452F">
        <w:rPr>
          <w:sz w:val="18"/>
          <w:szCs w:val="18"/>
        </w:rPr>
        <w:t>- предоставление субсидий гражданам, ведущим личное подсобное хозяйство, на производство молока</w:t>
      </w:r>
      <w:r w:rsidRPr="0001452F">
        <w:rPr>
          <w:color w:val="000000"/>
          <w:sz w:val="18"/>
          <w:szCs w:val="18"/>
          <w:shd w:val="clear" w:color="auto" w:fill="FFFFFF"/>
        </w:rPr>
        <w:t xml:space="preserve"> </w:t>
      </w:r>
      <w:r w:rsidRPr="0001452F">
        <w:rPr>
          <w:sz w:val="18"/>
          <w:szCs w:val="18"/>
        </w:rPr>
        <w:t xml:space="preserve">в сумме  </w:t>
      </w:r>
      <w:r w:rsidRPr="0001452F">
        <w:rPr>
          <w:b/>
          <w:sz w:val="18"/>
          <w:szCs w:val="18"/>
        </w:rPr>
        <w:t xml:space="preserve">80 000,00 </w:t>
      </w:r>
      <w:r w:rsidRPr="0001452F">
        <w:rPr>
          <w:sz w:val="18"/>
          <w:szCs w:val="18"/>
        </w:rPr>
        <w:t>рублей,</w:t>
      </w:r>
    </w:p>
    <w:p w:rsidR="00D0602E" w:rsidRPr="0001452F" w:rsidRDefault="00D0602E" w:rsidP="00D0602E">
      <w:pPr>
        <w:ind w:firstLine="567"/>
        <w:jc w:val="both"/>
        <w:rPr>
          <w:sz w:val="18"/>
          <w:szCs w:val="18"/>
        </w:rPr>
      </w:pPr>
      <w:r w:rsidRPr="0001452F">
        <w:rPr>
          <w:sz w:val="18"/>
          <w:szCs w:val="18"/>
        </w:rPr>
        <w:t xml:space="preserve">- теплоснабжение в сумме </w:t>
      </w:r>
      <w:r w:rsidRPr="0001452F">
        <w:rPr>
          <w:b/>
          <w:sz w:val="18"/>
          <w:szCs w:val="18"/>
        </w:rPr>
        <w:t>130 000,00</w:t>
      </w:r>
      <w:r w:rsidRPr="0001452F">
        <w:rPr>
          <w:sz w:val="18"/>
          <w:szCs w:val="18"/>
        </w:rPr>
        <w:t xml:space="preserve"> рублей,</w:t>
      </w:r>
    </w:p>
    <w:p w:rsidR="00D0602E" w:rsidRPr="0001452F" w:rsidRDefault="00D0602E" w:rsidP="00D0602E">
      <w:pPr>
        <w:ind w:firstLine="567"/>
        <w:jc w:val="both"/>
        <w:rPr>
          <w:sz w:val="18"/>
          <w:szCs w:val="18"/>
        </w:rPr>
      </w:pPr>
      <w:r w:rsidRPr="0001452F">
        <w:rPr>
          <w:sz w:val="18"/>
          <w:szCs w:val="18"/>
        </w:rPr>
        <w:t xml:space="preserve">- благоустройство в сумме </w:t>
      </w:r>
      <w:r w:rsidRPr="0001452F">
        <w:rPr>
          <w:b/>
          <w:sz w:val="18"/>
          <w:szCs w:val="18"/>
        </w:rPr>
        <w:t>200 000,00</w:t>
      </w:r>
      <w:r w:rsidRPr="0001452F">
        <w:rPr>
          <w:sz w:val="18"/>
          <w:szCs w:val="18"/>
        </w:rPr>
        <w:t xml:space="preserve"> рублей.</w:t>
      </w:r>
    </w:p>
    <w:p w:rsidR="00D0602E" w:rsidRPr="0001452F" w:rsidRDefault="00D0602E" w:rsidP="00D0602E">
      <w:pPr>
        <w:ind w:firstLine="567"/>
        <w:jc w:val="both"/>
        <w:rPr>
          <w:sz w:val="18"/>
          <w:szCs w:val="18"/>
        </w:rPr>
      </w:pPr>
      <w:r w:rsidRPr="0001452F">
        <w:rPr>
          <w:sz w:val="18"/>
          <w:szCs w:val="18"/>
        </w:rPr>
        <w:t xml:space="preserve">За счет средств </w:t>
      </w:r>
      <w:r w:rsidRPr="0001452F">
        <w:rPr>
          <w:b/>
          <w:sz w:val="18"/>
          <w:szCs w:val="18"/>
        </w:rPr>
        <w:t>районного</w:t>
      </w:r>
      <w:r w:rsidRPr="0001452F">
        <w:rPr>
          <w:sz w:val="18"/>
          <w:szCs w:val="18"/>
        </w:rPr>
        <w:t xml:space="preserve"> бюджета доходы уменьшены:</w:t>
      </w:r>
    </w:p>
    <w:p w:rsidR="00D0602E" w:rsidRPr="0001452F" w:rsidRDefault="00D0602E" w:rsidP="00D0602E">
      <w:pPr>
        <w:ind w:firstLine="567"/>
        <w:jc w:val="both"/>
        <w:rPr>
          <w:sz w:val="18"/>
          <w:szCs w:val="18"/>
        </w:rPr>
      </w:pPr>
      <w:r w:rsidRPr="0001452F">
        <w:rPr>
          <w:sz w:val="18"/>
          <w:szCs w:val="18"/>
        </w:rPr>
        <w:t xml:space="preserve">- ремонтные телки в сумме - </w:t>
      </w:r>
      <w:r w:rsidRPr="0001452F">
        <w:rPr>
          <w:b/>
          <w:sz w:val="18"/>
          <w:szCs w:val="18"/>
        </w:rPr>
        <w:t>15 000,00</w:t>
      </w:r>
      <w:r w:rsidRPr="0001452F">
        <w:rPr>
          <w:sz w:val="18"/>
          <w:szCs w:val="18"/>
        </w:rPr>
        <w:t xml:space="preserve"> рублей.</w:t>
      </w:r>
    </w:p>
    <w:p w:rsidR="00D0602E" w:rsidRPr="0001452F" w:rsidRDefault="00D0602E" w:rsidP="00D0602E">
      <w:pPr>
        <w:ind w:firstLine="567"/>
        <w:jc w:val="both"/>
        <w:rPr>
          <w:sz w:val="18"/>
          <w:szCs w:val="18"/>
        </w:rPr>
      </w:pPr>
    </w:p>
    <w:p w:rsidR="00D0602E" w:rsidRPr="0001452F" w:rsidRDefault="00D0602E" w:rsidP="00D0602E">
      <w:pPr>
        <w:rPr>
          <w:sz w:val="18"/>
          <w:szCs w:val="18"/>
        </w:rPr>
      </w:pPr>
      <w:r w:rsidRPr="0001452F">
        <w:rPr>
          <w:sz w:val="18"/>
          <w:szCs w:val="18"/>
        </w:rPr>
        <w:t>Глава сельского поселения</w:t>
      </w:r>
      <w:r w:rsidRPr="0001452F">
        <w:rPr>
          <w:sz w:val="18"/>
          <w:szCs w:val="18"/>
        </w:rPr>
        <w:tab/>
      </w:r>
      <w:r w:rsidRPr="0001452F">
        <w:rPr>
          <w:sz w:val="18"/>
          <w:szCs w:val="18"/>
        </w:rPr>
        <w:tab/>
      </w:r>
      <w:r w:rsidRPr="0001452F">
        <w:rPr>
          <w:sz w:val="18"/>
          <w:szCs w:val="18"/>
        </w:rPr>
        <w:tab/>
      </w:r>
      <w:r w:rsidRPr="0001452F">
        <w:rPr>
          <w:sz w:val="18"/>
          <w:szCs w:val="18"/>
        </w:rPr>
        <w:tab/>
      </w:r>
      <w:r w:rsidRPr="0001452F">
        <w:rPr>
          <w:sz w:val="18"/>
          <w:szCs w:val="18"/>
        </w:rPr>
        <w:tab/>
      </w:r>
      <w:r w:rsidRPr="0001452F">
        <w:rPr>
          <w:sz w:val="18"/>
          <w:szCs w:val="18"/>
        </w:rPr>
        <w:tab/>
      </w:r>
      <w:r w:rsidR="00743001">
        <w:rPr>
          <w:sz w:val="18"/>
          <w:szCs w:val="18"/>
        </w:rPr>
        <w:t xml:space="preserve">                      </w:t>
      </w:r>
      <w:r w:rsidRPr="0001452F">
        <w:rPr>
          <w:sz w:val="18"/>
          <w:szCs w:val="18"/>
        </w:rPr>
        <w:t xml:space="preserve">Г.О. </w:t>
      </w:r>
      <w:proofErr w:type="spellStart"/>
      <w:r w:rsidRPr="0001452F">
        <w:rPr>
          <w:sz w:val="18"/>
          <w:szCs w:val="18"/>
        </w:rPr>
        <w:t>Кин</w:t>
      </w:r>
      <w:proofErr w:type="spellEnd"/>
      <w:r w:rsidRPr="0001452F">
        <w:rPr>
          <w:sz w:val="18"/>
          <w:szCs w:val="18"/>
        </w:rPr>
        <w:tab/>
      </w:r>
    </w:p>
    <w:p w:rsidR="00D0602E" w:rsidRPr="0001452F" w:rsidRDefault="00D0602E" w:rsidP="00D0602E">
      <w:pPr>
        <w:shd w:val="clear" w:color="auto" w:fill="FFFFFF"/>
        <w:spacing w:line="389" w:lineRule="exact"/>
        <w:ind w:right="29"/>
        <w:jc w:val="center"/>
        <w:outlineLvl w:val="0"/>
        <w:rPr>
          <w:b/>
          <w:color w:val="000000"/>
          <w:spacing w:val="-3"/>
          <w:sz w:val="18"/>
          <w:szCs w:val="18"/>
        </w:rPr>
      </w:pPr>
      <w:r w:rsidRPr="0001452F">
        <w:rPr>
          <w:color w:val="000000"/>
          <w:spacing w:val="-3"/>
          <w:sz w:val="18"/>
          <w:szCs w:val="18"/>
        </w:rPr>
        <w:t xml:space="preserve">        </w:t>
      </w:r>
    </w:p>
    <w:p w:rsidR="00D0602E" w:rsidRPr="0001452F" w:rsidRDefault="00D0602E" w:rsidP="00D0602E">
      <w:pPr>
        <w:shd w:val="clear" w:color="auto" w:fill="FFFFFF"/>
        <w:spacing w:line="389" w:lineRule="exact"/>
        <w:ind w:right="29"/>
        <w:jc w:val="center"/>
        <w:outlineLvl w:val="0"/>
        <w:rPr>
          <w:b/>
          <w:color w:val="000000"/>
          <w:spacing w:val="-3"/>
          <w:sz w:val="18"/>
          <w:szCs w:val="18"/>
        </w:rPr>
      </w:pPr>
    </w:p>
    <w:p w:rsidR="00743001" w:rsidRDefault="00743001" w:rsidP="00D0602E">
      <w:pPr>
        <w:shd w:val="clear" w:color="auto" w:fill="FFFFFF"/>
        <w:spacing w:line="389" w:lineRule="exact"/>
        <w:ind w:right="29"/>
        <w:jc w:val="center"/>
        <w:outlineLvl w:val="0"/>
        <w:rPr>
          <w:b/>
          <w:color w:val="000000"/>
          <w:spacing w:val="-3"/>
          <w:sz w:val="18"/>
          <w:szCs w:val="18"/>
        </w:rPr>
      </w:pPr>
    </w:p>
    <w:p w:rsidR="00743001" w:rsidRDefault="00743001" w:rsidP="00D0602E">
      <w:pPr>
        <w:shd w:val="clear" w:color="auto" w:fill="FFFFFF"/>
        <w:spacing w:line="389" w:lineRule="exact"/>
        <w:ind w:right="29"/>
        <w:jc w:val="center"/>
        <w:outlineLvl w:val="0"/>
        <w:rPr>
          <w:b/>
          <w:color w:val="000000"/>
          <w:spacing w:val="-3"/>
          <w:sz w:val="18"/>
          <w:szCs w:val="18"/>
        </w:rPr>
      </w:pPr>
    </w:p>
    <w:p w:rsidR="00743001" w:rsidRDefault="00743001" w:rsidP="00743001">
      <w:pPr>
        <w:shd w:val="clear" w:color="auto" w:fill="FFFFFF"/>
        <w:ind w:right="29"/>
        <w:outlineLvl w:val="0"/>
        <w:rPr>
          <w:b/>
          <w:color w:val="000000"/>
          <w:spacing w:val="-3"/>
          <w:sz w:val="18"/>
          <w:szCs w:val="18"/>
        </w:rPr>
      </w:pPr>
      <w:r>
        <w:rPr>
          <w:b/>
          <w:color w:val="000000"/>
          <w:spacing w:val="-3"/>
          <w:sz w:val="18"/>
          <w:szCs w:val="18"/>
        </w:rPr>
        <w:t xml:space="preserve">                            </w:t>
      </w:r>
    </w:p>
    <w:p w:rsidR="00D0602E" w:rsidRPr="0001452F" w:rsidRDefault="00743001" w:rsidP="00743001">
      <w:pPr>
        <w:shd w:val="clear" w:color="auto" w:fill="FFFFFF"/>
        <w:ind w:right="29"/>
        <w:outlineLvl w:val="0"/>
        <w:rPr>
          <w:b/>
          <w:color w:val="000000"/>
          <w:spacing w:val="-3"/>
          <w:sz w:val="18"/>
          <w:szCs w:val="18"/>
        </w:rPr>
      </w:pPr>
      <w:r>
        <w:rPr>
          <w:b/>
          <w:color w:val="000000"/>
          <w:spacing w:val="-3"/>
          <w:sz w:val="18"/>
          <w:szCs w:val="18"/>
        </w:rPr>
        <w:lastRenderedPageBreak/>
        <w:t xml:space="preserve">                         </w:t>
      </w:r>
      <w:r w:rsidR="00D0602E" w:rsidRPr="0001452F">
        <w:rPr>
          <w:b/>
          <w:color w:val="000000"/>
          <w:spacing w:val="-3"/>
          <w:sz w:val="18"/>
          <w:szCs w:val="18"/>
        </w:rPr>
        <w:t>СОВЕТ ПРОТОПОПОВСКОГО СЕЛЬСКОГО ПОСЕЛЕНИЯ</w:t>
      </w:r>
    </w:p>
    <w:p w:rsidR="00D0602E" w:rsidRPr="0001452F" w:rsidRDefault="00D0602E" w:rsidP="00743001">
      <w:pPr>
        <w:shd w:val="clear" w:color="auto" w:fill="FFFFFF"/>
        <w:ind w:right="29"/>
        <w:jc w:val="center"/>
        <w:outlineLvl w:val="0"/>
        <w:rPr>
          <w:b/>
          <w:color w:val="000000"/>
          <w:spacing w:val="-3"/>
          <w:sz w:val="18"/>
          <w:szCs w:val="18"/>
        </w:rPr>
      </w:pPr>
      <w:proofErr w:type="spellStart"/>
      <w:r w:rsidRPr="0001452F">
        <w:rPr>
          <w:b/>
          <w:color w:val="000000"/>
          <w:spacing w:val="-3"/>
          <w:sz w:val="18"/>
          <w:szCs w:val="18"/>
        </w:rPr>
        <w:t>Любинского</w:t>
      </w:r>
      <w:proofErr w:type="spellEnd"/>
      <w:r w:rsidRPr="0001452F">
        <w:rPr>
          <w:b/>
          <w:color w:val="000000"/>
          <w:spacing w:val="-3"/>
          <w:sz w:val="18"/>
          <w:szCs w:val="18"/>
        </w:rPr>
        <w:t xml:space="preserve"> муниципального района Омской области</w:t>
      </w:r>
    </w:p>
    <w:p w:rsidR="00D0602E" w:rsidRPr="0001452F" w:rsidRDefault="00D0602E" w:rsidP="00743001">
      <w:pPr>
        <w:shd w:val="clear" w:color="auto" w:fill="FFFFFF"/>
        <w:ind w:right="29"/>
        <w:jc w:val="center"/>
        <w:outlineLvl w:val="0"/>
        <w:rPr>
          <w:b/>
          <w:color w:val="000000"/>
          <w:spacing w:val="-3"/>
          <w:sz w:val="18"/>
          <w:szCs w:val="18"/>
        </w:rPr>
      </w:pPr>
    </w:p>
    <w:p w:rsidR="00D0602E" w:rsidRPr="0001452F" w:rsidRDefault="00D0602E" w:rsidP="00743001">
      <w:pPr>
        <w:shd w:val="clear" w:color="auto" w:fill="FFFFFF"/>
        <w:ind w:right="29"/>
        <w:jc w:val="center"/>
        <w:outlineLvl w:val="0"/>
        <w:rPr>
          <w:b/>
          <w:color w:val="000000"/>
          <w:spacing w:val="-3"/>
          <w:sz w:val="18"/>
          <w:szCs w:val="18"/>
        </w:rPr>
      </w:pPr>
      <w:proofErr w:type="gramStart"/>
      <w:r w:rsidRPr="0001452F">
        <w:rPr>
          <w:b/>
          <w:color w:val="000000"/>
          <w:spacing w:val="-3"/>
          <w:sz w:val="18"/>
          <w:szCs w:val="18"/>
        </w:rPr>
        <w:t>Р</w:t>
      </w:r>
      <w:proofErr w:type="gramEnd"/>
      <w:r w:rsidRPr="0001452F">
        <w:rPr>
          <w:b/>
          <w:color w:val="000000"/>
          <w:spacing w:val="-3"/>
          <w:sz w:val="18"/>
          <w:szCs w:val="18"/>
        </w:rPr>
        <w:t xml:space="preserve"> Е Ш Е Н И Е</w:t>
      </w:r>
    </w:p>
    <w:p w:rsidR="00D0602E" w:rsidRPr="0001452F" w:rsidRDefault="00D0602E" w:rsidP="00D0602E">
      <w:pPr>
        <w:shd w:val="clear" w:color="auto" w:fill="FFFFFF"/>
        <w:spacing w:line="389" w:lineRule="exact"/>
        <w:ind w:right="29"/>
        <w:outlineLvl w:val="0"/>
        <w:rPr>
          <w:color w:val="000000"/>
          <w:spacing w:val="-3"/>
          <w:sz w:val="18"/>
          <w:szCs w:val="18"/>
        </w:rPr>
      </w:pPr>
    </w:p>
    <w:p w:rsidR="00D0602E" w:rsidRPr="0001452F" w:rsidRDefault="00D0602E" w:rsidP="00D0602E">
      <w:pPr>
        <w:shd w:val="clear" w:color="auto" w:fill="FFFFFF"/>
        <w:spacing w:line="389" w:lineRule="exact"/>
        <w:ind w:right="29"/>
        <w:outlineLvl w:val="0"/>
        <w:rPr>
          <w:color w:val="000000"/>
          <w:spacing w:val="-3"/>
          <w:sz w:val="18"/>
          <w:szCs w:val="18"/>
        </w:rPr>
      </w:pPr>
      <w:r w:rsidRPr="0001452F">
        <w:rPr>
          <w:color w:val="000000"/>
          <w:spacing w:val="-3"/>
          <w:sz w:val="18"/>
          <w:szCs w:val="18"/>
        </w:rPr>
        <w:t xml:space="preserve">31 октября 2024 года  № 37                                                              с. </w:t>
      </w:r>
      <w:proofErr w:type="spellStart"/>
      <w:r w:rsidRPr="0001452F">
        <w:rPr>
          <w:color w:val="000000"/>
          <w:spacing w:val="-3"/>
          <w:sz w:val="18"/>
          <w:szCs w:val="18"/>
        </w:rPr>
        <w:t>Протопоповка</w:t>
      </w:r>
      <w:proofErr w:type="spellEnd"/>
    </w:p>
    <w:p w:rsidR="00D0602E" w:rsidRPr="0001452F" w:rsidRDefault="00D0602E" w:rsidP="00D0602E">
      <w:pPr>
        <w:shd w:val="clear" w:color="auto" w:fill="FFFFFF"/>
        <w:spacing w:line="389" w:lineRule="exact"/>
        <w:ind w:right="29"/>
        <w:outlineLvl w:val="0"/>
        <w:rPr>
          <w:color w:val="000000"/>
          <w:spacing w:val="-3"/>
          <w:sz w:val="18"/>
          <w:szCs w:val="18"/>
        </w:rPr>
      </w:pPr>
      <w:r w:rsidRPr="0001452F">
        <w:rPr>
          <w:color w:val="000000"/>
          <w:spacing w:val="-3"/>
          <w:sz w:val="18"/>
          <w:szCs w:val="18"/>
        </w:rPr>
        <w:t xml:space="preserve">        </w:t>
      </w:r>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 xml:space="preserve">        О внесении изменений в Решение Совета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от 29.12.2023г № 57 «О принятии к осуществлению части полномочий  Администрации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по созданию условий для развития сельскохозяйственного производства по предоставлению субсидий  гражданам, ведущим личное подсобное хозяйство, по производству молока на 2024год        </w:t>
      </w:r>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 xml:space="preserve">      </w:t>
      </w:r>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 xml:space="preserve">       Руководствуясь  Федеральным законом от 06.10.2003 года № 131-ФЗ «Об общих принципах организации местного самоуправления в Российской Федерации», Уставом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w:t>
      </w:r>
      <w:proofErr w:type="spellStart"/>
      <w:r w:rsidRPr="0001452F">
        <w:rPr>
          <w:color w:val="000000"/>
          <w:spacing w:val="-3"/>
          <w:sz w:val="18"/>
          <w:szCs w:val="18"/>
        </w:rPr>
        <w:t>Любинского</w:t>
      </w:r>
      <w:proofErr w:type="spellEnd"/>
      <w:r w:rsidRPr="0001452F">
        <w:rPr>
          <w:color w:val="000000"/>
          <w:spacing w:val="-3"/>
          <w:sz w:val="18"/>
          <w:szCs w:val="18"/>
        </w:rPr>
        <w:t xml:space="preserve"> муниципального района Омской области, Совет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w:t>
      </w:r>
      <w:proofErr w:type="spellStart"/>
      <w:r w:rsidRPr="0001452F">
        <w:rPr>
          <w:color w:val="000000"/>
          <w:spacing w:val="-3"/>
          <w:sz w:val="18"/>
          <w:szCs w:val="18"/>
        </w:rPr>
        <w:t>Любинского</w:t>
      </w:r>
      <w:proofErr w:type="spellEnd"/>
      <w:r w:rsidRPr="0001452F">
        <w:rPr>
          <w:color w:val="000000"/>
          <w:spacing w:val="-3"/>
          <w:sz w:val="18"/>
          <w:szCs w:val="18"/>
        </w:rPr>
        <w:t xml:space="preserve"> муниципального района Омской области,</w:t>
      </w:r>
    </w:p>
    <w:p w:rsidR="00D0602E" w:rsidRPr="0001452F" w:rsidRDefault="00D0602E" w:rsidP="00D0602E">
      <w:pPr>
        <w:shd w:val="clear" w:color="auto" w:fill="FFFFFF"/>
        <w:spacing w:line="389" w:lineRule="exact"/>
        <w:ind w:right="29"/>
        <w:outlineLvl w:val="0"/>
        <w:rPr>
          <w:color w:val="000000"/>
          <w:spacing w:val="-3"/>
          <w:sz w:val="18"/>
          <w:szCs w:val="18"/>
        </w:rPr>
      </w:pPr>
    </w:p>
    <w:p w:rsidR="00D0602E" w:rsidRPr="0001452F" w:rsidRDefault="00D0602E" w:rsidP="00D0602E">
      <w:pPr>
        <w:shd w:val="clear" w:color="auto" w:fill="FFFFFF"/>
        <w:spacing w:line="389" w:lineRule="exact"/>
        <w:ind w:right="29"/>
        <w:outlineLvl w:val="0"/>
        <w:rPr>
          <w:color w:val="000000"/>
          <w:spacing w:val="-3"/>
          <w:sz w:val="18"/>
          <w:szCs w:val="18"/>
        </w:rPr>
      </w:pPr>
      <w:r w:rsidRPr="0001452F">
        <w:rPr>
          <w:color w:val="000000"/>
          <w:spacing w:val="-3"/>
          <w:sz w:val="18"/>
          <w:szCs w:val="18"/>
        </w:rPr>
        <w:t xml:space="preserve">РЕШИЛ: </w:t>
      </w:r>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 xml:space="preserve">         1. Внести изменения в Решение Совета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от 29.12.2023 № 57 «О принятии к осуществлению части полномочий  Администрации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по созданию условий для развития сельскохозяйственного производства по предоставлению субсидий  гражданам, ведущим личное подсобное хозяйство, по производству молока на 2024год», согласно приложению к данному решению.</w:t>
      </w:r>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 xml:space="preserve"> 1.1. Утвердить дополнительное соглашение согласно приложению к настоящему решению.                                                  </w:t>
      </w:r>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 xml:space="preserve"> 2. Рекомендовать Администрации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w:t>
      </w:r>
      <w:proofErr w:type="spellStart"/>
      <w:r w:rsidRPr="0001452F">
        <w:rPr>
          <w:color w:val="000000"/>
          <w:spacing w:val="-3"/>
          <w:sz w:val="18"/>
          <w:szCs w:val="18"/>
        </w:rPr>
        <w:t>Любинского</w:t>
      </w:r>
      <w:proofErr w:type="spellEnd"/>
      <w:r w:rsidRPr="0001452F">
        <w:rPr>
          <w:color w:val="000000"/>
          <w:spacing w:val="-3"/>
          <w:sz w:val="18"/>
          <w:szCs w:val="18"/>
        </w:rPr>
        <w:t xml:space="preserve"> муниципального района Омской области подписать представленное дополнительное Соглашение к соглашению от 29.12.2023 года  № 57  «О принятии к осуществлению части полномочий  Администрации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по созданию условий для развития сельскохозяйственного производства по предоставлению субсидий  гражданам, ведущим личное подсобное хозяйство, по производству молока на 2024год.</w:t>
      </w:r>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3. Опубликовать настоящее решение в бюллетене «</w:t>
      </w:r>
      <w:proofErr w:type="spellStart"/>
      <w:r w:rsidRPr="0001452F">
        <w:rPr>
          <w:color w:val="000000"/>
          <w:spacing w:val="-3"/>
          <w:sz w:val="18"/>
          <w:szCs w:val="18"/>
        </w:rPr>
        <w:t>Протопоповский</w:t>
      </w:r>
      <w:proofErr w:type="spellEnd"/>
      <w:r w:rsidRPr="0001452F">
        <w:rPr>
          <w:color w:val="000000"/>
          <w:spacing w:val="-3"/>
          <w:sz w:val="18"/>
          <w:szCs w:val="18"/>
        </w:rPr>
        <w:t xml:space="preserve"> муниципальный вестник».</w:t>
      </w:r>
    </w:p>
    <w:p w:rsidR="00D0602E" w:rsidRPr="0001452F" w:rsidRDefault="00D0602E" w:rsidP="00D0602E">
      <w:pPr>
        <w:shd w:val="clear" w:color="auto" w:fill="FFFFFF"/>
        <w:ind w:right="29"/>
        <w:outlineLvl w:val="0"/>
        <w:rPr>
          <w:color w:val="000000"/>
          <w:spacing w:val="-3"/>
          <w:sz w:val="18"/>
          <w:szCs w:val="18"/>
        </w:rPr>
      </w:pPr>
    </w:p>
    <w:p w:rsidR="00D0602E" w:rsidRPr="0001452F" w:rsidRDefault="00D0602E" w:rsidP="00D0602E">
      <w:pPr>
        <w:shd w:val="clear" w:color="auto" w:fill="FFFFFF"/>
        <w:ind w:right="29"/>
        <w:outlineLvl w:val="0"/>
        <w:rPr>
          <w:color w:val="000000"/>
          <w:spacing w:val="-3"/>
          <w:sz w:val="18"/>
          <w:szCs w:val="18"/>
        </w:rPr>
      </w:pPr>
      <w:r w:rsidRPr="0001452F">
        <w:rPr>
          <w:color w:val="000000"/>
          <w:spacing w:val="-3"/>
          <w:sz w:val="18"/>
          <w:szCs w:val="18"/>
        </w:rPr>
        <w:t xml:space="preserve">Глава </w:t>
      </w:r>
      <w:proofErr w:type="spellStart"/>
      <w:r w:rsidRPr="0001452F">
        <w:rPr>
          <w:color w:val="000000"/>
          <w:spacing w:val="-3"/>
          <w:sz w:val="18"/>
          <w:szCs w:val="18"/>
        </w:rPr>
        <w:t>Протопоповского</w:t>
      </w:r>
      <w:proofErr w:type="spellEnd"/>
    </w:p>
    <w:p w:rsidR="00D0602E" w:rsidRPr="0001452F" w:rsidRDefault="00D0602E" w:rsidP="00D0602E">
      <w:pPr>
        <w:shd w:val="clear" w:color="auto" w:fill="FFFFFF"/>
        <w:ind w:right="29"/>
        <w:outlineLvl w:val="0"/>
        <w:rPr>
          <w:color w:val="000000"/>
          <w:spacing w:val="-3"/>
          <w:sz w:val="18"/>
          <w:szCs w:val="18"/>
        </w:rPr>
      </w:pPr>
      <w:r w:rsidRPr="0001452F">
        <w:rPr>
          <w:color w:val="000000"/>
          <w:spacing w:val="-3"/>
          <w:sz w:val="18"/>
          <w:szCs w:val="18"/>
        </w:rPr>
        <w:t xml:space="preserve">сельского поселения </w:t>
      </w:r>
      <w:r w:rsidRPr="0001452F">
        <w:rPr>
          <w:color w:val="000000"/>
          <w:spacing w:val="-3"/>
          <w:sz w:val="18"/>
          <w:szCs w:val="18"/>
        </w:rPr>
        <w:tab/>
      </w:r>
      <w:r w:rsidRPr="0001452F">
        <w:rPr>
          <w:color w:val="000000"/>
          <w:spacing w:val="-3"/>
          <w:sz w:val="18"/>
          <w:szCs w:val="18"/>
        </w:rPr>
        <w:tab/>
      </w:r>
      <w:r w:rsidRPr="0001452F">
        <w:rPr>
          <w:color w:val="000000"/>
          <w:spacing w:val="-3"/>
          <w:sz w:val="18"/>
          <w:szCs w:val="18"/>
        </w:rPr>
        <w:tab/>
      </w:r>
      <w:r w:rsidRPr="0001452F">
        <w:rPr>
          <w:color w:val="000000"/>
          <w:spacing w:val="-3"/>
          <w:sz w:val="18"/>
          <w:szCs w:val="18"/>
        </w:rPr>
        <w:tab/>
        <w:t xml:space="preserve">            </w:t>
      </w:r>
      <w:r w:rsidRPr="0001452F">
        <w:rPr>
          <w:color w:val="000000"/>
          <w:spacing w:val="-3"/>
          <w:sz w:val="18"/>
          <w:szCs w:val="18"/>
        </w:rPr>
        <w:tab/>
        <w:t xml:space="preserve">                         </w:t>
      </w:r>
      <w:r w:rsidR="00743001">
        <w:rPr>
          <w:color w:val="000000"/>
          <w:spacing w:val="-3"/>
          <w:sz w:val="18"/>
          <w:szCs w:val="18"/>
        </w:rPr>
        <w:t xml:space="preserve">               </w:t>
      </w:r>
      <w:r w:rsidRPr="0001452F">
        <w:rPr>
          <w:color w:val="000000"/>
          <w:spacing w:val="-3"/>
          <w:sz w:val="18"/>
          <w:szCs w:val="18"/>
        </w:rPr>
        <w:t xml:space="preserve"> </w:t>
      </w:r>
      <w:proofErr w:type="spellStart"/>
      <w:r w:rsidRPr="0001452F">
        <w:rPr>
          <w:color w:val="000000"/>
          <w:spacing w:val="-3"/>
          <w:sz w:val="18"/>
          <w:szCs w:val="18"/>
        </w:rPr>
        <w:t>Г.О.Кин</w:t>
      </w:r>
      <w:proofErr w:type="spellEnd"/>
    </w:p>
    <w:p w:rsidR="00D0602E" w:rsidRPr="0001452F" w:rsidRDefault="00D0602E" w:rsidP="00D0602E">
      <w:pPr>
        <w:shd w:val="clear" w:color="auto" w:fill="FFFFFF"/>
        <w:spacing w:line="389" w:lineRule="exact"/>
        <w:ind w:right="29"/>
        <w:outlineLvl w:val="0"/>
        <w:rPr>
          <w:color w:val="000000"/>
          <w:spacing w:val="-3"/>
          <w:sz w:val="18"/>
          <w:szCs w:val="18"/>
        </w:rPr>
      </w:pPr>
    </w:p>
    <w:p w:rsidR="00743001" w:rsidRDefault="00743001" w:rsidP="00D0602E">
      <w:pPr>
        <w:shd w:val="clear" w:color="auto" w:fill="FFFFFF"/>
        <w:spacing w:line="389" w:lineRule="exact"/>
        <w:ind w:right="29"/>
        <w:outlineLvl w:val="0"/>
        <w:rPr>
          <w:b/>
          <w:color w:val="000000"/>
          <w:spacing w:val="-3"/>
          <w:sz w:val="18"/>
          <w:szCs w:val="18"/>
        </w:rPr>
      </w:pPr>
    </w:p>
    <w:p w:rsidR="00743001" w:rsidRDefault="00743001" w:rsidP="00D0602E">
      <w:pPr>
        <w:shd w:val="clear" w:color="auto" w:fill="FFFFFF"/>
        <w:spacing w:line="389" w:lineRule="exact"/>
        <w:ind w:right="29"/>
        <w:outlineLvl w:val="0"/>
        <w:rPr>
          <w:b/>
          <w:color w:val="000000"/>
          <w:spacing w:val="-3"/>
          <w:sz w:val="18"/>
          <w:szCs w:val="18"/>
        </w:rPr>
      </w:pPr>
    </w:p>
    <w:p w:rsidR="00743001" w:rsidRDefault="00743001" w:rsidP="00D0602E">
      <w:pPr>
        <w:shd w:val="clear" w:color="auto" w:fill="FFFFFF"/>
        <w:spacing w:line="389" w:lineRule="exact"/>
        <w:ind w:right="29"/>
        <w:outlineLvl w:val="0"/>
        <w:rPr>
          <w:b/>
          <w:color w:val="000000"/>
          <w:spacing w:val="-3"/>
          <w:sz w:val="18"/>
          <w:szCs w:val="18"/>
        </w:rPr>
      </w:pPr>
    </w:p>
    <w:p w:rsidR="00743001" w:rsidRDefault="00743001" w:rsidP="00D0602E">
      <w:pPr>
        <w:shd w:val="clear" w:color="auto" w:fill="FFFFFF"/>
        <w:spacing w:line="389" w:lineRule="exact"/>
        <w:ind w:right="29"/>
        <w:outlineLvl w:val="0"/>
        <w:rPr>
          <w:b/>
          <w:color w:val="000000"/>
          <w:spacing w:val="-3"/>
          <w:sz w:val="18"/>
          <w:szCs w:val="18"/>
        </w:rPr>
      </w:pPr>
    </w:p>
    <w:p w:rsidR="00D0602E" w:rsidRPr="0001452F" w:rsidRDefault="00743001" w:rsidP="00743001">
      <w:pPr>
        <w:shd w:val="clear" w:color="auto" w:fill="FFFFFF"/>
        <w:ind w:right="29"/>
        <w:outlineLvl w:val="0"/>
        <w:rPr>
          <w:b/>
          <w:color w:val="000000"/>
          <w:spacing w:val="-3"/>
          <w:sz w:val="18"/>
          <w:szCs w:val="18"/>
        </w:rPr>
      </w:pPr>
      <w:r>
        <w:rPr>
          <w:b/>
          <w:color w:val="000000"/>
          <w:spacing w:val="-3"/>
          <w:sz w:val="18"/>
          <w:szCs w:val="18"/>
        </w:rPr>
        <w:lastRenderedPageBreak/>
        <w:t xml:space="preserve">                             </w:t>
      </w:r>
      <w:r w:rsidR="00D0602E" w:rsidRPr="0001452F">
        <w:rPr>
          <w:b/>
          <w:color w:val="000000"/>
          <w:spacing w:val="-3"/>
          <w:sz w:val="18"/>
          <w:szCs w:val="18"/>
        </w:rPr>
        <w:t>СОВЕТ ПРОТОПОПОВСКОГО СЕЛЬСКОГО ПОСЕЛЕНИЯ</w:t>
      </w:r>
    </w:p>
    <w:p w:rsidR="00D0602E" w:rsidRPr="0001452F" w:rsidRDefault="00D0602E" w:rsidP="00743001">
      <w:pPr>
        <w:shd w:val="clear" w:color="auto" w:fill="FFFFFF"/>
        <w:ind w:right="29"/>
        <w:jc w:val="center"/>
        <w:outlineLvl w:val="0"/>
        <w:rPr>
          <w:b/>
          <w:color w:val="000000"/>
          <w:spacing w:val="-3"/>
          <w:sz w:val="18"/>
          <w:szCs w:val="18"/>
        </w:rPr>
      </w:pPr>
      <w:proofErr w:type="spellStart"/>
      <w:r w:rsidRPr="0001452F">
        <w:rPr>
          <w:b/>
          <w:color w:val="000000"/>
          <w:spacing w:val="-3"/>
          <w:sz w:val="18"/>
          <w:szCs w:val="18"/>
        </w:rPr>
        <w:t>Любинского</w:t>
      </w:r>
      <w:proofErr w:type="spellEnd"/>
      <w:r w:rsidRPr="0001452F">
        <w:rPr>
          <w:b/>
          <w:color w:val="000000"/>
          <w:spacing w:val="-3"/>
          <w:sz w:val="18"/>
          <w:szCs w:val="18"/>
        </w:rPr>
        <w:t xml:space="preserve"> муниципального района Омской области</w:t>
      </w:r>
    </w:p>
    <w:p w:rsidR="00D0602E" w:rsidRPr="0001452F" w:rsidRDefault="00D0602E" w:rsidP="00743001">
      <w:pPr>
        <w:shd w:val="clear" w:color="auto" w:fill="FFFFFF"/>
        <w:ind w:right="29"/>
        <w:jc w:val="center"/>
        <w:outlineLvl w:val="0"/>
        <w:rPr>
          <w:b/>
          <w:color w:val="000000"/>
          <w:spacing w:val="-3"/>
          <w:sz w:val="18"/>
          <w:szCs w:val="18"/>
        </w:rPr>
      </w:pPr>
    </w:p>
    <w:p w:rsidR="00D0602E" w:rsidRPr="0001452F" w:rsidRDefault="00D0602E" w:rsidP="00D0602E">
      <w:pPr>
        <w:shd w:val="clear" w:color="auto" w:fill="FFFFFF"/>
        <w:spacing w:line="389" w:lineRule="exact"/>
        <w:ind w:right="29"/>
        <w:jc w:val="center"/>
        <w:outlineLvl w:val="0"/>
        <w:rPr>
          <w:b/>
          <w:color w:val="000000"/>
          <w:spacing w:val="-3"/>
          <w:sz w:val="18"/>
          <w:szCs w:val="18"/>
        </w:rPr>
      </w:pPr>
      <w:proofErr w:type="gramStart"/>
      <w:r w:rsidRPr="0001452F">
        <w:rPr>
          <w:b/>
          <w:color w:val="000000"/>
          <w:spacing w:val="-3"/>
          <w:sz w:val="18"/>
          <w:szCs w:val="18"/>
        </w:rPr>
        <w:t>Р</w:t>
      </w:r>
      <w:proofErr w:type="gramEnd"/>
      <w:r w:rsidRPr="0001452F">
        <w:rPr>
          <w:b/>
          <w:color w:val="000000"/>
          <w:spacing w:val="-3"/>
          <w:sz w:val="18"/>
          <w:szCs w:val="18"/>
        </w:rPr>
        <w:t xml:space="preserve"> Е Ш Е Н И Е</w:t>
      </w:r>
    </w:p>
    <w:p w:rsidR="00D0602E" w:rsidRPr="0001452F" w:rsidRDefault="00D0602E" w:rsidP="00D0602E">
      <w:pPr>
        <w:shd w:val="clear" w:color="auto" w:fill="FFFFFF"/>
        <w:spacing w:line="389" w:lineRule="exact"/>
        <w:ind w:right="29"/>
        <w:outlineLvl w:val="0"/>
        <w:rPr>
          <w:color w:val="000000"/>
          <w:spacing w:val="-3"/>
          <w:sz w:val="18"/>
          <w:szCs w:val="18"/>
        </w:rPr>
      </w:pPr>
    </w:p>
    <w:p w:rsidR="00D0602E" w:rsidRPr="0001452F" w:rsidRDefault="00D0602E" w:rsidP="00D0602E">
      <w:pPr>
        <w:shd w:val="clear" w:color="auto" w:fill="FFFFFF"/>
        <w:spacing w:line="389" w:lineRule="exact"/>
        <w:ind w:right="29"/>
        <w:outlineLvl w:val="0"/>
        <w:rPr>
          <w:color w:val="000000"/>
          <w:spacing w:val="-3"/>
          <w:sz w:val="18"/>
          <w:szCs w:val="18"/>
        </w:rPr>
      </w:pPr>
      <w:r w:rsidRPr="0001452F">
        <w:rPr>
          <w:color w:val="000000"/>
          <w:spacing w:val="-3"/>
          <w:sz w:val="18"/>
          <w:szCs w:val="18"/>
        </w:rPr>
        <w:t xml:space="preserve">31 октября 2024 года  № 38                                                             с. </w:t>
      </w:r>
      <w:proofErr w:type="spellStart"/>
      <w:r w:rsidRPr="0001452F">
        <w:rPr>
          <w:color w:val="000000"/>
          <w:spacing w:val="-3"/>
          <w:sz w:val="18"/>
          <w:szCs w:val="18"/>
        </w:rPr>
        <w:t>Протопоповка</w:t>
      </w:r>
      <w:proofErr w:type="spellEnd"/>
    </w:p>
    <w:p w:rsidR="00D0602E" w:rsidRPr="0001452F" w:rsidRDefault="00D0602E" w:rsidP="00D0602E">
      <w:pPr>
        <w:shd w:val="clear" w:color="auto" w:fill="FFFFFF"/>
        <w:spacing w:line="389" w:lineRule="exact"/>
        <w:ind w:right="29"/>
        <w:outlineLvl w:val="0"/>
        <w:rPr>
          <w:color w:val="000000"/>
          <w:spacing w:val="-3"/>
          <w:sz w:val="18"/>
          <w:szCs w:val="18"/>
        </w:rPr>
      </w:pPr>
      <w:r w:rsidRPr="0001452F">
        <w:rPr>
          <w:color w:val="000000"/>
          <w:spacing w:val="-3"/>
          <w:sz w:val="18"/>
          <w:szCs w:val="18"/>
        </w:rPr>
        <w:t xml:space="preserve">        </w:t>
      </w:r>
    </w:p>
    <w:p w:rsidR="00D0602E" w:rsidRPr="0001452F" w:rsidRDefault="00D0602E" w:rsidP="00D0602E">
      <w:pPr>
        <w:shd w:val="clear" w:color="auto" w:fill="FFFFFF"/>
        <w:tabs>
          <w:tab w:val="left" w:pos="0"/>
        </w:tabs>
        <w:jc w:val="both"/>
        <w:rPr>
          <w:sz w:val="18"/>
          <w:szCs w:val="18"/>
        </w:rPr>
      </w:pPr>
      <w:r w:rsidRPr="0001452F">
        <w:rPr>
          <w:color w:val="000000"/>
          <w:spacing w:val="-3"/>
          <w:sz w:val="18"/>
          <w:szCs w:val="18"/>
        </w:rPr>
        <w:t xml:space="preserve">        О внесении изменений в Решение Совета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от 29.12.2023г № 56 «</w:t>
      </w:r>
      <w:r w:rsidRPr="0001452F">
        <w:rPr>
          <w:sz w:val="18"/>
          <w:szCs w:val="18"/>
        </w:rPr>
        <w:t xml:space="preserve">О принятии к  осуществлению части  полномочий Администрации </w:t>
      </w:r>
      <w:proofErr w:type="spellStart"/>
      <w:r w:rsidRPr="0001452F">
        <w:rPr>
          <w:sz w:val="18"/>
          <w:szCs w:val="18"/>
        </w:rPr>
        <w:t>Протопоповского</w:t>
      </w:r>
      <w:proofErr w:type="spellEnd"/>
      <w:r w:rsidRPr="0001452F">
        <w:rPr>
          <w:sz w:val="18"/>
          <w:szCs w:val="18"/>
        </w:rPr>
        <w:t xml:space="preserve"> сельского поселения  </w:t>
      </w:r>
      <w:proofErr w:type="spellStart"/>
      <w:r w:rsidRPr="0001452F">
        <w:rPr>
          <w:sz w:val="18"/>
          <w:szCs w:val="18"/>
        </w:rPr>
        <w:t>Любинского</w:t>
      </w:r>
      <w:proofErr w:type="spellEnd"/>
      <w:r w:rsidRPr="0001452F">
        <w:rPr>
          <w:sz w:val="18"/>
          <w:szCs w:val="18"/>
        </w:rPr>
        <w:t xml:space="preserve"> муниципального района Омской области по созданию условий для развития сельскохозяйственного производства в поселении по возмещению части затрат  семьям на приобретение ремонтных телок на 2024год</w:t>
      </w:r>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 xml:space="preserve">      </w:t>
      </w:r>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 xml:space="preserve">       Руководствуясь  Федеральным законом от 06.10.2003 года № 131-ФЗ «Об общих принципах организации местного самоуправления в Российской Федерации», Уставом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w:t>
      </w:r>
      <w:proofErr w:type="spellStart"/>
      <w:r w:rsidRPr="0001452F">
        <w:rPr>
          <w:color w:val="000000"/>
          <w:spacing w:val="-3"/>
          <w:sz w:val="18"/>
          <w:szCs w:val="18"/>
        </w:rPr>
        <w:t>Любинского</w:t>
      </w:r>
      <w:proofErr w:type="spellEnd"/>
      <w:r w:rsidRPr="0001452F">
        <w:rPr>
          <w:color w:val="000000"/>
          <w:spacing w:val="-3"/>
          <w:sz w:val="18"/>
          <w:szCs w:val="18"/>
        </w:rPr>
        <w:t xml:space="preserve"> муниципального района Омской области, Совет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w:t>
      </w:r>
      <w:proofErr w:type="spellStart"/>
      <w:r w:rsidRPr="0001452F">
        <w:rPr>
          <w:color w:val="000000"/>
          <w:spacing w:val="-3"/>
          <w:sz w:val="18"/>
          <w:szCs w:val="18"/>
        </w:rPr>
        <w:t>Любинского</w:t>
      </w:r>
      <w:proofErr w:type="spellEnd"/>
      <w:r w:rsidRPr="0001452F">
        <w:rPr>
          <w:color w:val="000000"/>
          <w:spacing w:val="-3"/>
          <w:sz w:val="18"/>
          <w:szCs w:val="18"/>
        </w:rPr>
        <w:t xml:space="preserve"> муниципального района Омской области,</w:t>
      </w:r>
    </w:p>
    <w:p w:rsidR="00D0602E" w:rsidRPr="0001452F" w:rsidRDefault="00D0602E" w:rsidP="00D0602E">
      <w:pPr>
        <w:shd w:val="clear" w:color="auto" w:fill="FFFFFF"/>
        <w:spacing w:line="389" w:lineRule="exact"/>
        <w:ind w:right="29"/>
        <w:outlineLvl w:val="0"/>
        <w:rPr>
          <w:color w:val="000000"/>
          <w:spacing w:val="-3"/>
          <w:sz w:val="18"/>
          <w:szCs w:val="18"/>
        </w:rPr>
      </w:pPr>
    </w:p>
    <w:p w:rsidR="00D0602E" w:rsidRPr="0001452F" w:rsidRDefault="00D0602E" w:rsidP="00D0602E">
      <w:pPr>
        <w:shd w:val="clear" w:color="auto" w:fill="FFFFFF"/>
        <w:spacing w:line="389" w:lineRule="exact"/>
        <w:ind w:right="29"/>
        <w:outlineLvl w:val="0"/>
        <w:rPr>
          <w:color w:val="000000"/>
          <w:spacing w:val="-3"/>
          <w:sz w:val="18"/>
          <w:szCs w:val="18"/>
        </w:rPr>
      </w:pPr>
      <w:r w:rsidRPr="0001452F">
        <w:rPr>
          <w:color w:val="000000"/>
          <w:spacing w:val="-3"/>
          <w:sz w:val="18"/>
          <w:szCs w:val="18"/>
        </w:rPr>
        <w:t xml:space="preserve">РЕШИЛ: </w:t>
      </w:r>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 xml:space="preserve">         1. </w:t>
      </w:r>
      <w:proofErr w:type="gramStart"/>
      <w:r w:rsidRPr="0001452F">
        <w:rPr>
          <w:color w:val="000000"/>
          <w:spacing w:val="-3"/>
          <w:sz w:val="18"/>
          <w:szCs w:val="18"/>
        </w:rPr>
        <w:t xml:space="preserve">Внести изменения в Решение Совета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от 29.12.2023 № 56 «</w:t>
      </w:r>
      <w:r w:rsidRPr="0001452F">
        <w:rPr>
          <w:sz w:val="18"/>
          <w:szCs w:val="18"/>
        </w:rPr>
        <w:t xml:space="preserve">О принятии к  осуществлению части  полномочий Администрации </w:t>
      </w:r>
      <w:proofErr w:type="spellStart"/>
      <w:r w:rsidRPr="0001452F">
        <w:rPr>
          <w:sz w:val="18"/>
          <w:szCs w:val="18"/>
        </w:rPr>
        <w:t>Протопоповского</w:t>
      </w:r>
      <w:proofErr w:type="spellEnd"/>
      <w:r w:rsidRPr="0001452F">
        <w:rPr>
          <w:sz w:val="18"/>
          <w:szCs w:val="18"/>
        </w:rPr>
        <w:t xml:space="preserve"> сельского поселения  </w:t>
      </w:r>
      <w:proofErr w:type="spellStart"/>
      <w:r w:rsidRPr="0001452F">
        <w:rPr>
          <w:sz w:val="18"/>
          <w:szCs w:val="18"/>
        </w:rPr>
        <w:t>Любинского</w:t>
      </w:r>
      <w:proofErr w:type="spellEnd"/>
      <w:r w:rsidRPr="0001452F">
        <w:rPr>
          <w:sz w:val="18"/>
          <w:szCs w:val="18"/>
        </w:rPr>
        <w:t xml:space="preserve"> муниципального района Омской области по созданию условий для развития сельскохозяйственного производства в поселении по возмещению части затрат  семьям на приобретение ремонтных телок на 2024год</w:t>
      </w:r>
      <w:r w:rsidRPr="0001452F">
        <w:rPr>
          <w:color w:val="000000"/>
          <w:spacing w:val="-3"/>
          <w:sz w:val="18"/>
          <w:szCs w:val="18"/>
        </w:rPr>
        <w:t>», согласно приложению к данному решению.</w:t>
      </w:r>
      <w:proofErr w:type="gramEnd"/>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 xml:space="preserve"> 1.1. Утвердить дополнительное соглашение согласно приложению к настоящему решению.                                                  </w:t>
      </w:r>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 xml:space="preserve"> 2. </w:t>
      </w:r>
      <w:proofErr w:type="gramStart"/>
      <w:r w:rsidRPr="0001452F">
        <w:rPr>
          <w:color w:val="000000"/>
          <w:spacing w:val="-3"/>
          <w:sz w:val="18"/>
          <w:szCs w:val="18"/>
        </w:rPr>
        <w:t xml:space="preserve">Рекомендовать Администрации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w:t>
      </w:r>
      <w:proofErr w:type="spellStart"/>
      <w:r w:rsidRPr="0001452F">
        <w:rPr>
          <w:color w:val="000000"/>
          <w:spacing w:val="-3"/>
          <w:sz w:val="18"/>
          <w:szCs w:val="18"/>
        </w:rPr>
        <w:t>Любинского</w:t>
      </w:r>
      <w:proofErr w:type="spellEnd"/>
      <w:r w:rsidRPr="0001452F">
        <w:rPr>
          <w:color w:val="000000"/>
          <w:spacing w:val="-3"/>
          <w:sz w:val="18"/>
          <w:szCs w:val="18"/>
        </w:rPr>
        <w:t xml:space="preserve"> муниципального района Омской области подписать представленное дополнительное Соглашение к соглашению от 29.12.2023 года  № 56  «</w:t>
      </w:r>
      <w:r w:rsidRPr="0001452F">
        <w:rPr>
          <w:sz w:val="18"/>
          <w:szCs w:val="18"/>
        </w:rPr>
        <w:t xml:space="preserve">О принятии к  осуществлению части  полномочий Администрации </w:t>
      </w:r>
      <w:proofErr w:type="spellStart"/>
      <w:r w:rsidRPr="0001452F">
        <w:rPr>
          <w:sz w:val="18"/>
          <w:szCs w:val="18"/>
        </w:rPr>
        <w:t>Протопоповского</w:t>
      </w:r>
      <w:proofErr w:type="spellEnd"/>
      <w:r w:rsidRPr="0001452F">
        <w:rPr>
          <w:sz w:val="18"/>
          <w:szCs w:val="18"/>
        </w:rPr>
        <w:t xml:space="preserve"> сельского поселения  </w:t>
      </w:r>
      <w:proofErr w:type="spellStart"/>
      <w:r w:rsidRPr="0001452F">
        <w:rPr>
          <w:sz w:val="18"/>
          <w:szCs w:val="18"/>
        </w:rPr>
        <w:t>Любинского</w:t>
      </w:r>
      <w:proofErr w:type="spellEnd"/>
      <w:r w:rsidRPr="0001452F">
        <w:rPr>
          <w:sz w:val="18"/>
          <w:szCs w:val="18"/>
        </w:rPr>
        <w:t xml:space="preserve"> муниципального района Омской области по созданию условий для развития сельскохозяйственного производства в поселении по возмещению части затрат  семьям на приобретение ремонтных телок на 2024год</w:t>
      </w:r>
      <w:r w:rsidRPr="0001452F">
        <w:rPr>
          <w:color w:val="000000"/>
          <w:spacing w:val="-3"/>
          <w:sz w:val="18"/>
          <w:szCs w:val="18"/>
        </w:rPr>
        <w:t>.</w:t>
      </w:r>
      <w:proofErr w:type="gramEnd"/>
    </w:p>
    <w:p w:rsidR="00D0602E" w:rsidRPr="0001452F" w:rsidRDefault="00D0602E" w:rsidP="00D0602E">
      <w:pPr>
        <w:shd w:val="clear" w:color="auto" w:fill="FFFFFF"/>
        <w:ind w:right="29"/>
        <w:jc w:val="both"/>
        <w:outlineLvl w:val="0"/>
        <w:rPr>
          <w:color w:val="000000"/>
          <w:spacing w:val="-3"/>
          <w:sz w:val="18"/>
          <w:szCs w:val="18"/>
        </w:rPr>
      </w:pPr>
      <w:r w:rsidRPr="0001452F">
        <w:rPr>
          <w:color w:val="000000"/>
          <w:spacing w:val="-3"/>
          <w:sz w:val="18"/>
          <w:szCs w:val="18"/>
        </w:rPr>
        <w:t>3. Опубликовать настоящее решение в бюллетене «</w:t>
      </w:r>
      <w:proofErr w:type="spellStart"/>
      <w:r w:rsidRPr="0001452F">
        <w:rPr>
          <w:color w:val="000000"/>
          <w:spacing w:val="-3"/>
          <w:sz w:val="18"/>
          <w:szCs w:val="18"/>
        </w:rPr>
        <w:t>Протопоповский</w:t>
      </w:r>
      <w:proofErr w:type="spellEnd"/>
      <w:r w:rsidRPr="0001452F">
        <w:rPr>
          <w:color w:val="000000"/>
          <w:spacing w:val="-3"/>
          <w:sz w:val="18"/>
          <w:szCs w:val="18"/>
        </w:rPr>
        <w:t xml:space="preserve"> муниципальный вестник».</w:t>
      </w:r>
    </w:p>
    <w:p w:rsidR="00D0602E" w:rsidRPr="0001452F" w:rsidRDefault="00D0602E" w:rsidP="00D0602E">
      <w:pPr>
        <w:shd w:val="clear" w:color="auto" w:fill="FFFFFF"/>
        <w:ind w:right="29"/>
        <w:outlineLvl w:val="0"/>
        <w:rPr>
          <w:color w:val="000000"/>
          <w:spacing w:val="-3"/>
          <w:sz w:val="18"/>
          <w:szCs w:val="18"/>
        </w:rPr>
      </w:pPr>
    </w:p>
    <w:p w:rsidR="00D0602E" w:rsidRPr="0001452F" w:rsidRDefault="00D0602E" w:rsidP="00D0602E">
      <w:pPr>
        <w:shd w:val="clear" w:color="auto" w:fill="FFFFFF"/>
        <w:ind w:right="29"/>
        <w:outlineLvl w:val="0"/>
        <w:rPr>
          <w:color w:val="000000"/>
          <w:spacing w:val="-3"/>
          <w:sz w:val="18"/>
          <w:szCs w:val="18"/>
        </w:rPr>
      </w:pPr>
      <w:r w:rsidRPr="0001452F">
        <w:rPr>
          <w:color w:val="000000"/>
          <w:spacing w:val="-3"/>
          <w:sz w:val="18"/>
          <w:szCs w:val="18"/>
        </w:rPr>
        <w:t xml:space="preserve">Глава </w:t>
      </w:r>
      <w:proofErr w:type="spellStart"/>
      <w:r w:rsidRPr="0001452F">
        <w:rPr>
          <w:color w:val="000000"/>
          <w:spacing w:val="-3"/>
          <w:sz w:val="18"/>
          <w:szCs w:val="18"/>
        </w:rPr>
        <w:t>Протопоповского</w:t>
      </w:r>
      <w:proofErr w:type="spellEnd"/>
    </w:p>
    <w:p w:rsidR="00D0602E" w:rsidRPr="0001452F" w:rsidRDefault="00D0602E" w:rsidP="00D0602E">
      <w:pPr>
        <w:shd w:val="clear" w:color="auto" w:fill="FFFFFF"/>
        <w:ind w:right="29"/>
        <w:outlineLvl w:val="0"/>
        <w:rPr>
          <w:color w:val="000000"/>
          <w:spacing w:val="-3"/>
          <w:sz w:val="18"/>
          <w:szCs w:val="18"/>
        </w:rPr>
      </w:pPr>
      <w:r w:rsidRPr="0001452F">
        <w:rPr>
          <w:color w:val="000000"/>
          <w:spacing w:val="-3"/>
          <w:sz w:val="18"/>
          <w:szCs w:val="18"/>
        </w:rPr>
        <w:t xml:space="preserve">сельского поселения </w:t>
      </w:r>
      <w:r w:rsidRPr="0001452F">
        <w:rPr>
          <w:color w:val="000000"/>
          <w:spacing w:val="-3"/>
          <w:sz w:val="18"/>
          <w:szCs w:val="18"/>
        </w:rPr>
        <w:tab/>
      </w:r>
      <w:r w:rsidRPr="0001452F">
        <w:rPr>
          <w:color w:val="000000"/>
          <w:spacing w:val="-3"/>
          <w:sz w:val="18"/>
          <w:szCs w:val="18"/>
        </w:rPr>
        <w:tab/>
      </w:r>
      <w:r w:rsidRPr="0001452F">
        <w:rPr>
          <w:color w:val="000000"/>
          <w:spacing w:val="-3"/>
          <w:sz w:val="18"/>
          <w:szCs w:val="18"/>
        </w:rPr>
        <w:tab/>
      </w:r>
      <w:r w:rsidRPr="0001452F">
        <w:rPr>
          <w:color w:val="000000"/>
          <w:spacing w:val="-3"/>
          <w:sz w:val="18"/>
          <w:szCs w:val="18"/>
        </w:rPr>
        <w:tab/>
        <w:t xml:space="preserve">            </w:t>
      </w:r>
      <w:r w:rsidRPr="0001452F">
        <w:rPr>
          <w:color w:val="000000"/>
          <w:spacing w:val="-3"/>
          <w:sz w:val="18"/>
          <w:szCs w:val="18"/>
        </w:rPr>
        <w:tab/>
        <w:t xml:space="preserve">                          </w:t>
      </w:r>
      <w:proofErr w:type="spellStart"/>
      <w:r w:rsidRPr="0001452F">
        <w:rPr>
          <w:color w:val="000000"/>
          <w:spacing w:val="-3"/>
          <w:sz w:val="18"/>
          <w:szCs w:val="18"/>
        </w:rPr>
        <w:t>Г.О.Кин</w:t>
      </w:r>
      <w:proofErr w:type="spellEnd"/>
    </w:p>
    <w:p w:rsidR="00743001" w:rsidRDefault="00743001" w:rsidP="0001452F">
      <w:pPr>
        <w:shd w:val="clear" w:color="auto" w:fill="FFFFFF"/>
        <w:spacing w:line="389" w:lineRule="exact"/>
        <w:ind w:right="29"/>
        <w:outlineLvl w:val="0"/>
        <w:rPr>
          <w:b/>
          <w:color w:val="000000"/>
          <w:spacing w:val="-3"/>
          <w:sz w:val="18"/>
          <w:szCs w:val="18"/>
        </w:rPr>
      </w:pPr>
    </w:p>
    <w:p w:rsidR="00743001" w:rsidRDefault="00743001" w:rsidP="0001452F">
      <w:pPr>
        <w:shd w:val="clear" w:color="auto" w:fill="FFFFFF"/>
        <w:spacing w:line="389" w:lineRule="exact"/>
        <w:ind w:right="29"/>
        <w:outlineLvl w:val="0"/>
        <w:rPr>
          <w:b/>
          <w:color w:val="000000"/>
          <w:spacing w:val="-3"/>
          <w:sz w:val="18"/>
          <w:szCs w:val="18"/>
        </w:rPr>
      </w:pPr>
    </w:p>
    <w:p w:rsidR="00743001" w:rsidRDefault="00743001" w:rsidP="0001452F">
      <w:pPr>
        <w:shd w:val="clear" w:color="auto" w:fill="FFFFFF"/>
        <w:spacing w:line="389" w:lineRule="exact"/>
        <w:ind w:right="29"/>
        <w:outlineLvl w:val="0"/>
        <w:rPr>
          <w:b/>
          <w:color w:val="000000"/>
          <w:spacing w:val="-3"/>
          <w:sz w:val="18"/>
          <w:szCs w:val="18"/>
        </w:rPr>
      </w:pPr>
    </w:p>
    <w:p w:rsidR="00743001" w:rsidRDefault="00743001" w:rsidP="0001452F">
      <w:pPr>
        <w:shd w:val="clear" w:color="auto" w:fill="FFFFFF"/>
        <w:spacing w:line="389" w:lineRule="exact"/>
        <w:ind w:right="29"/>
        <w:outlineLvl w:val="0"/>
        <w:rPr>
          <w:b/>
          <w:color w:val="000000"/>
          <w:spacing w:val="-3"/>
          <w:sz w:val="18"/>
          <w:szCs w:val="18"/>
        </w:rPr>
      </w:pPr>
    </w:p>
    <w:p w:rsidR="0001452F" w:rsidRPr="0001452F" w:rsidRDefault="00743001" w:rsidP="00743001">
      <w:pPr>
        <w:shd w:val="clear" w:color="auto" w:fill="FFFFFF"/>
        <w:ind w:right="29"/>
        <w:outlineLvl w:val="0"/>
        <w:rPr>
          <w:b/>
          <w:color w:val="000000"/>
          <w:spacing w:val="-3"/>
          <w:sz w:val="18"/>
          <w:szCs w:val="18"/>
        </w:rPr>
      </w:pPr>
      <w:r>
        <w:rPr>
          <w:b/>
          <w:color w:val="000000"/>
          <w:spacing w:val="-3"/>
          <w:sz w:val="18"/>
          <w:szCs w:val="18"/>
        </w:rPr>
        <w:lastRenderedPageBreak/>
        <w:t xml:space="preserve">                           </w:t>
      </w:r>
      <w:r w:rsidR="0001452F" w:rsidRPr="0001452F">
        <w:rPr>
          <w:b/>
          <w:color w:val="000000"/>
          <w:spacing w:val="-3"/>
          <w:sz w:val="18"/>
          <w:szCs w:val="18"/>
        </w:rPr>
        <w:t>СОВЕТ ПРОТОПОПОВСКОГО СЕЛЬСКОГО ПОСЕЛЕНИЯ</w:t>
      </w:r>
    </w:p>
    <w:p w:rsidR="0001452F" w:rsidRPr="0001452F" w:rsidRDefault="0001452F" w:rsidP="00743001">
      <w:pPr>
        <w:shd w:val="clear" w:color="auto" w:fill="FFFFFF"/>
        <w:ind w:right="29"/>
        <w:jc w:val="center"/>
        <w:outlineLvl w:val="0"/>
        <w:rPr>
          <w:b/>
          <w:color w:val="000000"/>
          <w:spacing w:val="-3"/>
          <w:sz w:val="18"/>
          <w:szCs w:val="18"/>
        </w:rPr>
      </w:pPr>
      <w:proofErr w:type="spellStart"/>
      <w:r w:rsidRPr="0001452F">
        <w:rPr>
          <w:b/>
          <w:color w:val="000000"/>
          <w:spacing w:val="-3"/>
          <w:sz w:val="18"/>
          <w:szCs w:val="18"/>
        </w:rPr>
        <w:t>Любинского</w:t>
      </w:r>
      <w:proofErr w:type="spellEnd"/>
      <w:r w:rsidRPr="0001452F">
        <w:rPr>
          <w:b/>
          <w:color w:val="000000"/>
          <w:spacing w:val="-3"/>
          <w:sz w:val="18"/>
          <w:szCs w:val="18"/>
        </w:rPr>
        <w:t xml:space="preserve"> муниципального района Омской области</w:t>
      </w:r>
    </w:p>
    <w:p w:rsidR="0001452F" w:rsidRPr="0001452F" w:rsidRDefault="0001452F" w:rsidP="0001452F">
      <w:pPr>
        <w:shd w:val="clear" w:color="auto" w:fill="FFFFFF"/>
        <w:spacing w:line="389" w:lineRule="exact"/>
        <w:ind w:right="29"/>
        <w:jc w:val="center"/>
        <w:outlineLvl w:val="0"/>
        <w:rPr>
          <w:b/>
          <w:color w:val="000000"/>
          <w:spacing w:val="-3"/>
          <w:sz w:val="18"/>
          <w:szCs w:val="18"/>
        </w:rPr>
      </w:pPr>
    </w:p>
    <w:p w:rsidR="0001452F" w:rsidRPr="0001452F" w:rsidRDefault="0001452F" w:rsidP="0001452F">
      <w:pPr>
        <w:shd w:val="clear" w:color="auto" w:fill="FFFFFF"/>
        <w:spacing w:line="389" w:lineRule="exact"/>
        <w:ind w:right="29"/>
        <w:jc w:val="center"/>
        <w:outlineLvl w:val="0"/>
        <w:rPr>
          <w:b/>
          <w:color w:val="000000"/>
          <w:spacing w:val="-3"/>
          <w:sz w:val="18"/>
          <w:szCs w:val="18"/>
        </w:rPr>
      </w:pPr>
      <w:proofErr w:type="gramStart"/>
      <w:r w:rsidRPr="0001452F">
        <w:rPr>
          <w:b/>
          <w:color w:val="000000"/>
          <w:spacing w:val="-3"/>
          <w:sz w:val="18"/>
          <w:szCs w:val="18"/>
        </w:rPr>
        <w:t>Р</w:t>
      </w:r>
      <w:proofErr w:type="gramEnd"/>
      <w:r w:rsidRPr="0001452F">
        <w:rPr>
          <w:b/>
          <w:color w:val="000000"/>
          <w:spacing w:val="-3"/>
          <w:sz w:val="18"/>
          <w:szCs w:val="18"/>
        </w:rPr>
        <w:t xml:space="preserve"> Е Ш Е Н И Е</w:t>
      </w:r>
    </w:p>
    <w:p w:rsidR="0001452F" w:rsidRPr="0001452F" w:rsidRDefault="0001452F" w:rsidP="0001452F">
      <w:pPr>
        <w:shd w:val="clear" w:color="auto" w:fill="FFFFFF"/>
        <w:spacing w:line="389" w:lineRule="exact"/>
        <w:ind w:right="29"/>
        <w:outlineLvl w:val="0"/>
        <w:rPr>
          <w:color w:val="000000"/>
          <w:spacing w:val="-3"/>
          <w:sz w:val="18"/>
          <w:szCs w:val="18"/>
        </w:rPr>
      </w:pPr>
    </w:p>
    <w:p w:rsidR="0001452F" w:rsidRPr="0001452F" w:rsidRDefault="0001452F" w:rsidP="0001452F">
      <w:pPr>
        <w:shd w:val="clear" w:color="auto" w:fill="FFFFFF"/>
        <w:spacing w:line="389" w:lineRule="exact"/>
        <w:ind w:right="29"/>
        <w:outlineLvl w:val="0"/>
        <w:rPr>
          <w:color w:val="000000"/>
          <w:spacing w:val="-3"/>
          <w:sz w:val="18"/>
          <w:szCs w:val="18"/>
        </w:rPr>
      </w:pPr>
      <w:r w:rsidRPr="0001452F">
        <w:rPr>
          <w:color w:val="000000"/>
          <w:spacing w:val="-3"/>
          <w:sz w:val="18"/>
          <w:szCs w:val="18"/>
        </w:rPr>
        <w:t xml:space="preserve">31 октября 2024 года  № 39                                                                         с. </w:t>
      </w:r>
      <w:proofErr w:type="spellStart"/>
      <w:r w:rsidRPr="0001452F">
        <w:rPr>
          <w:color w:val="000000"/>
          <w:spacing w:val="-3"/>
          <w:sz w:val="18"/>
          <w:szCs w:val="18"/>
        </w:rPr>
        <w:t>Протопоповка</w:t>
      </w:r>
      <w:proofErr w:type="spellEnd"/>
    </w:p>
    <w:p w:rsidR="0001452F" w:rsidRPr="0001452F" w:rsidRDefault="0001452F" w:rsidP="0001452F">
      <w:pPr>
        <w:shd w:val="clear" w:color="auto" w:fill="FFFFFF"/>
        <w:spacing w:line="389" w:lineRule="exact"/>
        <w:ind w:right="29"/>
        <w:outlineLvl w:val="0"/>
        <w:rPr>
          <w:color w:val="000000"/>
          <w:spacing w:val="-3"/>
          <w:sz w:val="18"/>
          <w:szCs w:val="18"/>
        </w:rPr>
      </w:pPr>
      <w:r w:rsidRPr="0001452F">
        <w:rPr>
          <w:color w:val="000000"/>
          <w:spacing w:val="-3"/>
          <w:sz w:val="18"/>
          <w:szCs w:val="18"/>
        </w:rPr>
        <w:t xml:space="preserve">        </w:t>
      </w:r>
    </w:p>
    <w:p w:rsidR="0001452F" w:rsidRPr="0001452F" w:rsidRDefault="0001452F" w:rsidP="0001452F">
      <w:pPr>
        <w:shd w:val="clear" w:color="auto" w:fill="FFFFFF"/>
        <w:tabs>
          <w:tab w:val="left" w:pos="0"/>
        </w:tabs>
        <w:jc w:val="both"/>
        <w:rPr>
          <w:sz w:val="18"/>
          <w:szCs w:val="18"/>
        </w:rPr>
      </w:pPr>
      <w:r w:rsidRPr="0001452F">
        <w:rPr>
          <w:color w:val="000000"/>
          <w:spacing w:val="-3"/>
          <w:sz w:val="18"/>
          <w:szCs w:val="18"/>
        </w:rPr>
        <w:t xml:space="preserve">        О внесении изменений в Решение Совета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от 29.12.2023г № 53 «</w:t>
      </w:r>
      <w:r w:rsidRPr="0001452F">
        <w:rPr>
          <w:sz w:val="18"/>
          <w:szCs w:val="18"/>
        </w:rPr>
        <w:t xml:space="preserve">О принятии к  осуществлению части  полномочий Администрации </w:t>
      </w:r>
      <w:proofErr w:type="spellStart"/>
      <w:r w:rsidRPr="0001452F">
        <w:rPr>
          <w:sz w:val="18"/>
          <w:szCs w:val="18"/>
        </w:rPr>
        <w:t>Протопоповского</w:t>
      </w:r>
      <w:proofErr w:type="spellEnd"/>
      <w:r w:rsidRPr="0001452F">
        <w:rPr>
          <w:sz w:val="18"/>
          <w:szCs w:val="18"/>
        </w:rPr>
        <w:t xml:space="preserve"> сельского поселения  по организации в границах поселения тепл</w:t>
      </w:r>
      <w:proofErr w:type="gramStart"/>
      <w:r w:rsidRPr="0001452F">
        <w:rPr>
          <w:sz w:val="18"/>
          <w:szCs w:val="18"/>
        </w:rPr>
        <w:t>о-</w:t>
      </w:r>
      <w:proofErr w:type="gramEnd"/>
      <w:r w:rsidRPr="0001452F">
        <w:rPr>
          <w:sz w:val="18"/>
          <w:szCs w:val="18"/>
        </w:rPr>
        <w:t xml:space="preserve">, </w:t>
      </w:r>
      <w:proofErr w:type="spellStart"/>
      <w:r w:rsidRPr="0001452F">
        <w:rPr>
          <w:sz w:val="18"/>
          <w:szCs w:val="18"/>
        </w:rPr>
        <w:t>газо</w:t>
      </w:r>
      <w:proofErr w:type="spellEnd"/>
      <w:r w:rsidRPr="0001452F">
        <w:rPr>
          <w:sz w:val="18"/>
          <w:szCs w:val="18"/>
        </w:rPr>
        <w:t>- и водоснабжения населения, водоотведения, снабжения населения топливом на 2024 год</w:t>
      </w:r>
    </w:p>
    <w:p w:rsidR="0001452F" w:rsidRPr="0001452F" w:rsidRDefault="0001452F" w:rsidP="0001452F">
      <w:pPr>
        <w:shd w:val="clear" w:color="auto" w:fill="FFFFFF"/>
        <w:ind w:right="29"/>
        <w:jc w:val="both"/>
        <w:outlineLvl w:val="0"/>
        <w:rPr>
          <w:color w:val="000000"/>
          <w:spacing w:val="-3"/>
          <w:sz w:val="18"/>
          <w:szCs w:val="18"/>
        </w:rPr>
      </w:pPr>
      <w:r w:rsidRPr="0001452F">
        <w:rPr>
          <w:color w:val="000000"/>
          <w:spacing w:val="-3"/>
          <w:sz w:val="18"/>
          <w:szCs w:val="18"/>
        </w:rPr>
        <w:t xml:space="preserve">      </w:t>
      </w:r>
    </w:p>
    <w:p w:rsidR="0001452F" w:rsidRPr="0001452F" w:rsidRDefault="0001452F" w:rsidP="0001452F">
      <w:pPr>
        <w:shd w:val="clear" w:color="auto" w:fill="FFFFFF"/>
        <w:ind w:right="29"/>
        <w:jc w:val="both"/>
        <w:outlineLvl w:val="0"/>
        <w:rPr>
          <w:color w:val="000000"/>
          <w:spacing w:val="-3"/>
          <w:sz w:val="18"/>
          <w:szCs w:val="18"/>
        </w:rPr>
      </w:pPr>
      <w:r w:rsidRPr="0001452F">
        <w:rPr>
          <w:color w:val="000000"/>
          <w:spacing w:val="-3"/>
          <w:sz w:val="18"/>
          <w:szCs w:val="18"/>
        </w:rPr>
        <w:t xml:space="preserve">       Руководствуясь  Федеральным законом от 06.10.2003 года № 131-ФЗ «Об общих принципах организации местного самоуправления в Российской Федерации», Уставом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w:t>
      </w:r>
      <w:proofErr w:type="spellStart"/>
      <w:r w:rsidRPr="0001452F">
        <w:rPr>
          <w:color w:val="000000"/>
          <w:spacing w:val="-3"/>
          <w:sz w:val="18"/>
          <w:szCs w:val="18"/>
        </w:rPr>
        <w:t>Любинского</w:t>
      </w:r>
      <w:proofErr w:type="spellEnd"/>
      <w:r w:rsidRPr="0001452F">
        <w:rPr>
          <w:color w:val="000000"/>
          <w:spacing w:val="-3"/>
          <w:sz w:val="18"/>
          <w:szCs w:val="18"/>
        </w:rPr>
        <w:t xml:space="preserve"> муниципального района Омской области, Совет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w:t>
      </w:r>
      <w:proofErr w:type="spellStart"/>
      <w:r w:rsidRPr="0001452F">
        <w:rPr>
          <w:color w:val="000000"/>
          <w:spacing w:val="-3"/>
          <w:sz w:val="18"/>
          <w:szCs w:val="18"/>
        </w:rPr>
        <w:t>Любинского</w:t>
      </w:r>
      <w:proofErr w:type="spellEnd"/>
      <w:r w:rsidRPr="0001452F">
        <w:rPr>
          <w:color w:val="000000"/>
          <w:spacing w:val="-3"/>
          <w:sz w:val="18"/>
          <w:szCs w:val="18"/>
        </w:rPr>
        <w:t xml:space="preserve"> муниципального района Омской области</w:t>
      </w:r>
    </w:p>
    <w:p w:rsidR="0001452F" w:rsidRPr="0001452F" w:rsidRDefault="0001452F" w:rsidP="0001452F">
      <w:pPr>
        <w:shd w:val="clear" w:color="auto" w:fill="FFFFFF"/>
        <w:spacing w:line="389" w:lineRule="exact"/>
        <w:ind w:right="29"/>
        <w:outlineLvl w:val="0"/>
        <w:rPr>
          <w:color w:val="000000"/>
          <w:spacing w:val="-3"/>
          <w:sz w:val="18"/>
          <w:szCs w:val="18"/>
        </w:rPr>
      </w:pPr>
      <w:r w:rsidRPr="0001452F">
        <w:rPr>
          <w:color w:val="000000"/>
          <w:spacing w:val="-3"/>
          <w:sz w:val="18"/>
          <w:szCs w:val="18"/>
        </w:rPr>
        <w:t xml:space="preserve">РЕШИЛ: </w:t>
      </w:r>
    </w:p>
    <w:p w:rsidR="0001452F" w:rsidRPr="0001452F" w:rsidRDefault="0001452F" w:rsidP="0001452F">
      <w:pPr>
        <w:shd w:val="clear" w:color="auto" w:fill="FFFFFF"/>
        <w:ind w:right="29"/>
        <w:jc w:val="both"/>
        <w:outlineLvl w:val="0"/>
        <w:rPr>
          <w:color w:val="000000"/>
          <w:spacing w:val="-3"/>
          <w:sz w:val="18"/>
          <w:szCs w:val="18"/>
        </w:rPr>
      </w:pPr>
      <w:r w:rsidRPr="0001452F">
        <w:rPr>
          <w:color w:val="000000"/>
          <w:spacing w:val="-3"/>
          <w:sz w:val="18"/>
          <w:szCs w:val="18"/>
        </w:rPr>
        <w:t xml:space="preserve">         </w:t>
      </w:r>
    </w:p>
    <w:p w:rsidR="0001452F" w:rsidRPr="0001452F" w:rsidRDefault="0001452F" w:rsidP="0001452F">
      <w:pPr>
        <w:shd w:val="clear" w:color="auto" w:fill="FFFFFF"/>
        <w:ind w:right="29"/>
        <w:jc w:val="both"/>
        <w:outlineLvl w:val="0"/>
        <w:rPr>
          <w:color w:val="000000"/>
          <w:spacing w:val="-3"/>
          <w:sz w:val="18"/>
          <w:szCs w:val="18"/>
        </w:rPr>
      </w:pPr>
      <w:r w:rsidRPr="0001452F">
        <w:rPr>
          <w:color w:val="000000"/>
          <w:spacing w:val="-3"/>
          <w:sz w:val="18"/>
          <w:szCs w:val="18"/>
        </w:rPr>
        <w:t xml:space="preserve">       1. Внести изменения в Решение Совета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от 29.12.2023 № 53 «</w:t>
      </w:r>
      <w:r w:rsidRPr="0001452F">
        <w:rPr>
          <w:sz w:val="18"/>
          <w:szCs w:val="18"/>
        </w:rPr>
        <w:t xml:space="preserve">О принятии к  осуществлению части  полномочий Администрации </w:t>
      </w:r>
      <w:proofErr w:type="spellStart"/>
      <w:r w:rsidRPr="0001452F">
        <w:rPr>
          <w:sz w:val="18"/>
          <w:szCs w:val="18"/>
        </w:rPr>
        <w:t>Протопоповского</w:t>
      </w:r>
      <w:proofErr w:type="spellEnd"/>
      <w:r w:rsidRPr="0001452F">
        <w:rPr>
          <w:sz w:val="18"/>
          <w:szCs w:val="18"/>
        </w:rPr>
        <w:t xml:space="preserve"> сельского поселения  по организации в границах поселения тепл</w:t>
      </w:r>
      <w:proofErr w:type="gramStart"/>
      <w:r w:rsidRPr="0001452F">
        <w:rPr>
          <w:sz w:val="18"/>
          <w:szCs w:val="18"/>
        </w:rPr>
        <w:t>о-</w:t>
      </w:r>
      <w:proofErr w:type="gramEnd"/>
      <w:r w:rsidRPr="0001452F">
        <w:rPr>
          <w:sz w:val="18"/>
          <w:szCs w:val="18"/>
        </w:rPr>
        <w:t xml:space="preserve">, </w:t>
      </w:r>
      <w:proofErr w:type="spellStart"/>
      <w:r w:rsidRPr="0001452F">
        <w:rPr>
          <w:sz w:val="18"/>
          <w:szCs w:val="18"/>
        </w:rPr>
        <w:t>газо</w:t>
      </w:r>
      <w:proofErr w:type="spellEnd"/>
      <w:r w:rsidRPr="0001452F">
        <w:rPr>
          <w:sz w:val="18"/>
          <w:szCs w:val="18"/>
        </w:rPr>
        <w:t>- и водоснабжения населения, водоотведения, снабжения населения топливом на 2024 год</w:t>
      </w:r>
      <w:r w:rsidRPr="0001452F">
        <w:rPr>
          <w:color w:val="000000"/>
          <w:spacing w:val="-3"/>
          <w:sz w:val="18"/>
          <w:szCs w:val="18"/>
        </w:rPr>
        <w:t>», согласно приложению к данному решению.</w:t>
      </w:r>
    </w:p>
    <w:p w:rsidR="0001452F" w:rsidRPr="0001452F" w:rsidRDefault="0001452F" w:rsidP="0001452F">
      <w:pPr>
        <w:shd w:val="clear" w:color="auto" w:fill="FFFFFF"/>
        <w:ind w:right="29"/>
        <w:jc w:val="both"/>
        <w:outlineLvl w:val="0"/>
        <w:rPr>
          <w:color w:val="000000"/>
          <w:spacing w:val="-3"/>
          <w:sz w:val="18"/>
          <w:szCs w:val="18"/>
        </w:rPr>
      </w:pPr>
      <w:r w:rsidRPr="0001452F">
        <w:rPr>
          <w:color w:val="000000"/>
          <w:spacing w:val="-3"/>
          <w:sz w:val="18"/>
          <w:szCs w:val="18"/>
        </w:rPr>
        <w:t xml:space="preserve">      1.1. Утвердить дополнительное соглашение согласно приложению к настоящему решению.                                                  </w:t>
      </w:r>
    </w:p>
    <w:p w:rsidR="0001452F" w:rsidRPr="0001452F" w:rsidRDefault="0001452F" w:rsidP="0001452F">
      <w:pPr>
        <w:shd w:val="clear" w:color="auto" w:fill="FFFFFF"/>
        <w:ind w:right="29"/>
        <w:jc w:val="both"/>
        <w:outlineLvl w:val="0"/>
        <w:rPr>
          <w:color w:val="000000"/>
          <w:spacing w:val="-3"/>
          <w:sz w:val="18"/>
          <w:szCs w:val="18"/>
        </w:rPr>
      </w:pPr>
      <w:r w:rsidRPr="0001452F">
        <w:rPr>
          <w:color w:val="000000"/>
          <w:spacing w:val="-3"/>
          <w:sz w:val="18"/>
          <w:szCs w:val="18"/>
        </w:rPr>
        <w:t xml:space="preserve">      2. Рекомендовать Администрации </w:t>
      </w:r>
      <w:proofErr w:type="spellStart"/>
      <w:r w:rsidRPr="0001452F">
        <w:rPr>
          <w:color w:val="000000"/>
          <w:spacing w:val="-3"/>
          <w:sz w:val="18"/>
          <w:szCs w:val="18"/>
        </w:rPr>
        <w:t>Протопоповского</w:t>
      </w:r>
      <w:proofErr w:type="spellEnd"/>
      <w:r w:rsidRPr="0001452F">
        <w:rPr>
          <w:color w:val="000000"/>
          <w:spacing w:val="-3"/>
          <w:sz w:val="18"/>
          <w:szCs w:val="18"/>
        </w:rPr>
        <w:t xml:space="preserve"> сельского поселения </w:t>
      </w:r>
      <w:proofErr w:type="spellStart"/>
      <w:r w:rsidRPr="0001452F">
        <w:rPr>
          <w:color w:val="000000"/>
          <w:spacing w:val="-3"/>
          <w:sz w:val="18"/>
          <w:szCs w:val="18"/>
        </w:rPr>
        <w:t>Любинского</w:t>
      </w:r>
      <w:proofErr w:type="spellEnd"/>
      <w:r w:rsidRPr="0001452F">
        <w:rPr>
          <w:color w:val="000000"/>
          <w:spacing w:val="-3"/>
          <w:sz w:val="18"/>
          <w:szCs w:val="18"/>
        </w:rPr>
        <w:t xml:space="preserve"> муниципального района Омской области подписать представленное дополнительное Соглашение к соглашению от 29.12.2023 года  № 53  «</w:t>
      </w:r>
      <w:r w:rsidRPr="0001452F">
        <w:rPr>
          <w:sz w:val="18"/>
          <w:szCs w:val="18"/>
        </w:rPr>
        <w:t xml:space="preserve">О принятии к  осуществлению части  полномочий Администрации </w:t>
      </w:r>
      <w:proofErr w:type="spellStart"/>
      <w:r w:rsidRPr="0001452F">
        <w:rPr>
          <w:sz w:val="18"/>
          <w:szCs w:val="18"/>
        </w:rPr>
        <w:t>Протопоповского</w:t>
      </w:r>
      <w:proofErr w:type="spellEnd"/>
      <w:r w:rsidRPr="0001452F">
        <w:rPr>
          <w:sz w:val="18"/>
          <w:szCs w:val="18"/>
        </w:rPr>
        <w:t xml:space="preserve"> сельского поселения  по организации в границах поселения тепл</w:t>
      </w:r>
      <w:proofErr w:type="gramStart"/>
      <w:r w:rsidRPr="0001452F">
        <w:rPr>
          <w:sz w:val="18"/>
          <w:szCs w:val="18"/>
        </w:rPr>
        <w:t>о-</w:t>
      </w:r>
      <w:proofErr w:type="gramEnd"/>
      <w:r w:rsidRPr="0001452F">
        <w:rPr>
          <w:sz w:val="18"/>
          <w:szCs w:val="18"/>
        </w:rPr>
        <w:t xml:space="preserve">, </w:t>
      </w:r>
      <w:proofErr w:type="spellStart"/>
      <w:r w:rsidRPr="0001452F">
        <w:rPr>
          <w:sz w:val="18"/>
          <w:szCs w:val="18"/>
        </w:rPr>
        <w:t>газо</w:t>
      </w:r>
      <w:proofErr w:type="spellEnd"/>
      <w:r w:rsidRPr="0001452F">
        <w:rPr>
          <w:sz w:val="18"/>
          <w:szCs w:val="18"/>
        </w:rPr>
        <w:t>- и водоснабжения населения, водоотведения, снабжения населения топливом на 2024 год</w:t>
      </w:r>
      <w:r w:rsidRPr="0001452F">
        <w:rPr>
          <w:color w:val="000000"/>
          <w:spacing w:val="-3"/>
          <w:sz w:val="18"/>
          <w:szCs w:val="18"/>
        </w:rPr>
        <w:t>.</w:t>
      </w:r>
    </w:p>
    <w:p w:rsidR="0001452F" w:rsidRPr="0001452F" w:rsidRDefault="0001452F" w:rsidP="0001452F">
      <w:pPr>
        <w:shd w:val="clear" w:color="auto" w:fill="FFFFFF"/>
        <w:ind w:right="29"/>
        <w:jc w:val="both"/>
        <w:outlineLvl w:val="0"/>
        <w:rPr>
          <w:color w:val="000000"/>
          <w:spacing w:val="-3"/>
          <w:sz w:val="18"/>
          <w:szCs w:val="18"/>
        </w:rPr>
      </w:pPr>
      <w:r w:rsidRPr="0001452F">
        <w:rPr>
          <w:color w:val="000000"/>
          <w:spacing w:val="-3"/>
          <w:sz w:val="18"/>
          <w:szCs w:val="18"/>
        </w:rPr>
        <w:t>3. Опубликовать настоящее решение в бюллетене «</w:t>
      </w:r>
      <w:proofErr w:type="spellStart"/>
      <w:r w:rsidRPr="0001452F">
        <w:rPr>
          <w:color w:val="000000"/>
          <w:spacing w:val="-3"/>
          <w:sz w:val="18"/>
          <w:szCs w:val="18"/>
        </w:rPr>
        <w:t>Протопоповский</w:t>
      </w:r>
      <w:proofErr w:type="spellEnd"/>
      <w:r w:rsidRPr="0001452F">
        <w:rPr>
          <w:color w:val="000000"/>
          <w:spacing w:val="-3"/>
          <w:sz w:val="18"/>
          <w:szCs w:val="18"/>
        </w:rPr>
        <w:t xml:space="preserve"> муниципальный вестник».</w:t>
      </w:r>
    </w:p>
    <w:p w:rsidR="0001452F" w:rsidRPr="0001452F" w:rsidRDefault="0001452F" w:rsidP="0001452F">
      <w:pPr>
        <w:shd w:val="clear" w:color="auto" w:fill="FFFFFF"/>
        <w:ind w:right="29"/>
        <w:outlineLvl w:val="0"/>
        <w:rPr>
          <w:color w:val="000000"/>
          <w:spacing w:val="-3"/>
          <w:sz w:val="18"/>
          <w:szCs w:val="18"/>
        </w:rPr>
      </w:pPr>
    </w:p>
    <w:p w:rsidR="0001452F" w:rsidRPr="0001452F" w:rsidRDefault="0001452F" w:rsidP="0001452F">
      <w:pPr>
        <w:shd w:val="clear" w:color="auto" w:fill="FFFFFF"/>
        <w:ind w:right="29"/>
        <w:outlineLvl w:val="0"/>
        <w:rPr>
          <w:color w:val="000000"/>
          <w:spacing w:val="-3"/>
          <w:sz w:val="18"/>
          <w:szCs w:val="18"/>
        </w:rPr>
      </w:pPr>
      <w:r w:rsidRPr="0001452F">
        <w:rPr>
          <w:color w:val="000000"/>
          <w:spacing w:val="-3"/>
          <w:sz w:val="18"/>
          <w:szCs w:val="18"/>
        </w:rPr>
        <w:t xml:space="preserve">Глава </w:t>
      </w:r>
      <w:proofErr w:type="spellStart"/>
      <w:r w:rsidRPr="0001452F">
        <w:rPr>
          <w:color w:val="000000"/>
          <w:spacing w:val="-3"/>
          <w:sz w:val="18"/>
          <w:szCs w:val="18"/>
        </w:rPr>
        <w:t>Протопоповского</w:t>
      </w:r>
      <w:proofErr w:type="spellEnd"/>
    </w:p>
    <w:p w:rsidR="0001452F" w:rsidRPr="0001452F" w:rsidRDefault="0001452F" w:rsidP="0001452F">
      <w:pPr>
        <w:shd w:val="clear" w:color="auto" w:fill="FFFFFF"/>
        <w:ind w:right="29"/>
        <w:outlineLvl w:val="0"/>
        <w:rPr>
          <w:color w:val="000000"/>
          <w:spacing w:val="-3"/>
          <w:sz w:val="18"/>
          <w:szCs w:val="18"/>
        </w:rPr>
      </w:pPr>
      <w:r w:rsidRPr="0001452F">
        <w:rPr>
          <w:color w:val="000000"/>
          <w:spacing w:val="-3"/>
          <w:sz w:val="18"/>
          <w:szCs w:val="18"/>
        </w:rPr>
        <w:t xml:space="preserve">сельского поселения </w:t>
      </w:r>
      <w:r w:rsidRPr="0001452F">
        <w:rPr>
          <w:color w:val="000000"/>
          <w:spacing w:val="-3"/>
          <w:sz w:val="18"/>
          <w:szCs w:val="18"/>
        </w:rPr>
        <w:tab/>
      </w:r>
      <w:r w:rsidRPr="0001452F">
        <w:rPr>
          <w:color w:val="000000"/>
          <w:spacing w:val="-3"/>
          <w:sz w:val="18"/>
          <w:szCs w:val="18"/>
        </w:rPr>
        <w:tab/>
      </w:r>
      <w:r w:rsidRPr="0001452F">
        <w:rPr>
          <w:color w:val="000000"/>
          <w:spacing w:val="-3"/>
          <w:sz w:val="18"/>
          <w:szCs w:val="18"/>
        </w:rPr>
        <w:tab/>
      </w:r>
      <w:r w:rsidRPr="0001452F">
        <w:rPr>
          <w:color w:val="000000"/>
          <w:spacing w:val="-3"/>
          <w:sz w:val="18"/>
          <w:szCs w:val="18"/>
        </w:rPr>
        <w:tab/>
        <w:t xml:space="preserve">            </w:t>
      </w:r>
      <w:r w:rsidRPr="0001452F">
        <w:rPr>
          <w:color w:val="000000"/>
          <w:spacing w:val="-3"/>
          <w:sz w:val="18"/>
          <w:szCs w:val="18"/>
        </w:rPr>
        <w:tab/>
        <w:t xml:space="preserve">                          </w:t>
      </w:r>
      <w:proofErr w:type="spellStart"/>
      <w:r w:rsidRPr="0001452F">
        <w:rPr>
          <w:color w:val="000000"/>
          <w:spacing w:val="-3"/>
          <w:sz w:val="18"/>
          <w:szCs w:val="18"/>
        </w:rPr>
        <w:t>Г.О.Кин</w:t>
      </w:r>
      <w:proofErr w:type="spellEnd"/>
    </w:p>
    <w:p w:rsidR="0001452F" w:rsidRPr="0001452F" w:rsidRDefault="0001452F" w:rsidP="0001452F">
      <w:pPr>
        <w:pStyle w:val="ConsPlusNormal"/>
        <w:widowControl/>
        <w:ind w:firstLine="0"/>
        <w:jc w:val="center"/>
        <w:rPr>
          <w:rFonts w:ascii="Times New Roman" w:hAnsi="Times New Roman" w:cs="Times New Roman"/>
          <w:sz w:val="18"/>
          <w:szCs w:val="18"/>
        </w:rPr>
      </w:pPr>
    </w:p>
    <w:p w:rsidR="0001452F" w:rsidRDefault="0001452F" w:rsidP="0001452F">
      <w:pPr>
        <w:widowControl w:val="0"/>
        <w:jc w:val="center"/>
        <w:rPr>
          <w:b/>
          <w:sz w:val="18"/>
          <w:szCs w:val="18"/>
        </w:rPr>
      </w:pPr>
    </w:p>
    <w:p w:rsidR="0001452F" w:rsidRDefault="0001452F" w:rsidP="0001452F">
      <w:pPr>
        <w:widowControl w:val="0"/>
        <w:jc w:val="center"/>
        <w:rPr>
          <w:b/>
          <w:sz w:val="18"/>
          <w:szCs w:val="18"/>
        </w:rPr>
      </w:pPr>
    </w:p>
    <w:p w:rsidR="00743001" w:rsidRDefault="00743001" w:rsidP="0001452F">
      <w:pPr>
        <w:widowControl w:val="0"/>
        <w:jc w:val="center"/>
        <w:rPr>
          <w:b/>
          <w:sz w:val="18"/>
          <w:szCs w:val="18"/>
        </w:rPr>
      </w:pPr>
    </w:p>
    <w:p w:rsidR="00743001" w:rsidRDefault="00743001" w:rsidP="0001452F">
      <w:pPr>
        <w:widowControl w:val="0"/>
        <w:jc w:val="center"/>
        <w:rPr>
          <w:b/>
          <w:sz w:val="18"/>
          <w:szCs w:val="18"/>
        </w:rPr>
      </w:pPr>
    </w:p>
    <w:p w:rsidR="00743001" w:rsidRDefault="00743001" w:rsidP="0001452F">
      <w:pPr>
        <w:widowControl w:val="0"/>
        <w:jc w:val="center"/>
        <w:rPr>
          <w:b/>
          <w:sz w:val="18"/>
          <w:szCs w:val="18"/>
        </w:rPr>
      </w:pPr>
    </w:p>
    <w:p w:rsidR="00743001" w:rsidRDefault="00743001" w:rsidP="0001452F">
      <w:pPr>
        <w:widowControl w:val="0"/>
        <w:jc w:val="center"/>
        <w:rPr>
          <w:b/>
          <w:sz w:val="18"/>
          <w:szCs w:val="18"/>
        </w:rPr>
      </w:pPr>
    </w:p>
    <w:p w:rsidR="00743001" w:rsidRDefault="00743001" w:rsidP="0001452F">
      <w:pPr>
        <w:widowControl w:val="0"/>
        <w:jc w:val="center"/>
        <w:rPr>
          <w:b/>
          <w:sz w:val="18"/>
          <w:szCs w:val="18"/>
        </w:rPr>
      </w:pPr>
    </w:p>
    <w:p w:rsidR="00743001" w:rsidRDefault="00743001" w:rsidP="0001452F">
      <w:pPr>
        <w:widowControl w:val="0"/>
        <w:jc w:val="center"/>
        <w:rPr>
          <w:b/>
          <w:sz w:val="18"/>
          <w:szCs w:val="18"/>
        </w:rPr>
      </w:pPr>
    </w:p>
    <w:p w:rsidR="00743001" w:rsidRDefault="00743001" w:rsidP="0001452F">
      <w:pPr>
        <w:widowControl w:val="0"/>
        <w:jc w:val="center"/>
        <w:rPr>
          <w:b/>
          <w:sz w:val="18"/>
          <w:szCs w:val="18"/>
        </w:rPr>
      </w:pPr>
    </w:p>
    <w:p w:rsidR="0001452F" w:rsidRPr="0001452F" w:rsidRDefault="0001452F" w:rsidP="0001452F">
      <w:pPr>
        <w:widowControl w:val="0"/>
        <w:jc w:val="center"/>
        <w:rPr>
          <w:b/>
          <w:sz w:val="18"/>
          <w:szCs w:val="18"/>
        </w:rPr>
      </w:pPr>
      <w:r w:rsidRPr="0001452F">
        <w:rPr>
          <w:b/>
          <w:sz w:val="18"/>
          <w:szCs w:val="18"/>
        </w:rPr>
        <w:lastRenderedPageBreak/>
        <w:t>СОВЕТ ПРОТОПОПОВСКОГО СЕЛЬСКОГО ПОСЕЛЕНИЯ</w:t>
      </w:r>
    </w:p>
    <w:p w:rsidR="0001452F" w:rsidRPr="0001452F" w:rsidRDefault="0001452F" w:rsidP="0001452F">
      <w:pPr>
        <w:widowControl w:val="0"/>
        <w:jc w:val="center"/>
        <w:rPr>
          <w:b/>
          <w:sz w:val="18"/>
          <w:szCs w:val="18"/>
        </w:rPr>
      </w:pPr>
      <w:proofErr w:type="spellStart"/>
      <w:r w:rsidRPr="0001452F">
        <w:rPr>
          <w:b/>
          <w:sz w:val="18"/>
          <w:szCs w:val="18"/>
        </w:rPr>
        <w:t>Любинского</w:t>
      </w:r>
      <w:proofErr w:type="spellEnd"/>
      <w:r w:rsidRPr="0001452F">
        <w:rPr>
          <w:b/>
          <w:sz w:val="18"/>
          <w:szCs w:val="18"/>
        </w:rPr>
        <w:t xml:space="preserve"> муниципального района Омской области</w:t>
      </w:r>
    </w:p>
    <w:p w:rsidR="0001452F" w:rsidRPr="0001452F" w:rsidRDefault="0001452F" w:rsidP="0001452F">
      <w:pPr>
        <w:widowControl w:val="0"/>
        <w:jc w:val="center"/>
        <w:rPr>
          <w:b/>
          <w:sz w:val="18"/>
          <w:szCs w:val="18"/>
        </w:rPr>
      </w:pPr>
    </w:p>
    <w:p w:rsidR="0001452F" w:rsidRPr="0001452F" w:rsidRDefault="0001452F" w:rsidP="0001452F">
      <w:pPr>
        <w:widowControl w:val="0"/>
        <w:jc w:val="center"/>
        <w:rPr>
          <w:b/>
          <w:sz w:val="18"/>
          <w:szCs w:val="18"/>
        </w:rPr>
      </w:pPr>
      <w:proofErr w:type="gramStart"/>
      <w:r w:rsidRPr="0001452F">
        <w:rPr>
          <w:b/>
          <w:sz w:val="18"/>
          <w:szCs w:val="18"/>
        </w:rPr>
        <w:t>Р</w:t>
      </w:r>
      <w:proofErr w:type="gramEnd"/>
      <w:r w:rsidRPr="0001452F">
        <w:rPr>
          <w:b/>
          <w:sz w:val="18"/>
          <w:szCs w:val="18"/>
        </w:rPr>
        <w:t xml:space="preserve"> Е Ш Е Н И Е</w:t>
      </w:r>
    </w:p>
    <w:p w:rsidR="0001452F" w:rsidRPr="0001452F" w:rsidRDefault="0001452F" w:rsidP="0001452F">
      <w:pPr>
        <w:rPr>
          <w:sz w:val="18"/>
          <w:szCs w:val="18"/>
        </w:rPr>
      </w:pPr>
    </w:p>
    <w:p w:rsidR="0001452F" w:rsidRPr="0001452F" w:rsidRDefault="0001452F" w:rsidP="0001452F">
      <w:pPr>
        <w:rPr>
          <w:sz w:val="18"/>
          <w:szCs w:val="18"/>
        </w:rPr>
      </w:pPr>
      <w:r w:rsidRPr="0001452F">
        <w:rPr>
          <w:sz w:val="18"/>
          <w:szCs w:val="18"/>
        </w:rPr>
        <w:t xml:space="preserve">31.10.2024г. № 40                                                                         </w:t>
      </w:r>
      <w:proofErr w:type="spellStart"/>
      <w:r w:rsidRPr="0001452F">
        <w:rPr>
          <w:sz w:val="18"/>
          <w:szCs w:val="18"/>
        </w:rPr>
        <w:t>с</w:t>
      </w:r>
      <w:proofErr w:type="gramStart"/>
      <w:r w:rsidRPr="0001452F">
        <w:rPr>
          <w:sz w:val="18"/>
          <w:szCs w:val="18"/>
        </w:rPr>
        <w:t>.П</w:t>
      </w:r>
      <w:proofErr w:type="gramEnd"/>
      <w:r w:rsidRPr="0001452F">
        <w:rPr>
          <w:sz w:val="18"/>
          <w:szCs w:val="18"/>
        </w:rPr>
        <w:t>ротопоповка</w:t>
      </w:r>
      <w:proofErr w:type="spellEnd"/>
    </w:p>
    <w:p w:rsidR="0001452F" w:rsidRPr="0001452F" w:rsidRDefault="0001452F" w:rsidP="0001452F">
      <w:pPr>
        <w:spacing w:line="240" w:lineRule="exact"/>
        <w:rPr>
          <w:sz w:val="18"/>
          <w:szCs w:val="18"/>
        </w:rPr>
      </w:pPr>
    </w:p>
    <w:p w:rsidR="0001452F" w:rsidRPr="0001452F" w:rsidRDefault="0001452F" w:rsidP="0001452F">
      <w:pPr>
        <w:spacing w:line="240" w:lineRule="exact"/>
        <w:rPr>
          <w:sz w:val="18"/>
          <w:szCs w:val="18"/>
        </w:rPr>
      </w:pPr>
    </w:p>
    <w:p w:rsidR="0001452F" w:rsidRPr="0001452F" w:rsidRDefault="0001452F" w:rsidP="0001452F">
      <w:pPr>
        <w:pStyle w:val="af3"/>
        <w:spacing w:line="240" w:lineRule="exact"/>
        <w:jc w:val="center"/>
        <w:rPr>
          <w:rFonts w:ascii="Times New Roman" w:hAnsi="Times New Roman"/>
          <w:sz w:val="18"/>
          <w:szCs w:val="18"/>
        </w:rPr>
      </w:pPr>
      <w:r w:rsidRPr="0001452F">
        <w:rPr>
          <w:rFonts w:ascii="Times New Roman" w:hAnsi="Times New Roman"/>
          <w:sz w:val="18"/>
          <w:szCs w:val="18"/>
        </w:rPr>
        <w:t xml:space="preserve">О назначении старост населенных пунктов </w:t>
      </w:r>
      <w:proofErr w:type="spellStart"/>
      <w:r w:rsidRPr="0001452F">
        <w:rPr>
          <w:rFonts w:ascii="Times New Roman" w:hAnsi="Times New Roman"/>
          <w:sz w:val="18"/>
          <w:szCs w:val="18"/>
        </w:rPr>
        <w:t>Протопоповского</w:t>
      </w:r>
      <w:proofErr w:type="spellEnd"/>
      <w:r w:rsidRPr="0001452F">
        <w:rPr>
          <w:rFonts w:ascii="Times New Roman" w:hAnsi="Times New Roman"/>
          <w:sz w:val="18"/>
          <w:szCs w:val="18"/>
        </w:rPr>
        <w:t xml:space="preserve"> сельского поселения </w:t>
      </w:r>
    </w:p>
    <w:p w:rsidR="0001452F" w:rsidRPr="0001452F" w:rsidRDefault="0001452F" w:rsidP="0001452F">
      <w:pPr>
        <w:rPr>
          <w:sz w:val="18"/>
          <w:szCs w:val="18"/>
        </w:rPr>
      </w:pPr>
    </w:p>
    <w:p w:rsidR="0001452F" w:rsidRPr="0001452F" w:rsidRDefault="0001452F" w:rsidP="0001452F">
      <w:pPr>
        <w:ind w:firstLine="708"/>
        <w:rPr>
          <w:sz w:val="18"/>
          <w:szCs w:val="18"/>
        </w:rPr>
      </w:pPr>
      <w:r w:rsidRPr="0001452F">
        <w:rPr>
          <w:sz w:val="18"/>
          <w:szCs w:val="18"/>
        </w:rPr>
        <w:t xml:space="preserve">Во исполнение положений Федерального </w:t>
      </w:r>
      <w:hyperlink r:id="rId8" w:history="1">
        <w:r w:rsidRPr="0001452F">
          <w:rPr>
            <w:sz w:val="18"/>
            <w:szCs w:val="18"/>
          </w:rPr>
          <w:t>закон</w:t>
        </w:r>
      </w:hyperlink>
      <w:r w:rsidRPr="0001452F">
        <w:rPr>
          <w:sz w:val="18"/>
          <w:szCs w:val="18"/>
        </w:rPr>
        <w:t xml:space="preserve">а от 06.10.2003 № 131-ФЗ «Об общих принципах организации местного самоуправления в Российской Федерации», закона Омской области от 26 декабря 2016 года № 1938-ОЗ «О старостах в Омской области», руководствуясь Уставом </w:t>
      </w:r>
      <w:proofErr w:type="spellStart"/>
      <w:r w:rsidRPr="0001452F">
        <w:rPr>
          <w:sz w:val="18"/>
          <w:szCs w:val="18"/>
        </w:rPr>
        <w:t>Протопоповского</w:t>
      </w:r>
      <w:proofErr w:type="spellEnd"/>
      <w:r w:rsidRPr="0001452F">
        <w:rPr>
          <w:sz w:val="18"/>
          <w:szCs w:val="18"/>
        </w:rPr>
        <w:t xml:space="preserve"> сельского поселения </w:t>
      </w:r>
      <w:proofErr w:type="spellStart"/>
      <w:r w:rsidRPr="0001452F">
        <w:rPr>
          <w:sz w:val="18"/>
          <w:szCs w:val="18"/>
        </w:rPr>
        <w:t>Любинского</w:t>
      </w:r>
      <w:proofErr w:type="spellEnd"/>
      <w:r w:rsidRPr="0001452F">
        <w:rPr>
          <w:sz w:val="18"/>
          <w:szCs w:val="18"/>
        </w:rPr>
        <w:t xml:space="preserve"> муниципального района Омской области, учитывая протокола схода граждан в </w:t>
      </w:r>
      <w:proofErr w:type="spellStart"/>
      <w:r w:rsidRPr="0001452F">
        <w:rPr>
          <w:sz w:val="18"/>
          <w:szCs w:val="18"/>
        </w:rPr>
        <w:t>с</w:t>
      </w:r>
      <w:proofErr w:type="gramStart"/>
      <w:r w:rsidRPr="0001452F">
        <w:rPr>
          <w:sz w:val="18"/>
          <w:szCs w:val="18"/>
        </w:rPr>
        <w:t>.П</w:t>
      </w:r>
      <w:proofErr w:type="gramEnd"/>
      <w:r w:rsidRPr="0001452F">
        <w:rPr>
          <w:sz w:val="18"/>
          <w:szCs w:val="18"/>
        </w:rPr>
        <w:t>ротопоповка</w:t>
      </w:r>
      <w:proofErr w:type="spellEnd"/>
      <w:r w:rsidRPr="0001452F">
        <w:rPr>
          <w:sz w:val="18"/>
          <w:szCs w:val="18"/>
        </w:rPr>
        <w:t xml:space="preserve">, д.Ровная Поляна, д.Кочки,  Совет </w:t>
      </w:r>
      <w:proofErr w:type="spellStart"/>
      <w:r w:rsidRPr="0001452F">
        <w:rPr>
          <w:sz w:val="18"/>
          <w:szCs w:val="18"/>
        </w:rPr>
        <w:t>Протопоповского</w:t>
      </w:r>
      <w:proofErr w:type="spellEnd"/>
      <w:r w:rsidRPr="0001452F">
        <w:rPr>
          <w:sz w:val="18"/>
          <w:szCs w:val="18"/>
        </w:rPr>
        <w:t xml:space="preserve"> сельского поселения,</w:t>
      </w:r>
    </w:p>
    <w:p w:rsidR="0001452F" w:rsidRPr="0001452F" w:rsidRDefault="0001452F" w:rsidP="0001452F">
      <w:pPr>
        <w:ind w:firstLine="708"/>
        <w:rPr>
          <w:rStyle w:val="FontStyle25"/>
          <w:rFonts w:eastAsiaTheme="majorEastAsia"/>
          <w:b/>
          <w:sz w:val="18"/>
          <w:szCs w:val="18"/>
        </w:rPr>
      </w:pPr>
    </w:p>
    <w:p w:rsidR="0001452F" w:rsidRPr="0001452F" w:rsidRDefault="0001452F" w:rsidP="0001452F">
      <w:pPr>
        <w:rPr>
          <w:rStyle w:val="FontStyle25"/>
          <w:rFonts w:eastAsiaTheme="majorEastAsia"/>
          <w:b/>
          <w:sz w:val="18"/>
          <w:szCs w:val="18"/>
        </w:rPr>
      </w:pPr>
      <w:r w:rsidRPr="0001452F">
        <w:rPr>
          <w:rStyle w:val="FontStyle25"/>
          <w:rFonts w:eastAsiaTheme="majorEastAsia"/>
          <w:b/>
          <w:sz w:val="18"/>
          <w:szCs w:val="18"/>
        </w:rPr>
        <w:t>РЕШИЛ:</w:t>
      </w:r>
    </w:p>
    <w:p w:rsidR="0001452F" w:rsidRPr="0001452F" w:rsidRDefault="0001452F" w:rsidP="0001452F">
      <w:pPr>
        <w:rPr>
          <w:rStyle w:val="FontStyle25"/>
          <w:rFonts w:eastAsiaTheme="majorEastAsia"/>
          <w:sz w:val="18"/>
          <w:szCs w:val="18"/>
        </w:rPr>
      </w:pPr>
    </w:p>
    <w:p w:rsidR="0001452F" w:rsidRPr="0001452F" w:rsidRDefault="0001452F" w:rsidP="0001452F">
      <w:pPr>
        <w:ind w:firstLine="720"/>
        <w:rPr>
          <w:sz w:val="18"/>
          <w:szCs w:val="18"/>
        </w:rPr>
      </w:pPr>
      <w:r w:rsidRPr="0001452F">
        <w:rPr>
          <w:sz w:val="18"/>
          <w:szCs w:val="18"/>
        </w:rPr>
        <w:t>1. Назначить старостой</w:t>
      </w:r>
      <w:proofErr w:type="gramStart"/>
      <w:r w:rsidRPr="0001452F">
        <w:rPr>
          <w:sz w:val="18"/>
          <w:szCs w:val="18"/>
        </w:rPr>
        <w:t xml:space="preserve"> :</w:t>
      </w:r>
      <w:proofErr w:type="gramEnd"/>
      <w:r w:rsidRPr="0001452F">
        <w:rPr>
          <w:sz w:val="18"/>
          <w:szCs w:val="18"/>
        </w:rPr>
        <w:t xml:space="preserve"> </w:t>
      </w:r>
    </w:p>
    <w:p w:rsidR="0001452F" w:rsidRPr="0001452F" w:rsidRDefault="0001452F" w:rsidP="0001452F">
      <w:pPr>
        <w:ind w:firstLine="720"/>
        <w:rPr>
          <w:sz w:val="18"/>
          <w:szCs w:val="18"/>
        </w:rPr>
      </w:pPr>
      <w:proofErr w:type="spellStart"/>
      <w:r w:rsidRPr="0001452F">
        <w:rPr>
          <w:sz w:val="18"/>
          <w:szCs w:val="18"/>
        </w:rPr>
        <w:t>с</w:t>
      </w:r>
      <w:proofErr w:type="gramStart"/>
      <w:r w:rsidRPr="0001452F">
        <w:rPr>
          <w:sz w:val="18"/>
          <w:szCs w:val="18"/>
        </w:rPr>
        <w:t>.П</w:t>
      </w:r>
      <w:proofErr w:type="gramEnd"/>
      <w:r w:rsidRPr="0001452F">
        <w:rPr>
          <w:sz w:val="18"/>
          <w:szCs w:val="18"/>
        </w:rPr>
        <w:t>ротопоповка</w:t>
      </w:r>
      <w:proofErr w:type="spellEnd"/>
      <w:r w:rsidRPr="0001452F">
        <w:rPr>
          <w:sz w:val="18"/>
          <w:szCs w:val="18"/>
        </w:rPr>
        <w:t xml:space="preserve">  </w:t>
      </w:r>
      <w:proofErr w:type="spellStart"/>
      <w:r w:rsidRPr="0001452F">
        <w:rPr>
          <w:sz w:val="18"/>
          <w:szCs w:val="18"/>
        </w:rPr>
        <w:t>Яковец</w:t>
      </w:r>
      <w:proofErr w:type="spellEnd"/>
      <w:r w:rsidRPr="0001452F">
        <w:rPr>
          <w:sz w:val="18"/>
          <w:szCs w:val="18"/>
        </w:rPr>
        <w:t xml:space="preserve"> Семена Вячеславовича.</w:t>
      </w:r>
    </w:p>
    <w:p w:rsidR="0001452F" w:rsidRPr="0001452F" w:rsidRDefault="0001452F" w:rsidP="0001452F">
      <w:pPr>
        <w:ind w:firstLine="720"/>
        <w:rPr>
          <w:sz w:val="18"/>
          <w:szCs w:val="18"/>
        </w:rPr>
      </w:pPr>
      <w:r w:rsidRPr="0001452F">
        <w:rPr>
          <w:sz w:val="18"/>
          <w:szCs w:val="18"/>
        </w:rPr>
        <w:t>д</w:t>
      </w:r>
      <w:proofErr w:type="gramStart"/>
      <w:r w:rsidRPr="0001452F">
        <w:rPr>
          <w:sz w:val="18"/>
          <w:szCs w:val="18"/>
        </w:rPr>
        <w:t>.Р</w:t>
      </w:r>
      <w:proofErr w:type="gramEnd"/>
      <w:r w:rsidRPr="0001452F">
        <w:rPr>
          <w:sz w:val="18"/>
          <w:szCs w:val="18"/>
        </w:rPr>
        <w:t xml:space="preserve">овная Поляна </w:t>
      </w:r>
      <w:proofErr w:type="spellStart"/>
      <w:r w:rsidRPr="0001452F">
        <w:rPr>
          <w:sz w:val="18"/>
          <w:szCs w:val="18"/>
        </w:rPr>
        <w:t>Лавренец</w:t>
      </w:r>
      <w:proofErr w:type="spellEnd"/>
      <w:r w:rsidRPr="0001452F">
        <w:rPr>
          <w:sz w:val="18"/>
          <w:szCs w:val="18"/>
        </w:rPr>
        <w:t xml:space="preserve"> Василия Юрьевича</w:t>
      </w:r>
    </w:p>
    <w:p w:rsidR="0001452F" w:rsidRPr="0001452F" w:rsidRDefault="0001452F" w:rsidP="0001452F">
      <w:pPr>
        <w:rPr>
          <w:sz w:val="18"/>
          <w:szCs w:val="18"/>
        </w:rPr>
      </w:pPr>
      <w:r w:rsidRPr="0001452F">
        <w:rPr>
          <w:sz w:val="18"/>
          <w:szCs w:val="18"/>
        </w:rPr>
        <w:t xml:space="preserve">          д</w:t>
      </w:r>
      <w:proofErr w:type="gramStart"/>
      <w:r w:rsidRPr="0001452F">
        <w:rPr>
          <w:sz w:val="18"/>
          <w:szCs w:val="18"/>
        </w:rPr>
        <w:t>.К</w:t>
      </w:r>
      <w:proofErr w:type="gramEnd"/>
      <w:r w:rsidRPr="0001452F">
        <w:rPr>
          <w:sz w:val="18"/>
          <w:szCs w:val="18"/>
        </w:rPr>
        <w:t xml:space="preserve">очки </w:t>
      </w:r>
      <w:proofErr w:type="spellStart"/>
      <w:r w:rsidRPr="0001452F">
        <w:rPr>
          <w:sz w:val="18"/>
          <w:szCs w:val="18"/>
        </w:rPr>
        <w:t>Мик</w:t>
      </w:r>
      <w:proofErr w:type="spellEnd"/>
      <w:r w:rsidRPr="0001452F">
        <w:rPr>
          <w:sz w:val="18"/>
          <w:szCs w:val="18"/>
        </w:rPr>
        <w:t xml:space="preserve"> Эдуарда </w:t>
      </w:r>
      <w:proofErr w:type="spellStart"/>
      <w:r w:rsidRPr="0001452F">
        <w:rPr>
          <w:sz w:val="18"/>
          <w:szCs w:val="18"/>
        </w:rPr>
        <w:t>Эмануиловича</w:t>
      </w:r>
      <w:proofErr w:type="spellEnd"/>
    </w:p>
    <w:p w:rsidR="0001452F" w:rsidRPr="0001452F" w:rsidRDefault="0001452F" w:rsidP="0001452F">
      <w:pPr>
        <w:rPr>
          <w:sz w:val="18"/>
          <w:szCs w:val="18"/>
        </w:rPr>
      </w:pPr>
      <w:r w:rsidRPr="0001452F">
        <w:rPr>
          <w:sz w:val="18"/>
          <w:szCs w:val="18"/>
        </w:rPr>
        <w:t xml:space="preserve">          2. Решение Совета </w:t>
      </w:r>
      <w:proofErr w:type="spellStart"/>
      <w:r w:rsidRPr="0001452F">
        <w:rPr>
          <w:sz w:val="18"/>
          <w:szCs w:val="18"/>
        </w:rPr>
        <w:t>Протопоповского</w:t>
      </w:r>
      <w:proofErr w:type="spellEnd"/>
      <w:r w:rsidRPr="0001452F">
        <w:rPr>
          <w:sz w:val="18"/>
          <w:szCs w:val="18"/>
        </w:rPr>
        <w:t xml:space="preserve"> сельского поселения </w:t>
      </w:r>
      <w:proofErr w:type="spellStart"/>
      <w:r w:rsidRPr="0001452F">
        <w:rPr>
          <w:sz w:val="18"/>
          <w:szCs w:val="18"/>
        </w:rPr>
        <w:t>Любинского</w:t>
      </w:r>
      <w:proofErr w:type="spellEnd"/>
      <w:r w:rsidRPr="0001452F">
        <w:rPr>
          <w:sz w:val="18"/>
          <w:szCs w:val="18"/>
        </w:rPr>
        <w:t xml:space="preserve"> муниципального района Омской области от 30.12.2019года № 64 считать утратившим силу</w:t>
      </w:r>
    </w:p>
    <w:p w:rsidR="0001452F" w:rsidRPr="0001452F" w:rsidRDefault="0001452F" w:rsidP="0001452F">
      <w:pPr>
        <w:ind w:firstLine="720"/>
        <w:rPr>
          <w:sz w:val="18"/>
          <w:szCs w:val="18"/>
        </w:rPr>
      </w:pPr>
      <w:r w:rsidRPr="0001452F">
        <w:rPr>
          <w:sz w:val="18"/>
          <w:szCs w:val="18"/>
        </w:rPr>
        <w:t>3. Настоящее Решение опубликовать в бюллетене «</w:t>
      </w:r>
      <w:proofErr w:type="spellStart"/>
      <w:r w:rsidRPr="0001452F">
        <w:rPr>
          <w:sz w:val="18"/>
          <w:szCs w:val="18"/>
        </w:rPr>
        <w:t>Протопоповский</w:t>
      </w:r>
      <w:proofErr w:type="spellEnd"/>
      <w:r w:rsidRPr="0001452F">
        <w:rPr>
          <w:sz w:val="18"/>
          <w:szCs w:val="18"/>
        </w:rPr>
        <w:t xml:space="preserve"> муниципальный вестник» и разместить на официальном сайте в сети Интернет.</w:t>
      </w:r>
    </w:p>
    <w:p w:rsidR="0001452F" w:rsidRPr="0001452F" w:rsidRDefault="0001452F" w:rsidP="0001452F">
      <w:pPr>
        <w:ind w:firstLine="720"/>
        <w:rPr>
          <w:sz w:val="18"/>
          <w:szCs w:val="18"/>
        </w:rPr>
      </w:pPr>
      <w:r w:rsidRPr="0001452F">
        <w:rPr>
          <w:sz w:val="18"/>
          <w:szCs w:val="18"/>
        </w:rPr>
        <w:t xml:space="preserve">4. </w:t>
      </w:r>
      <w:proofErr w:type="gramStart"/>
      <w:r w:rsidRPr="0001452F">
        <w:rPr>
          <w:sz w:val="18"/>
          <w:szCs w:val="18"/>
        </w:rPr>
        <w:t>Контроль за</w:t>
      </w:r>
      <w:proofErr w:type="gramEnd"/>
      <w:r w:rsidRPr="0001452F">
        <w:rPr>
          <w:sz w:val="18"/>
          <w:szCs w:val="18"/>
        </w:rPr>
        <w:t xml:space="preserve"> исполнением Решения оставляю за собой.</w:t>
      </w:r>
    </w:p>
    <w:p w:rsidR="0001452F" w:rsidRPr="0001452F" w:rsidRDefault="0001452F" w:rsidP="0001452F">
      <w:pPr>
        <w:rPr>
          <w:sz w:val="18"/>
          <w:szCs w:val="18"/>
        </w:rPr>
      </w:pPr>
    </w:p>
    <w:p w:rsidR="0001452F" w:rsidRPr="0001452F" w:rsidRDefault="0001452F" w:rsidP="0001452F">
      <w:pPr>
        <w:rPr>
          <w:sz w:val="18"/>
          <w:szCs w:val="18"/>
        </w:rPr>
      </w:pPr>
    </w:p>
    <w:p w:rsidR="0001452F" w:rsidRPr="0001452F" w:rsidRDefault="0001452F" w:rsidP="0001452F">
      <w:pPr>
        <w:rPr>
          <w:sz w:val="18"/>
          <w:szCs w:val="18"/>
        </w:rPr>
      </w:pPr>
      <w:r w:rsidRPr="0001452F">
        <w:rPr>
          <w:sz w:val="18"/>
          <w:szCs w:val="18"/>
        </w:rPr>
        <w:t xml:space="preserve">Глава </w:t>
      </w:r>
      <w:proofErr w:type="spellStart"/>
      <w:r w:rsidRPr="0001452F">
        <w:rPr>
          <w:sz w:val="18"/>
          <w:szCs w:val="18"/>
        </w:rPr>
        <w:t>Протопопоповского</w:t>
      </w:r>
      <w:proofErr w:type="spellEnd"/>
      <w:r w:rsidRPr="0001452F">
        <w:rPr>
          <w:sz w:val="18"/>
          <w:szCs w:val="18"/>
        </w:rPr>
        <w:t xml:space="preserve"> </w:t>
      </w:r>
    </w:p>
    <w:p w:rsidR="0001452F" w:rsidRPr="0001452F" w:rsidRDefault="0001452F" w:rsidP="0001452F">
      <w:pPr>
        <w:rPr>
          <w:sz w:val="18"/>
          <w:szCs w:val="18"/>
        </w:rPr>
      </w:pPr>
      <w:r w:rsidRPr="0001452F">
        <w:rPr>
          <w:sz w:val="18"/>
          <w:szCs w:val="18"/>
        </w:rPr>
        <w:t xml:space="preserve">сельского поселения                                                                         </w:t>
      </w:r>
      <w:r w:rsidR="00743001">
        <w:rPr>
          <w:sz w:val="18"/>
          <w:szCs w:val="18"/>
        </w:rPr>
        <w:t xml:space="preserve">                              </w:t>
      </w:r>
      <w:proofErr w:type="spellStart"/>
      <w:r w:rsidRPr="0001452F">
        <w:rPr>
          <w:sz w:val="18"/>
          <w:szCs w:val="18"/>
        </w:rPr>
        <w:t>Г.О.Кин</w:t>
      </w:r>
      <w:proofErr w:type="spellEnd"/>
    </w:p>
    <w:p w:rsidR="009B390F" w:rsidRPr="009B390F" w:rsidRDefault="009B390F" w:rsidP="00ED5A88">
      <w:pPr>
        <w:jc w:val="center"/>
        <w:rPr>
          <w:sz w:val="20"/>
          <w:szCs w:val="20"/>
        </w:rPr>
      </w:pPr>
    </w:p>
    <w:sectPr w:rsidR="009B390F" w:rsidRPr="009B390F" w:rsidSect="009B390F">
      <w:footerReference w:type="even" r:id="rId9"/>
      <w:footerReference w:type="default" r:id="rId10"/>
      <w:type w:val="continuous"/>
      <w:pgSz w:w="16840" w:h="11910" w:orient="landscape"/>
      <w:pgMar w:top="709" w:right="709" w:bottom="697" w:left="278"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EE4" w:rsidRDefault="001C3EE4" w:rsidP="00845795">
      <w:r>
        <w:separator/>
      </w:r>
    </w:p>
  </w:endnote>
  <w:endnote w:type="continuationSeparator" w:id="0">
    <w:p w:rsidR="001C3EE4" w:rsidRDefault="001C3EE4"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790063">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790063">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743001">
      <w:rPr>
        <w:rStyle w:val="ad"/>
        <w:noProof/>
      </w:rPr>
      <w:t>6</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EE4" w:rsidRDefault="001C3EE4" w:rsidP="00845795">
      <w:r>
        <w:separator/>
      </w:r>
    </w:p>
  </w:footnote>
  <w:footnote w:type="continuationSeparator" w:id="0">
    <w:p w:rsidR="001C3EE4" w:rsidRDefault="001C3EE4"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1">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22">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26">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27">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28">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FE73B1C"/>
    <w:multiLevelType w:val="hybridMultilevel"/>
    <w:tmpl w:val="C11A82DC"/>
    <w:lvl w:ilvl="0" w:tplc="AFBADEEE">
      <w:start w:val="1"/>
      <w:numFmt w:val="decimal"/>
      <w:lvlText w:val="%1."/>
      <w:lvlJc w:val="left"/>
      <w:pPr>
        <w:ind w:left="162" w:hanging="564"/>
        <w:jc w:val="right"/>
      </w:pPr>
      <w:rPr>
        <w:rFonts w:ascii="Times New Roman" w:eastAsia="Times New Roman" w:hAnsi="Times New Roman" w:cs="Times New Roman" w:hint="default"/>
        <w:spacing w:val="0"/>
        <w:w w:val="100"/>
        <w:sz w:val="28"/>
        <w:szCs w:val="28"/>
        <w:lang w:val="ru-RU" w:eastAsia="en-US" w:bidi="ar-SA"/>
      </w:rPr>
    </w:lvl>
    <w:lvl w:ilvl="1" w:tplc="0988165C">
      <w:start w:val="1"/>
      <w:numFmt w:val="decimal"/>
      <w:lvlText w:val="%2."/>
      <w:lvlJc w:val="left"/>
      <w:pPr>
        <w:ind w:left="3870" w:hanging="281"/>
        <w:jc w:val="right"/>
      </w:pPr>
      <w:rPr>
        <w:rFonts w:ascii="Times New Roman" w:eastAsia="Times New Roman" w:hAnsi="Times New Roman" w:cs="Times New Roman" w:hint="default"/>
        <w:w w:val="100"/>
        <w:sz w:val="28"/>
        <w:szCs w:val="28"/>
        <w:lang w:val="ru-RU" w:eastAsia="en-US" w:bidi="ar-SA"/>
      </w:rPr>
    </w:lvl>
    <w:lvl w:ilvl="2" w:tplc="486A74FC">
      <w:numFmt w:val="bullet"/>
      <w:lvlText w:val="•"/>
      <w:lvlJc w:val="left"/>
      <w:pPr>
        <w:ind w:left="4522" w:hanging="281"/>
      </w:pPr>
      <w:rPr>
        <w:rFonts w:hint="default"/>
        <w:lang w:val="ru-RU" w:eastAsia="en-US" w:bidi="ar-SA"/>
      </w:rPr>
    </w:lvl>
    <w:lvl w:ilvl="3" w:tplc="8A788120">
      <w:numFmt w:val="bullet"/>
      <w:lvlText w:val="•"/>
      <w:lvlJc w:val="left"/>
      <w:pPr>
        <w:ind w:left="5165" w:hanging="281"/>
      </w:pPr>
      <w:rPr>
        <w:rFonts w:hint="default"/>
        <w:lang w:val="ru-RU" w:eastAsia="en-US" w:bidi="ar-SA"/>
      </w:rPr>
    </w:lvl>
    <w:lvl w:ilvl="4" w:tplc="4488914E">
      <w:numFmt w:val="bullet"/>
      <w:lvlText w:val="•"/>
      <w:lvlJc w:val="left"/>
      <w:pPr>
        <w:ind w:left="5808" w:hanging="281"/>
      </w:pPr>
      <w:rPr>
        <w:rFonts w:hint="default"/>
        <w:lang w:val="ru-RU" w:eastAsia="en-US" w:bidi="ar-SA"/>
      </w:rPr>
    </w:lvl>
    <w:lvl w:ilvl="5" w:tplc="046CDB8E">
      <w:numFmt w:val="bullet"/>
      <w:lvlText w:val="•"/>
      <w:lvlJc w:val="left"/>
      <w:pPr>
        <w:ind w:left="6451" w:hanging="281"/>
      </w:pPr>
      <w:rPr>
        <w:rFonts w:hint="default"/>
        <w:lang w:val="ru-RU" w:eastAsia="en-US" w:bidi="ar-SA"/>
      </w:rPr>
    </w:lvl>
    <w:lvl w:ilvl="6" w:tplc="9A1EF39A">
      <w:numFmt w:val="bullet"/>
      <w:lvlText w:val="•"/>
      <w:lvlJc w:val="left"/>
      <w:pPr>
        <w:ind w:left="7094" w:hanging="281"/>
      </w:pPr>
      <w:rPr>
        <w:rFonts w:hint="default"/>
        <w:lang w:val="ru-RU" w:eastAsia="en-US" w:bidi="ar-SA"/>
      </w:rPr>
    </w:lvl>
    <w:lvl w:ilvl="7" w:tplc="1084E9C4">
      <w:numFmt w:val="bullet"/>
      <w:lvlText w:val="•"/>
      <w:lvlJc w:val="left"/>
      <w:pPr>
        <w:ind w:left="7737" w:hanging="281"/>
      </w:pPr>
      <w:rPr>
        <w:rFonts w:hint="default"/>
        <w:lang w:val="ru-RU" w:eastAsia="en-US" w:bidi="ar-SA"/>
      </w:rPr>
    </w:lvl>
    <w:lvl w:ilvl="8" w:tplc="9C26D1C4">
      <w:numFmt w:val="bullet"/>
      <w:lvlText w:val="•"/>
      <w:lvlJc w:val="left"/>
      <w:pPr>
        <w:ind w:left="8380" w:hanging="281"/>
      </w:pPr>
      <w:rPr>
        <w:rFonts w:hint="default"/>
        <w:lang w:val="ru-RU" w:eastAsia="en-US" w:bidi="ar-SA"/>
      </w:rPr>
    </w:lvl>
  </w:abstractNum>
  <w:abstractNum w:abstractNumId="32">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8285F80"/>
    <w:multiLevelType w:val="hybridMultilevel"/>
    <w:tmpl w:val="A20E8A28"/>
    <w:lvl w:ilvl="0" w:tplc="8F4A7C28">
      <w:start w:val="1"/>
      <w:numFmt w:val="decimal"/>
      <w:lvlText w:val="%1."/>
      <w:lvlJc w:val="left"/>
      <w:pPr>
        <w:ind w:left="1517" w:hanging="270"/>
      </w:pPr>
      <w:rPr>
        <w:rFonts w:ascii="Times New Roman" w:eastAsia="Times New Roman" w:hAnsi="Times New Roman" w:cs="Times New Roman" w:hint="default"/>
        <w:w w:val="100"/>
        <w:sz w:val="27"/>
        <w:szCs w:val="27"/>
        <w:lang w:val="ru-RU" w:eastAsia="en-US" w:bidi="ar-SA"/>
      </w:rPr>
    </w:lvl>
    <w:lvl w:ilvl="1" w:tplc="B11CEC40">
      <w:numFmt w:val="bullet"/>
      <w:lvlText w:val="•"/>
      <w:lvlJc w:val="left"/>
      <w:pPr>
        <w:ind w:left="2426" w:hanging="270"/>
      </w:pPr>
      <w:rPr>
        <w:lang w:val="ru-RU" w:eastAsia="en-US" w:bidi="ar-SA"/>
      </w:rPr>
    </w:lvl>
    <w:lvl w:ilvl="2" w:tplc="DD78BF16">
      <w:numFmt w:val="bullet"/>
      <w:lvlText w:val="•"/>
      <w:lvlJc w:val="left"/>
      <w:pPr>
        <w:ind w:left="3333" w:hanging="270"/>
      </w:pPr>
      <w:rPr>
        <w:lang w:val="ru-RU" w:eastAsia="en-US" w:bidi="ar-SA"/>
      </w:rPr>
    </w:lvl>
    <w:lvl w:ilvl="3" w:tplc="2AC87EC0">
      <w:numFmt w:val="bullet"/>
      <w:lvlText w:val="•"/>
      <w:lvlJc w:val="left"/>
      <w:pPr>
        <w:ind w:left="4239" w:hanging="270"/>
      </w:pPr>
      <w:rPr>
        <w:lang w:val="ru-RU" w:eastAsia="en-US" w:bidi="ar-SA"/>
      </w:rPr>
    </w:lvl>
    <w:lvl w:ilvl="4" w:tplc="2EC6C0AE">
      <w:numFmt w:val="bullet"/>
      <w:lvlText w:val="•"/>
      <w:lvlJc w:val="left"/>
      <w:pPr>
        <w:ind w:left="5146" w:hanging="270"/>
      </w:pPr>
      <w:rPr>
        <w:lang w:val="ru-RU" w:eastAsia="en-US" w:bidi="ar-SA"/>
      </w:rPr>
    </w:lvl>
    <w:lvl w:ilvl="5" w:tplc="85B85A0C">
      <w:numFmt w:val="bullet"/>
      <w:lvlText w:val="•"/>
      <w:lvlJc w:val="left"/>
      <w:pPr>
        <w:ind w:left="6053" w:hanging="270"/>
      </w:pPr>
      <w:rPr>
        <w:lang w:val="ru-RU" w:eastAsia="en-US" w:bidi="ar-SA"/>
      </w:rPr>
    </w:lvl>
    <w:lvl w:ilvl="6" w:tplc="FB24323A">
      <w:numFmt w:val="bullet"/>
      <w:lvlText w:val="•"/>
      <w:lvlJc w:val="left"/>
      <w:pPr>
        <w:ind w:left="6959" w:hanging="270"/>
      </w:pPr>
      <w:rPr>
        <w:lang w:val="ru-RU" w:eastAsia="en-US" w:bidi="ar-SA"/>
      </w:rPr>
    </w:lvl>
    <w:lvl w:ilvl="7" w:tplc="3320CF2E">
      <w:numFmt w:val="bullet"/>
      <w:lvlText w:val="•"/>
      <w:lvlJc w:val="left"/>
      <w:pPr>
        <w:ind w:left="7866" w:hanging="270"/>
      </w:pPr>
      <w:rPr>
        <w:lang w:val="ru-RU" w:eastAsia="en-US" w:bidi="ar-SA"/>
      </w:rPr>
    </w:lvl>
    <w:lvl w:ilvl="8" w:tplc="8F32E020">
      <w:numFmt w:val="bullet"/>
      <w:lvlText w:val="•"/>
      <w:lvlJc w:val="left"/>
      <w:pPr>
        <w:ind w:left="8772" w:hanging="270"/>
      </w:pPr>
      <w:rPr>
        <w:lang w:val="ru-RU" w:eastAsia="en-US" w:bidi="ar-SA"/>
      </w:rPr>
    </w:lvl>
  </w:abstractNum>
  <w:abstractNum w:abstractNumId="34">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5">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36">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8">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40">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41">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42">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B4963AB"/>
    <w:multiLevelType w:val="hybridMultilevel"/>
    <w:tmpl w:val="9B348850"/>
    <w:lvl w:ilvl="0" w:tplc="48345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lvlOverride w:ilvl="0">
      <w:startOverride w:val="2"/>
    </w:lvlOverride>
  </w:num>
  <w:num w:numId="3">
    <w:abstractNumId w:val="40"/>
    <w:lvlOverride w:ilvl="0">
      <w:startOverride w:val="1"/>
    </w:lvlOverride>
  </w:num>
  <w:num w:numId="4">
    <w:abstractNumId w:val="35"/>
    <w:lvlOverride w:ilvl="0">
      <w:startOverride w:val="4"/>
    </w:lvlOverride>
  </w:num>
  <w:num w:numId="5">
    <w:abstractNumId w:val="21"/>
    <w:lvlOverride w:ilvl="0">
      <w:startOverride w:val="1"/>
    </w:lvlOverride>
  </w:num>
  <w:num w:numId="6">
    <w:abstractNumId w:val="27"/>
    <w:lvlOverride w:ilvl="0">
      <w:startOverride w:val="6"/>
    </w:lvlOverride>
  </w:num>
  <w:num w:numId="7">
    <w:abstractNumId w:val="41"/>
    <w:lvlOverride w:ilvl="0">
      <w:startOverride w:val="1"/>
    </w:lvlOverride>
  </w:num>
  <w:num w:numId="8">
    <w:abstractNumId w:val="20"/>
    <w:lvlOverride w:ilvl="0">
      <w:startOverride w:val="2"/>
    </w:lvlOverride>
  </w:num>
  <w:num w:numId="9">
    <w:abstractNumId w:val="26"/>
    <w:lvlOverride w:ilvl="0">
      <w:startOverride w:val="5"/>
    </w:lvlOverride>
  </w:num>
  <w:num w:numId="10">
    <w:abstractNumId w:val="37"/>
  </w:num>
  <w:num w:numId="11">
    <w:abstractNumId w:val="24"/>
  </w:num>
  <w:num w:numId="12">
    <w:abstractNumId w:val="34"/>
  </w:num>
  <w:num w:numId="13">
    <w:abstractNumId w:val="23"/>
  </w:num>
  <w:num w:numId="14">
    <w:abstractNumId w:val="38"/>
  </w:num>
  <w:num w:numId="15">
    <w:abstractNumId w:val="30"/>
  </w:num>
  <w:num w:numId="16">
    <w:abstractNumId w:val="22"/>
  </w:num>
  <w:num w:numId="17">
    <w:abstractNumId w:val="32"/>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1"/>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9330"/>
  </w:hdrShapeDefaults>
  <w:footnotePr>
    <w:footnote w:id="-1"/>
    <w:footnote w:id="0"/>
  </w:footnotePr>
  <w:endnotePr>
    <w:endnote w:id="-1"/>
    <w:endnote w:id="0"/>
  </w:endnotePr>
  <w:compat/>
  <w:rsids>
    <w:rsidRoot w:val="00185DF3"/>
    <w:rsid w:val="00003AFA"/>
    <w:rsid w:val="000073CD"/>
    <w:rsid w:val="0001452F"/>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603AE"/>
    <w:rsid w:val="001762A1"/>
    <w:rsid w:val="0017760F"/>
    <w:rsid w:val="00185DF3"/>
    <w:rsid w:val="001B45F4"/>
    <w:rsid w:val="001B54AC"/>
    <w:rsid w:val="001B7BF8"/>
    <w:rsid w:val="001C3EE4"/>
    <w:rsid w:val="001C68EF"/>
    <w:rsid w:val="001C69E9"/>
    <w:rsid w:val="001C7DD0"/>
    <w:rsid w:val="001E245E"/>
    <w:rsid w:val="002001AF"/>
    <w:rsid w:val="00205605"/>
    <w:rsid w:val="00216EE8"/>
    <w:rsid w:val="002254DF"/>
    <w:rsid w:val="002319DC"/>
    <w:rsid w:val="00235F0B"/>
    <w:rsid w:val="00243FFD"/>
    <w:rsid w:val="0024694D"/>
    <w:rsid w:val="002552C6"/>
    <w:rsid w:val="002771DF"/>
    <w:rsid w:val="00294547"/>
    <w:rsid w:val="00297706"/>
    <w:rsid w:val="002B314C"/>
    <w:rsid w:val="002C57B6"/>
    <w:rsid w:val="002E612B"/>
    <w:rsid w:val="002E7CB5"/>
    <w:rsid w:val="002F000D"/>
    <w:rsid w:val="003072D7"/>
    <w:rsid w:val="00361FA5"/>
    <w:rsid w:val="00380782"/>
    <w:rsid w:val="0038305E"/>
    <w:rsid w:val="003A2710"/>
    <w:rsid w:val="003B103A"/>
    <w:rsid w:val="003C15B8"/>
    <w:rsid w:val="003D2C97"/>
    <w:rsid w:val="003E2820"/>
    <w:rsid w:val="003E3D03"/>
    <w:rsid w:val="003F780A"/>
    <w:rsid w:val="00400E94"/>
    <w:rsid w:val="00400F81"/>
    <w:rsid w:val="004247D4"/>
    <w:rsid w:val="004267CA"/>
    <w:rsid w:val="004330BA"/>
    <w:rsid w:val="00437166"/>
    <w:rsid w:val="00450E14"/>
    <w:rsid w:val="00472A76"/>
    <w:rsid w:val="004A3A44"/>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43001"/>
    <w:rsid w:val="007509B5"/>
    <w:rsid w:val="00762A19"/>
    <w:rsid w:val="007667A9"/>
    <w:rsid w:val="00790063"/>
    <w:rsid w:val="007A0379"/>
    <w:rsid w:val="007A0D56"/>
    <w:rsid w:val="007A36D8"/>
    <w:rsid w:val="007A7DAD"/>
    <w:rsid w:val="007D6A7E"/>
    <w:rsid w:val="007F5F78"/>
    <w:rsid w:val="007F677C"/>
    <w:rsid w:val="00813BE7"/>
    <w:rsid w:val="00845795"/>
    <w:rsid w:val="00857CA9"/>
    <w:rsid w:val="00862019"/>
    <w:rsid w:val="00864CF4"/>
    <w:rsid w:val="00891CE4"/>
    <w:rsid w:val="00893C11"/>
    <w:rsid w:val="008A1B34"/>
    <w:rsid w:val="008A7464"/>
    <w:rsid w:val="008D77E9"/>
    <w:rsid w:val="008F2791"/>
    <w:rsid w:val="00911DCA"/>
    <w:rsid w:val="009436DD"/>
    <w:rsid w:val="00943C5F"/>
    <w:rsid w:val="0095121F"/>
    <w:rsid w:val="009723BF"/>
    <w:rsid w:val="009B058A"/>
    <w:rsid w:val="009B19F5"/>
    <w:rsid w:val="009B390F"/>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A508C"/>
    <w:rsid w:val="00BC6A09"/>
    <w:rsid w:val="00BD26F1"/>
    <w:rsid w:val="00BD6035"/>
    <w:rsid w:val="00BF1F52"/>
    <w:rsid w:val="00C05492"/>
    <w:rsid w:val="00C67FA2"/>
    <w:rsid w:val="00C81DCF"/>
    <w:rsid w:val="00CA25A8"/>
    <w:rsid w:val="00CA459B"/>
    <w:rsid w:val="00CC64A5"/>
    <w:rsid w:val="00CD24A9"/>
    <w:rsid w:val="00CD24CE"/>
    <w:rsid w:val="00CD3B26"/>
    <w:rsid w:val="00CD6B91"/>
    <w:rsid w:val="00CE2F2C"/>
    <w:rsid w:val="00D01C39"/>
    <w:rsid w:val="00D03C65"/>
    <w:rsid w:val="00D0602E"/>
    <w:rsid w:val="00D16F6B"/>
    <w:rsid w:val="00D212F6"/>
    <w:rsid w:val="00D242B4"/>
    <w:rsid w:val="00D27653"/>
    <w:rsid w:val="00D4607E"/>
    <w:rsid w:val="00D47B3E"/>
    <w:rsid w:val="00D5387B"/>
    <w:rsid w:val="00D61B0C"/>
    <w:rsid w:val="00D6520C"/>
    <w:rsid w:val="00D80DB6"/>
    <w:rsid w:val="00DE5296"/>
    <w:rsid w:val="00E00DD6"/>
    <w:rsid w:val="00E03FFE"/>
    <w:rsid w:val="00E25AE3"/>
    <w:rsid w:val="00E73AFC"/>
    <w:rsid w:val="00E9640D"/>
    <w:rsid w:val="00EA175F"/>
    <w:rsid w:val="00EB65C0"/>
    <w:rsid w:val="00EC4CAC"/>
    <w:rsid w:val="00ED5A88"/>
    <w:rsid w:val="00F058B0"/>
    <w:rsid w:val="00F075E9"/>
    <w:rsid w:val="00F163BB"/>
    <w:rsid w:val="00F30C74"/>
    <w:rsid w:val="00F42EF2"/>
    <w:rsid w:val="00F53642"/>
    <w:rsid w:val="00F709B6"/>
    <w:rsid w:val="00F95EF9"/>
    <w:rsid w:val="00FB3887"/>
    <w:rsid w:val="00FB5E05"/>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1"/>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uiPriority w:val="99"/>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uiPriority w:val="99"/>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 w:type="paragraph" w:customStyle="1" w:styleId="34">
    <w:name w:val="Без интервала3"/>
    <w:rsid w:val="002254DF"/>
    <w:pPr>
      <w:suppressAutoHyphens/>
      <w:spacing w:after="0" w:line="100" w:lineRule="atLeast"/>
    </w:pPr>
    <w:rPr>
      <w:rFonts w:ascii="Times New Roman" w:eastAsia="Times New Roman" w:hAnsi="Times New Roman" w:cs="Times New Roman"/>
      <w:sz w:val="24"/>
      <w:szCs w:val="24"/>
      <w:lang w:eastAsia="hi-IN" w:bidi="hi-IN"/>
    </w:rPr>
  </w:style>
  <w:style w:type="character" w:customStyle="1" w:styleId="ConsPlusNormal10">
    <w:name w:val="ConsPlusNormal1"/>
    <w:locked/>
    <w:rsid w:val="002254DF"/>
    <w:rPr>
      <w:rFonts w:ascii="Arial" w:eastAsia="SimSun" w:hAnsi="Arial" w:cs="Arial"/>
      <w:szCs w:val="24"/>
      <w:lang w:eastAsia="hi-IN" w:bidi="hi-IN"/>
    </w:rPr>
  </w:style>
  <w:style w:type="character" w:customStyle="1" w:styleId="ConsPlusTitle1">
    <w:name w:val="ConsPlusTitle1"/>
    <w:link w:val="ConsPlusTitle"/>
    <w:locked/>
    <w:rsid w:val="00ED5A88"/>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5353651ACBED5C28390145572D91F99F7ADD35FEEA7B970D6B8F43E98ZBCF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52069-7B79-44D7-BD4D-3992A5CE7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1055</TotalTime>
  <Pages>1</Pages>
  <Words>3343</Words>
  <Characters>19057</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87</cp:revision>
  <cp:lastPrinted>2023-12-14T09:21:00Z</cp:lastPrinted>
  <dcterms:created xsi:type="dcterms:W3CDTF">2018-01-31T02:47:00Z</dcterms:created>
  <dcterms:modified xsi:type="dcterms:W3CDTF">2024-11-20T02:34:00Z</dcterms:modified>
</cp:coreProperties>
</file>