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2254DF" w:rsidP="00CD3B26">
      <w:pPr>
        <w:jc w:val="center"/>
        <w:rPr>
          <w:b/>
          <w:sz w:val="40"/>
          <w:szCs w:val="40"/>
        </w:rPr>
      </w:pPr>
      <w:r>
        <w:rPr>
          <w:b/>
          <w:sz w:val="40"/>
          <w:szCs w:val="40"/>
        </w:rPr>
        <w:t>Выпуск № 21 от 17</w:t>
      </w:r>
      <w:r w:rsidR="00D4607E">
        <w:rPr>
          <w:b/>
          <w:sz w:val="40"/>
          <w:szCs w:val="40"/>
        </w:rPr>
        <w:t>.11</w:t>
      </w:r>
      <w:r w:rsidR="007509B5">
        <w:rPr>
          <w:b/>
          <w:sz w:val="40"/>
          <w:szCs w:val="40"/>
        </w:rPr>
        <w:t>.2023</w:t>
      </w:r>
      <w:r w:rsidR="00CD3B26" w:rsidRPr="00564A9B">
        <w:rPr>
          <w:b/>
          <w:sz w:val="40"/>
          <w:szCs w:val="40"/>
        </w:rPr>
        <w:t>года</w:t>
      </w:r>
    </w:p>
    <w:p w:rsidR="00D61B0C" w:rsidRDefault="00D61B0C" w:rsidP="00D61B0C">
      <w:pPr>
        <w:tabs>
          <w:tab w:val="left" w:pos="1095"/>
          <w:tab w:val="right" w:pos="9355"/>
        </w:tabs>
        <w:rPr>
          <w:b/>
          <w:sz w:val="16"/>
          <w:szCs w:val="16"/>
        </w:rPr>
      </w:pPr>
    </w:p>
    <w:p w:rsidR="00D61B0C" w:rsidRDefault="00D61B0C" w:rsidP="00D61B0C">
      <w:pPr>
        <w:tabs>
          <w:tab w:val="left" w:pos="1095"/>
          <w:tab w:val="right" w:pos="9355"/>
        </w:tabs>
        <w:rPr>
          <w:b/>
          <w:sz w:val="16"/>
          <w:szCs w:val="16"/>
        </w:rPr>
      </w:pPr>
    </w:p>
    <w:p w:rsidR="002254DF" w:rsidRPr="00CD24CE" w:rsidRDefault="002254DF" w:rsidP="002254DF">
      <w:pPr>
        <w:jc w:val="center"/>
        <w:rPr>
          <w:b/>
          <w:sz w:val="16"/>
          <w:szCs w:val="16"/>
        </w:rPr>
      </w:pPr>
      <w:r w:rsidRPr="00CD24CE">
        <w:rPr>
          <w:b/>
          <w:sz w:val="16"/>
          <w:szCs w:val="16"/>
        </w:rPr>
        <w:t>АДМИНИСТРАЦИЯ   ПРОТОПОПОВСКОГО СЕЛЬСКОГО ПОСЕЛЕНИЯ</w:t>
      </w:r>
    </w:p>
    <w:p w:rsidR="002254DF" w:rsidRPr="00CD24CE" w:rsidRDefault="002254DF" w:rsidP="002254DF">
      <w:pPr>
        <w:jc w:val="center"/>
        <w:rPr>
          <w:b/>
          <w:sz w:val="16"/>
          <w:szCs w:val="16"/>
        </w:rPr>
      </w:pPr>
      <w:proofErr w:type="spellStart"/>
      <w:r w:rsidRPr="00CD24CE">
        <w:rPr>
          <w:b/>
          <w:sz w:val="16"/>
          <w:szCs w:val="16"/>
        </w:rPr>
        <w:t>Любинского</w:t>
      </w:r>
      <w:proofErr w:type="spellEnd"/>
      <w:r w:rsidRPr="00CD24CE">
        <w:rPr>
          <w:b/>
          <w:sz w:val="16"/>
          <w:szCs w:val="16"/>
        </w:rPr>
        <w:t xml:space="preserve"> муниципального района</w:t>
      </w:r>
    </w:p>
    <w:p w:rsidR="002254DF" w:rsidRPr="00CD24CE" w:rsidRDefault="002254DF" w:rsidP="002254DF">
      <w:pPr>
        <w:jc w:val="center"/>
        <w:rPr>
          <w:b/>
          <w:sz w:val="16"/>
          <w:szCs w:val="16"/>
        </w:rPr>
      </w:pPr>
      <w:r w:rsidRPr="00CD24CE">
        <w:rPr>
          <w:b/>
          <w:sz w:val="16"/>
          <w:szCs w:val="16"/>
        </w:rPr>
        <w:t>Омской области</w:t>
      </w:r>
    </w:p>
    <w:p w:rsidR="002254DF" w:rsidRPr="00CD24CE" w:rsidRDefault="002254DF" w:rsidP="002254DF">
      <w:pPr>
        <w:rPr>
          <w:b/>
          <w:sz w:val="16"/>
          <w:szCs w:val="16"/>
        </w:rPr>
      </w:pPr>
    </w:p>
    <w:p w:rsidR="002254DF" w:rsidRPr="00CD24CE" w:rsidRDefault="002254DF" w:rsidP="002254DF">
      <w:pPr>
        <w:jc w:val="center"/>
        <w:rPr>
          <w:b/>
          <w:sz w:val="16"/>
          <w:szCs w:val="16"/>
        </w:rPr>
      </w:pPr>
      <w:proofErr w:type="gramStart"/>
      <w:r w:rsidRPr="00CD24CE">
        <w:rPr>
          <w:b/>
          <w:sz w:val="16"/>
          <w:szCs w:val="16"/>
        </w:rPr>
        <w:t>П</w:t>
      </w:r>
      <w:proofErr w:type="gramEnd"/>
      <w:r w:rsidRPr="00CD24CE">
        <w:rPr>
          <w:b/>
          <w:sz w:val="16"/>
          <w:szCs w:val="16"/>
        </w:rPr>
        <w:t xml:space="preserve"> О С Т А Н О В Л Е Н И Е</w:t>
      </w:r>
    </w:p>
    <w:p w:rsidR="002254DF" w:rsidRPr="00CD24CE" w:rsidRDefault="002254DF" w:rsidP="002254DF">
      <w:pPr>
        <w:rPr>
          <w:b/>
          <w:sz w:val="16"/>
          <w:szCs w:val="16"/>
        </w:rPr>
      </w:pPr>
    </w:p>
    <w:p w:rsidR="002254DF" w:rsidRPr="00CD24CE" w:rsidRDefault="002254DF" w:rsidP="002254DF">
      <w:pPr>
        <w:rPr>
          <w:sz w:val="16"/>
          <w:szCs w:val="16"/>
        </w:rPr>
      </w:pPr>
      <w:r w:rsidRPr="00CD24CE">
        <w:rPr>
          <w:sz w:val="16"/>
          <w:szCs w:val="16"/>
        </w:rPr>
        <w:t xml:space="preserve">      15 ноября  2023 года  № 81 -</w:t>
      </w:r>
      <w:proofErr w:type="spellStart"/>
      <w:r w:rsidRPr="00CD24CE">
        <w:rPr>
          <w:sz w:val="16"/>
          <w:szCs w:val="16"/>
        </w:rPr>
        <w:t>п</w:t>
      </w:r>
      <w:proofErr w:type="spellEnd"/>
      <w:r w:rsidRPr="00CD24CE">
        <w:rPr>
          <w:sz w:val="16"/>
          <w:szCs w:val="16"/>
        </w:rPr>
        <w:tab/>
      </w:r>
      <w:r w:rsidRPr="00CD24CE">
        <w:rPr>
          <w:sz w:val="16"/>
          <w:szCs w:val="16"/>
        </w:rPr>
        <w:tab/>
      </w:r>
      <w:r w:rsidRPr="00CD24CE">
        <w:rPr>
          <w:sz w:val="16"/>
          <w:szCs w:val="16"/>
        </w:rPr>
        <w:tab/>
      </w:r>
      <w:r w:rsidRPr="00CD24CE">
        <w:rPr>
          <w:sz w:val="16"/>
          <w:szCs w:val="16"/>
        </w:rPr>
        <w:tab/>
      </w:r>
      <w:r w:rsidRPr="00CD24CE">
        <w:rPr>
          <w:sz w:val="16"/>
          <w:szCs w:val="16"/>
        </w:rPr>
        <w:tab/>
      </w:r>
      <w:proofErr w:type="spellStart"/>
      <w:r w:rsidRPr="00CD24CE">
        <w:rPr>
          <w:sz w:val="16"/>
          <w:szCs w:val="16"/>
        </w:rPr>
        <w:t>с</w:t>
      </w:r>
      <w:proofErr w:type="gramStart"/>
      <w:r w:rsidRPr="00CD24CE">
        <w:rPr>
          <w:sz w:val="16"/>
          <w:szCs w:val="16"/>
        </w:rPr>
        <w:t>.П</w:t>
      </w:r>
      <w:proofErr w:type="gramEnd"/>
      <w:r w:rsidRPr="00CD24CE">
        <w:rPr>
          <w:sz w:val="16"/>
          <w:szCs w:val="16"/>
        </w:rPr>
        <w:t>ротопоповка</w:t>
      </w:r>
      <w:proofErr w:type="spellEnd"/>
    </w:p>
    <w:p w:rsidR="002254DF" w:rsidRPr="00CD24CE" w:rsidRDefault="002254DF" w:rsidP="002254DF">
      <w:pPr>
        <w:jc w:val="center"/>
        <w:rPr>
          <w:sz w:val="16"/>
          <w:szCs w:val="16"/>
        </w:rPr>
      </w:pPr>
    </w:p>
    <w:p w:rsidR="002254DF" w:rsidRPr="00CD24CE" w:rsidRDefault="002254DF" w:rsidP="002254DF">
      <w:pPr>
        <w:pStyle w:val="a6"/>
        <w:spacing w:after="280"/>
        <w:jc w:val="center"/>
        <w:rPr>
          <w:rStyle w:val="17"/>
          <w:color w:val="000000"/>
          <w:sz w:val="16"/>
          <w:szCs w:val="16"/>
        </w:rPr>
      </w:pPr>
    </w:p>
    <w:p w:rsidR="002254DF" w:rsidRPr="00CD24CE" w:rsidRDefault="002254DF" w:rsidP="002254DF">
      <w:pPr>
        <w:pStyle w:val="a6"/>
        <w:spacing w:after="280"/>
        <w:jc w:val="center"/>
        <w:rPr>
          <w:sz w:val="16"/>
          <w:szCs w:val="16"/>
        </w:rPr>
      </w:pPr>
      <w:r w:rsidRPr="00CD24CE">
        <w:rPr>
          <w:rStyle w:val="17"/>
          <w:color w:val="000000"/>
          <w:sz w:val="16"/>
          <w:szCs w:val="16"/>
        </w:rPr>
        <w:t>Об утверждении Порядка разработки и утверждения административных</w:t>
      </w:r>
      <w:r w:rsidRPr="00CD24CE">
        <w:rPr>
          <w:rStyle w:val="17"/>
          <w:color w:val="000000"/>
          <w:sz w:val="16"/>
          <w:szCs w:val="16"/>
        </w:rPr>
        <w:br/>
        <w:t>регламентов предоставления муниципальных услуг</w:t>
      </w:r>
    </w:p>
    <w:p w:rsidR="002254DF" w:rsidRPr="00CD24CE" w:rsidRDefault="002254DF" w:rsidP="002254DF">
      <w:pPr>
        <w:pStyle w:val="a6"/>
        <w:tabs>
          <w:tab w:val="left" w:leader="underscore" w:pos="7334"/>
        </w:tabs>
        <w:ind w:firstLine="720"/>
        <w:jc w:val="both"/>
        <w:rPr>
          <w:rStyle w:val="17"/>
          <w:color w:val="000000"/>
          <w:sz w:val="16"/>
          <w:szCs w:val="16"/>
        </w:rPr>
      </w:pPr>
      <w:r w:rsidRPr="00CD24CE">
        <w:rPr>
          <w:rStyle w:val="17"/>
          <w:color w:val="000000"/>
          <w:sz w:val="16"/>
          <w:szCs w:val="16"/>
        </w:rPr>
        <w:t xml:space="preserve">В соответствии с частью 15 статьи 13 Федерального закона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w:t>
      </w:r>
      <w:proofErr w:type="spellStart"/>
      <w:r w:rsidRPr="00CD24CE">
        <w:rPr>
          <w:rStyle w:val="17"/>
          <w:color w:val="000000"/>
          <w:sz w:val="16"/>
          <w:szCs w:val="16"/>
        </w:rPr>
        <w:t>Протопоповского</w:t>
      </w:r>
      <w:proofErr w:type="spellEnd"/>
      <w:r w:rsidRPr="00CD24CE">
        <w:rPr>
          <w:rStyle w:val="17"/>
          <w:color w:val="000000"/>
          <w:sz w:val="16"/>
          <w:szCs w:val="16"/>
        </w:rPr>
        <w:t xml:space="preserve"> сельского поселения </w:t>
      </w:r>
      <w:proofErr w:type="spellStart"/>
      <w:r w:rsidRPr="00CD24CE">
        <w:rPr>
          <w:rStyle w:val="17"/>
          <w:color w:val="000000"/>
          <w:sz w:val="16"/>
          <w:szCs w:val="16"/>
        </w:rPr>
        <w:t>Любинского</w:t>
      </w:r>
      <w:proofErr w:type="spellEnd"/>
      <w:r w:rsidRPr="00CD24CE">
        <w:rPr>
          <w:rStyle w:val="17"/>
          <w:color w:val="000000"/>
          <w:sz w:val="16"/>
          <w:szCs w:val="16"/>
        </w:rPr>
        <w:t xml:space="preserve"> муниципального района Омской области, Администрация </w:t>
      </w:r>
      <w:proofErr w:type="spellStart"/>
      <w:r w:rsidRPr="00CD24CE">
        <w:rPr>
          <w:rStyle w:val="17"/>
          <w:color w:val="000000"/>
          <w:sz w:val="16"/>
          <w:szCs w:val="16"/>
        </w:rPr>
        <w:t>Протопоповского</w:t>
      </w:r>
      <w:proofErr w:type="spellEnd"/>
      <w:r w:rsidRPr="00CD24CE">
        <w:rPr>
          <w:rStyle w:val="17"/>
          <w:color w:val="000000"/>
          <w:sz w:val="16"/>
          <w:szCs w:val="16"/>
        </w:rPr>
        <w:t xml:space="preserve"> сельского поселения,</w:t>
      </w:r>
    </w:p>
    <w:p w:rsidR="002254DF" w:rsidRPr="00CD24CE" w:rsidRDefault="002254DF" w:rsidP="002254DF">
      <w:pPr>
        <w:pStyle w:val="a6"/>
        <w:tabs>
          <w:tab w:val="left" w:leader="underscore" w:pos="7334"/>
        </w:tabs>
        <w:ind w:firstLine="720"/>
        <w:jc w:val="both"/>
        <w:rPr>
          <w:sz w:val="16"/>
          <w:szCs w:val="16"/>
        </w:rPr>
      </w:pPr>
    </w:p>
    <w:p w:rsidR="002254DF" w:rsidRPr="00CD24CE" w:rsidRDefault="002254DF" w:rsidP="002254DF">
      <w:pPr>
        <w:pStyle w:val="a6"/>
        <w:spacing w:after="280"/>
        <w:rPr>
          <w:sz w:val="16"/>
          <w:szCs w:val="16"/>
        </w:rPr>
      </w:pPr>
      <w:r w:rsidRPr="00CD24CE">
        <w:rPr>
          <w:rStyle w:val="17"/>
          <w:color w:val="000000"/>
          <w:sz w:val="16"/>
          <w:szCs w:val="16"/>
        </w:rPr>
        <w:t>ПОСТАНОВЛЯЕТ:</w:t>
      </w:r>
    </w:p>
    <w:p w:rsidR="002254DF" w:rsidRPr="00CD24CE" w:rsidRDefault="002254DF" w:rsidP="002254DF">
      <w:pPr>
        <w:pStyle w:val="a6"/>
        <w:widowControl w:val="0"/>
        <w:numPr>
          <w:ilvl w:val="0"/>
          <w:numId w:val="1"/>
        </w:numPr>
        <w:tabs>
          <w:tab w:val="clear" w:pos="432"/>
          <w:tab w:val="left" w:pos="1122"/>
        </w:tabs>
        <w:ind w:left="0" w:firstLine="720"/>
        <w:jc w:val="both"/>
        <w:rPr>
          <w:sz w:val="16"/>
          <w:szCs w:val="16"/>
        </w:rPr>
      </w:pPr>
      <w:r w:rsidRPr="00CD24CE">
        <w:rPr>
          <w:rStyle w:val="17"/>
          <w:color w:val="000000"/>
          <w:sz w:val="16"/>
          <w:szCs w:val="16"/>
        </w:rPr>
        <w:t>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w:t>
      </w:r>
    </w:p>
    <w:p w:rsidR="002254DF" w:rsidRPr="00CD24CE" w:rsidRDefault="002254DF" w:rsidP="002254DF">
      <w:pPr>
        <w:pStyle w:val="a6"/>
        <w:widowControl w:val="0"/>
        <w:numPr>
          <w:ilvl w:val="0"/>
          <w:numId w:val="1"/>
        </w:numPr>
        <w:tabs>
          <w:tab w:val="clear" w:pos="432"/>
          <w:tab w:val="left" w:pos="1131"/>
          <w:tab w:val="left" w:leader="underscore" w:pos="6845"/>
        </w:tabs>
        <w:ind w:left="0" w:firstLine="720"/>
        <w:jc w:val="both"/>
        <w:rPr>
          <w:sz w:val="16"/>
          <w:szCs w:val="16"/>
        </w:rPr>
      </w:pPr>
      <w:r w:rsidRPr="00CD24CE">
        <w:rPr>
          <w:rStyle w:val="17"/>
          <w:color w:val="000000"/>
          <w:sz w:val="16"/>
          <w:szCs w:val="16"/>
        </w:rPr>
        <w:t xml:space="preserve">Постановление Администрации </w:t>
      </w:r>
      <w:proofErr w:type="spellStart"/>
      <w:r w:rsidRPr="00CD24CE">
        <w:rPr>
          <w:rStyle w:val="17"/>
          <w:color w:val="000000"/>
          <w:sz w:val="16"/>
          <w:szCs w:val="16"/>
        </w:rPr>
        <w:t>Протопоповского</w:t>
      </w:r>
      <w:proofErr w:type="spellEnd"/>
      <w:r w:rsidRPr="00CD24CE">
        <w:rPr>
          <w:rStyle w:val="17"/>
          <w:color w:val="000000"/>
          <w:sz w:val="16"/>
          <w:szCs w:val="16"/>
        </w:rPr>
        <w:t xml:space="preserve"> сельского поселения</w:t>
      </w:r>
      <w:r w:rsidRPr="00CD24CE">
        <w:rPr>
          <w:sz w:val="16"/>
          <w:szCs w:val="16"/>
        </w:rPr>
        <w:t xml:space="preserve"> </w:t>
      </w:r>
      <w:proofErr w:type="spellStart"/>
      <w:r w:rsidRPr="00CD24CE">
        <w:rPr>
          <w:rStyle w:val="17"/>
          <w:color w:val="000000"/>
          <w:sz w:val="16"/>
          <w:szCs w:val="16"/>
        </w:rPr>
        <w:t>Любинского</w:t>
      </w:r>
      <w:proofErr w:type="spellEnd"/>
      <w:r w:rsidRPr="00CD24CE">
        <w:rPr>
          <w:rStyle w:val="17"/>
          <w:color w:val="000000"/>
          <w:sz w:val="16"/>
          <w:szCs w:val="16"/>
        </w:rPr>
        <w:t xml:space="preserve"> муниципального района Омской области от 23.12.2015г. № 101-п «Об утверждении Порядка разработки и утверждения административных регламентов предоставления муниципальных услуг» признать утратившим силу с 31 декабря 2023 года.</w:t>
      </w:r>
    </w:p>
    <w:p w:rsidR="002254DF" w:rsidRPr="00CD24CE" w:rsidRDefault="002254DF" w:rsidP="002254DF">
      <w:pPr>
        <w:pStyle w:val="a6"/>
        <w:widowControl w:val="0"/>
        <w:numPr>
          <w:ilvl w:val="0"/>
          <w:numId w:val="1"/>
        </w:numPr>
        <w:tabs>
          <w:tab w:val="clear" w:pos="432"/>
          <w:tab w:val="left" w:pos="1131"/>
        </w:tabs>
        <w:ind w:left="0" w:firstLine="720"/>
        <w:jc w:val="both"/>
        <w:rPr>
          <w:rStyle w:val="17"/>
          <w:sz w:val="16"/>
          <w:szCs w:val="16"/>
        </w:rPr>
      </w:pPr>
      <w:r w:rsidRPr="00CD24CE">
        <w:rPr>
          <w:rStyle w:val="17"/>
          <w:color w:val="000000"/>
          <w:sz w:val="16"/>
          <w:szCs w:val="16"/>
        </w:rPr>
        <w:t xml:space="preserve">Настоящее постановление опубликовать в </w:t>
      </w:r>
      <w:proofErr w:type="spellStart"/>
      <w:r w:rsidRPr="00CD24CE">
        <w:rPr>
          <w:rStyle w:val="17"/>
          <w:color w:val="000000"/>
          <w:sz w:val="16"/>
          <w:szCs w:val="16"/>
        </w:rPr>
        <w:t>Протопоповском</w:t>
      </w:r>
      <w:proofErr w:type="spellEnd"/>
      <w:r w:rsidRPr="00CD24CE">
        <w:rPr>
          <w:rStyle w:val="17"/>
          <w:color w:val="000000"/>
          <w:sz w:val="16"/>
          <w:szCs w:val="16"/>
        </w:rPr>
        <w:t xml:space="preserve"> муниципальном вестнике и разместить в сети «Интернет» на официальном сайте Администрации </w:t>
      </w:r>
      <w:r w:rsidRPr="00CD24CE">
        <w:rPr>
          <w:rStyle w:val="17"/>
          <w:color w:val="000000"/>
          <w:sz w:val="16"/>
          <w:szCs w:val="16"/>
        </w:rPr>
        <w:tab/>
        <w:t xml:space="preserve"> </w:t>
      </w:r>
      <w:proofErr w:type="spellStart"/>
      <w:r w:rsidRPr="00CD24CE">
        <w:rPr>
          <w:rStyle w:val="17"/>
          <w:color w:val="000000"/>
          <w:sz w:val="16"/>
          <w:szCs w:val="16"/>
        </w:rPr>
        <w:t>Протопоповского</w:t>
      </w:r>
      <w:proofErr w:type="spellEnd"/>
      <w:r w:rsidRPr="00CD24CE">
        <w:rPr>
          <w:rStyle w:val="17"/>
          <w:color w:val="000000"/>
          <w:sz w:val="16"/>
          <w:szCs w:val="16"/>
        </w:rPr>
        <w:t xml:space="preserve"> сельского поселения.</w:t>
      </w:r>
    </w:p>
    <w:p w:rsidR="002254DF" w:rsidRPr="00CD24CE" w:rsidRDefault="002254DF" w:rsidP="002254DF">
      <w:pPr>
        <w:pStyle w:val="a6"/>
        <w:tabs>
          <w:tab w:val="left" w:pos="1131"/>
        </w:tabs>
        <w:ind w:left="720"/>
        <w:jc w:val="both"/>
        <w:rPr>
          <w:rStyle w:val="17"/>
          <w:sz w:val="16"/>
          <w:szCs w:val="16"/>
        </w:rPr>
      </w:pPr>
    </w:p>
    <w:p w:rsidR="002254DF" w:rsidRPr="00CD24CE" w:rsidRDefault="002254DF" w:rsidP="002254DF">
      <w:pPr>
        <w:pStyle w:val="a6"/>
        <w:tabs>
          <w:tab w:val="left" w:pos="1131"/>
        </w:tabs>
        <w:jc w:val="both"/>
        <w:rPr>
          <w:rStyle w:val="17"/>
          <w:color w:val="000000"/>
          <w:sz w:val="16"/>
          <w:szCs w:val="16"/>
        </w:rPr>
      </w:pPr>
    </w:p>
    <w:p w:rsidR="002254DF" w:rsidRPr="00CD24CE" w:rsidRDefault="002254DF" w:rsidP="002254DF">
      <w:pPr>
        <w:pStyle w:val="a6"/>
        <w:tabs>
          <w:tab w:val="left" w:pos="1131"/>
        </w:tabs>
        <w:jc w:val="both"/>
        <w:rPr>
          <w:rStyle w:val="17"/>
          <w:color w:val="000000"/>
          <w:sz w:val="16"/>
          <w:szCs w:val="16"/>
        </w:rPr>
      </w:pPr>
    </w:p>
    <w:p w:rsidR="002254DF" w:rsidRPr="00CD24CE" w:rsidRDefault="002254DF" w:rsidP="002254DF">
      <w:pPr>
        <w:pStyle w:val="a6"/>
        <w:tabs>
          <w:tab w:val="left" w:pos="1131"/>
        </w:tabs>
        <w:jc w:val="both"/>
        <w:rPr>
          <w:rStyle w:val="17"/>
          <w:color w:val="000000"/>
          <w:sz w:val="16"/>
          <w:szCs w:val="16"/>
        </w:rPr>
      </w:pPr>
    </w:p>
    <w:p w:rsidR="002254DF" w:rsidRPr="00CD24CE" w:rsidRDefault="002254DF" w:rsidP="002254DF">
      <w:pPr>
        <w:pStyle w:val="a6"/>
        <w:tabs>
          <w:tab w:val="left" w:pos="1131"/>
        </w:tabs>
        <w:jc w:val="both"/>
        <w:rPr>
          <w:rStyle w:val="17"/>
          <w:color w:val="000000"/>
          <w:sz w:val="16"/>
          <w:szCs w:val="16"/>
        </w:rPr>
      </w:pPr>
    </w:p>
    <w:p w:rsidR="002254DF" w:rsidRPr="00CD24CE" w:rsidRDefault="002254DF" w:rsidP="002254DF">
      <w:pPr>
        <w:pStyle w:val="a6"/>
        <w:tabs>
          <w:tab w:val="left" w:pos="1131"/>
        </w:tabs>
        <w:jc w:val="both"/>
        <w:rPr>
          <w:rStyle w:val="17"/>
          <w:color w:val="000000"/>
          <w:sz w:val="16"/>
          <w:szCs w:val="16"/>
        </w:rPr>
      </w:pPr>
      <w:r w:rsidRPr="00CD24CE">
        <w:rPr>
          <w:rStyle w:val="17"/>
          <w:color w:val="000000"/>
          <w:sz w:val="16"/>
          <w:szCs w:val="16"/>
        </w:rPr>
        <w:t xml:space="preserve">Глава </w:t>
      </w:r>
      <w:proofErr w:type="spellStart"/>
      <w:r w:rsidRPr="00CD24CE">
        <w:rPr>
          <w:rStyle w:val="17"/>
          <w:color w:val="000000"/>
          <w:sz w:val="16"/>
          <w:szCs w:val="16"/>
        </w:rPr>
        <w:t>Протопоповского</w:t>
      </w:r>
      <w:proofErr w:type="spellEnd"/>
      <w:r w:rsidRPr="00CD24CE">
        <w:rPr>
          <w:rStyle w:val="17"/>
          <w:color w:val="000000"/>
          <w:sz w:val="16"/>
          <w:szCs w:val="16"/>
        </w:rPr>
        <w:t xml:space="preserve"> </w:t>
      </w:r>
    </w:p>
    <w:p w:rsidR="002254DF" w:rsidRPr="00CD24CE" w:rsidRDefault="002254DF" w:rsidP="002254DF">
      <w:pPr>
        <w:pStyle w:val="a6"/>
        <w:tabs>
          <w:tab w:val="left" w:pos="1131"/>
        </w:tabs>
        <w:jc w:val="both"/>
        <w:rPr>
          <w:rStyle w:val="17"/>
          <w:color w:val="000000"/>
          <w:sz w:val="16"/>
          <w:szCs w:val="16"/>
        </w:rPr>
      </w:pPr>
      <w:r w:rsidRPr="00CD24CE">
        <w:rPr>
          <w:rStyle w:val="17"/>
          <w:color w:val="000000"/>
          <w:sz w:val="16"/>
          <w:szCs w:val="16"/>
        </w:rPr>
        <w:t xml:space="preserve">сельского поселения                                                                              </w:t>
      </w:r>
      <w:proofErr w:type="spellStart"/>
      <w:r w:rsidRPr="00CD24CE">
        <w:rPr>
          <w:rStyle w:val="17"/>
          <w:color w:val="000000"/>
          <w:sz w:val="16"/>
          <w:szCs w:val="16"/>
        </w:rPr>
        <w:t>Г.О.Кин</w:t>
      </w:r>
      <w:proofErr w:type="spellEnd"/>
    </w:p>
    <w:p w:rsidR="002254DF" w:rsidRPr="00CD24CE" w:rsidRDefault="002254DF" w:rsidP="002254DF">
      <w:pPr>
        <w:pStyle w:val="a6"/>
        <w:tabs>
          <w:tab w:val="left" w:pos="1131"/>
        </w:tabs>
        <w:jc w:val="both"/>
        <w:rPr>
          <w:rStyle w:val="17"/>
          <w:color w:val="000000"/>
          <w:sz w:val="16"/>
          <w:szCs w:val="16"/>
        </w:rPr>
      </w:pPr>
    </w:p>
    <w:p w:rsidR="002254DF" w:rsidRPr="00CD24CE" w:rsidRDefault="002254DF" w:rsidP="002254DF">
      <w:pPr>
        <w:pStyle w:val="a6"/>
        <w:tabs>
          <w:tab w:val="left" w:pos="1131"/>
        </w:tabs>
        <w:jc w:val="both"/>
        <w:rPr>
          <w:rStyle w:val="17"/>
          <w:color w:val="000000"/>
          <w:sz w:val="16"/>
          <w:szCs w:val="16"/>
        </w:rPr>
      </w:pPr>
    </w:p>
    <w:p w:rsidR="002254DF" w:rsidRPr="00CD24CE" w:rsidRDefault="002254DF" w:rsidP="002254DF">
      <w:pPr>
        <w:pStyle w:val="a6"/>
        <w:tabs>
          <w:tab w:val="left" w:leader="underscore" w:pos="7312"/>
        </w:tabs>
        <w:rPr>
          <w:rStyle w:val="17"/>
          <w:color w:val="000000"/>
          <w:sz w:val="16"/>
          <w:szCs w:val="16"/>
        </w:rPr>
      </w:pPr>
    </w:p>
    <w:p w:rsidR="00CD24CE" w:rsidRDefault="002254DF" w:rsidP="002254DF">
      <w:pPr>
        <w:pStyle w:val="a6"/>
        <w:tabs>
          <w:tab w:val="left" w:leader="underscore" w:pos="7312"/>
        </w:tabs>
        <w:rPr>
          <w:rStyle w:val="17"/>
          <w:color w:val="000000"/>
          <w:sz w:val="16"/>
          <w:szCs w:val="16"/>
        </w:rPr>
      </w:pPr>
      <w:r w:rsidRPr="00CD24CE">
        <w:rPr>
          <w:rStyle w:val="17"/>
          <w:color w:val="000000"/>
          <w:sz w:val="16"/>
          <w:szCs w:val="16"/>
        </w:rPr>
        <w:t xml:space="preserve">                                                       </w:t>
      </w:r>
      <w:r w:rsidR="00CD24CE">
        <w:rPr>
          <w:rStyle w:val="17"/>
          <w:color w:val="000000"/>
          <w:sz w:val="16"/>
          <w:szCs w:val="16"/>
        </w:rPr>
        <w:t xml:space="preserve">                                    </w:t>
      </w:r>
    </w:p>
    <w:p w:rsidR="00CD24CE" w:rsidRDefault="00CD24CE" w:rsidP="002254DF">
      <w:pPr>
        <w:pStyle w:val="a6"/>
        <w:tabs>
          <w:tab w:val="left" w:leader="underscore" w:pos="7312"/>
        </w:tabs>
        <w:rPr>
          <w:rStyle w:val="17"/>
          <w:color w:val="000000"/>
          <w:sz w:val="16"/>
          <w:szCs w:val="16"/>
        </w:rPr>
      </w:pPr>
    </w:p>
    <w:p w:rsidR="002254DF" w:rsidRPr="00CD24CE" w:rsidRDefault="002254DF" w:rsidP="00CD24CE">
      <w:pPr>
        <w:pStyle w:val="a6"/>
        <w:tabs>
          <w:tab w:val="left" w:leader="underscore" w:pos="7312"/>
        </w:tabs>
        <w:jc w:val="right"/>
        <w:rPr>
          <w:rStyle w:val="17"/>
          <w:color w:val="000000"/>
          <w:sz w:val="16"/>
          <w:szCs w:val="16"/>
        </w:rPr>
      </w:pPr>
      <w:r w:rsidRPr="00CD24CE">
        <w:rPr>
          <w:rStyle w:val="17"/>
          <w:color w:val="000000"/>
          <w:sz w:val="16"/>
          <w:szCs w:val="16"/>
        </w:rPr>
        <w:lastRenderedPageBreak/>
        <w:t xml:space="preserve"> Приложение к постановлению Администрации </w:t>
      </w:r>
    </w:p>
    <w:p w:rsidR="002254DF" w:rsidRPr="00CD24CE" w:rsidRDefault="002254DF" w:rsidP="002254DF">
      <w:pPr>
        <w:pStyle w:val="a6"/>
        <w:tabs>
          <w:tab w:val="left" w:leader="underscore" w:pos="7312"/>
        </w:tabs>
        <w:ind w:left="1960"/>
        <w:jc w:val="right"/>
        <w:rPr>
          <w:sz w:val="16"/>
          <w:szCs w:val="16"/>
        </w:rPr>
      </w:pPr>
      <w:proofErr w:type="spellStart"/>
      <w:r w:rsidRPr="00CD24CE">
        <w:rPr>
          <w:rStyle w:val="17"/>
          <w:color w:val="000000"/>
          <w:sz w:val="16"/>
          <w:szCs w:val="16"/>
        </w:rPr>
        <w:t>Протопоповского</w:t>
      </w:r>
      <w:proofErr w:type="spellEnd"/>
      <w:r w:rsidRPr="00CD24CE">
        <w:rPr>
          <w:rStyle w:val="17"/>
          <w:color w:val="000000"/>
          <w:sz w:val="16"/>
          <w:szCs w:val="16"/>
        </w:rPr>
        <w:t xml:space="preserve"> сельского поселения</w:t>
      </w:r>
    </w:p>
    <w:p w:rsidR="002254DF" w:rsidRPr="00CD24CE" w:rsidRDefault="002254DF" w:rsidP="002254DF">
      <w:pPr>
        <w:pStyle w:val="a6"/>
        <w:tabs>
          <w:tab w:val="left" w:leader="underscore" w:pos="4919"/>
          <w:tab w:val="left" w:leader="underscore" w:pos="7813"/>
          <w:tab w:val="left" w:leader="underscore" w:pos="9901"/>
        </w:tabs>
        <w:jc w:val="right"/>
        <w:rPr>
          <w:rStyle w:val="17"/>
          <w:color w:val="000000"/>
          <w:sz w:val="16"/>
          <w:szCs w:val="16"/>
        </w:rPr>
      </w:pPr>
      <w:r w:rsidRPr="00CD24CE">
        <w:rPr>
          <w:rStyle w:val="17"/>
          <w:color w:val="000000"/>
          <w:sz w:val="16"/>
          <w:szCs w:val="16"/>
        </w:rPr>
        <w:t>от 15.11.2023г. № 81-п</w:t>
      </w:r>
    </w:p>
    <w:p w:rsidR="002254DF" w:rsidRPr="00CD24CE" w:rsidRDefault="002254DF" w:rsidP="002254DF">
      <w:pPr>
        <w:pStyle w:val="a6"/>
        <w:tabs>
          <w:tab w:val="left" w:leader="underscore" w:pos="4919"/>
          <w:tab w:val="left" w:leader="underscore" w:pos="7813"/>
          <w:tab w:val="left" w:leader="underscore" w:pos="9901"/>
        </w:tabs>
        <w:jc w:val="right"/>
        <w:rPr>
          <w:rStyle w:val="17"/>
          <w:color w:val="000000"/>
          <w:sz w:val="16"/>
          <w:szCs w:val="16"/>
        </w:rPr>
      </w:pPr>
    </w:p>
    <w:p w:rsidR="002254DF" w:rsidRPr="00CD24CE" w:rsidRDefault="002254DF" w:rsidP="002254DF">
      <w:pPr>
        <w:pStyle w:val="a6"/>
        <w:tabs>
          <w:tab w:val="left" w:leader="underscore" w:pos="4919"/>
          <w:tab w:val="left" w:leader="underscore" w:pos="7813"/>
          <w:tab w:val="left" w:leader="underscore" w:pos="9901"/>
        </w:tabs>
        <w:jc w:val="center"/>
        <w:rPr>
          <w:sz w:val="16"/>
          <w:szCs w:val="16"/>
        </w:rPr>
      </w:pPr>
      <w:r w:rsidRPr="00CD24CE">
        <w:rPr>
          <w:rStyle w:val="17"/>
          <w:color w:val="000000"/>
          <w:sz w:val="16"/>
          <w:szCs w:val="16"/>
        </w:rPr>
        <w:t>Порядок разработки и утверждения административных регламентов</w:t>
      </w:r>
      <w:r w:rsidRPr="00CD24CE">
        <w:rPr>
          <w:rStyle w:val="17"/>
          <w:color w:val="000000"/>
          <w:sz w:val="16"/>
          <w:szCs w:val="16"/>
        </w:rPr>
        <w:br/>
        <w:t>предоставления муниципальных услуг</w:t>
      </w:r>
    </w:p>
    <w:p w:rsidR="002254DF" w:rsidRPr="00CD24CE" w:rsidRDefault="002254DF" w:rsidP="002254DF">
      <w:pPr>
        <w:pStyle w:val="a6"/>
        <w:widowControl w:val="0"/>
        <w:numPr>
          <w:ilvl w:val="0"/>
          <w:numId w:val="21"/>
        </w:numPr>
        <w:tabs>
          <w:tab w:val="left" w:pos="344"/>
        </w:tabs>
        <w:spacing w:after="300"/>
        <w:jc w:val="center"/>
        <w:rPr>
          <w:sz w:val="16"/>
          <w:szCs w:val="16"/>
        </w:rPr>
      </w:pPr>
      <w:r w:rsidRPr="00CD24CE">
        <w:rPr>
          <w:rStyle w:val="17"/>
          <w:color w:val="000000"/>
          <w:sz w:val="16"/>
          <w:szCs w:val="16"/>
        </w:rPr>
        <w:t>Общие положения</w:t>
      </w:r>
    </w:p>
    <w:p w:rsidR="002254DF" w:rsidRPr="00CD24CE" w:rsidRDefault="002254DF" w:rsidP="002254DF">
      <w:pPr>
        <w:pStyle w:val="a6"/>
        <w:ind w:firstLine="720"/>
        <w:jc w:val="both"/>
        <w:rPr>
          <w:sz w:val="16"/>
          <w:szCs w:val="16"/>
        </w:rPr>
      </w:pPr>
      <w:r w:rsidRPr="00CD24CE">
        <w:rPr>
          <w:rStyle w:val="17"/>
          <w:color w:val="000000"/>
          <w:sz w:val="16"/>
          <w:szCs w:val="16"/>
        </w:rPr>
        <w:t>1. Настоящий Порядок устанавливает процедуру разработки, согласования, проведения экспертиз и утверждения административных регламентов предоставления муниципальных услуг (далее - административный регламент).</w:t>
      </w:r>
    </w:p>
    <w:p w:rsidR="002254DF" w:rsidRPr="00CD24CE" w:rsidRDefault="002254DF" w:rsidP="002254DF">
      <w:pPr>
        <w:pStyle w:val="a6"/>
        <w:widowControl w:val="0"/>
        <w:numPr>
          <w:ilvl w:val="0"/>
          <w:numId w:val="22"/>
        </w:numPr>
        <w:tabs>
          <w:tab w:val="left" w:pos="1112"/>
        </w:tabs>
        <w:ind w:firstLine="720"/>
        <w:jc w:val="both"/>
        <w:rPr>
          <w:sz w:val="16"/>
          <w:szCs w:val="16"/>
        </w:rPr>
      </w:pPr>
      <w:r w:rsidRPr="00CD24CE">
        <w:rPr>
          <w:rStyle w:val="17"/>
          <w:color w:val="000000"/>
          <w:sz w:val="16"/>
          <w:szCs w:val="16"/>
        </w:rPr>
        <w:t>Административные регламенты разрабатываются Администрацией</w:t>
      </w:r>
    </w:p>
    <w:p w:rsidR="002254DF" w:rsidRPr="00CD24CE" w:rsidRDefault="002254DF" w:rsidP="002254DF">
      <w:pPr>
        <w:pStyle w:val="a6"/>
        <w:tabs>
          <w:tab w:val="left" w:leader="underscore" w:pos="1680"/>
          <w:tab w:val="left" w:leader="underscore" w:pos="5873"/>
        </w:tabs>
        <w:jc w:val="both"/>
        <w:rPr>
          <w:sz w:val="16"/>
          <w:szCs w:val="16"/>
        </w:rPr>
      </w:pPr>
      <w:proofErr w:type="spellStart"/>
      <w:r w:rsidRPr="00CD24CE">
        <w:rPr>
          <w:rStyle w:val="17"/>
          <w:color w:val="000000"/>
          <w:sz w:val="16"/>
          <w:szCs w:val="16"/>
        </w:rPr>
        <w:t>Протопоповского</w:t>
      </w:r>
      <w:proofErr w:type="spellEnd"/>
      <w:r w:rsidRPr="00CD24CE">
        <w:rPr>
          <w:rStyle w:val="17"/>
          <w:color w:val="000000"/>
          <w:sz w:val="16"/>
          <w:szCs w:val="16"/>
        </w:rPr>
        <w:t xml:space="preserve"> сельского поселения </w:t>
      </w:r>
      <w:proofErr w:type="spellStart"/>
      <w:r w:rsidRPr="00CD24CE">
        <w:rPr>
          <w:rStyle w:val="17"/>
          <w:color w:val="000000"/>
          <w:sz w:val="16"/>
          <w:szCs w:val="16"/>
        </w:rPr>
        <w:t>Любинского</w:t>
      </w:r>
      <w:proofErr w:type="spellEnd"/>
      <w:r w:rsidRPr="00CD24CE">
        <w:rPr>
          <w:rStyle w:val="17"/>
          <w:color w:val="000000"/>
          <w:sz w:val="16"/>
          <w:szCs w:val="16"/>
        </w:rPr>
        <w:t xml:space="preserve"> муниципального района Омской области, обеспечивающей предоставление муниципальных услуг (далее - Администрация).</w:t>
      </w:r>
    </w:p>
    <w:p w:rsidR="002254DF" w:rsidRPr="00CD24CE" w:rsidRDefault="002254DF" w:rsidP="002254DF">
      <w:pPr>
        <w:pStyle w:val="a6"/>
        <w:widowControl w:val="0"/>
        <w:numPr>
          <w:ilvl w:val="0"/>
          <w:numId w:val="22"/>
        </w:numPr>
        <w:tabs>
          <w:tab w:val="left" w:pos="1112"/>
        </w:tabs>
        <w:ind w:firstLine="720"/>
        <w:jc w:val="both"/>
        <w:rPr>
          <w:sz w:val="16"/>
          <w:szCs w:val="16"/>
        </w:rPr>
      </w:pPr>
      <w:r w:rsidRPr="00CD24CE">
        <w:rPr>
          <w:rStyle w:val="17"/>
          <w:color w:val="000000"/>
          <w:sz w:val="16"/>
          <w:szCs w:val="16"/>
        </w:rPr>
        <w:t>Административные регламенты разрабатываются в соответствии</w:t>
      </w:r>
    </w:p>
    <w:p w:rsidR="002254DF" w:rsidRPr="00CD24CE" w:rsidRDefault="002254DF" w:rsidP="002254DF">
      <w:pPr>
        <w:pStyle w:val="a6"/>
        <w:tabs>
          <w:tab w:val="left" w:leader="underscore" w:pos="5873"/>
        </w:tabs>
        <w:jc w:val="both"/>
        <w:rPr>
          <w:sz w:val="16"/>
          <w:szCs w:val="16"/>
        </w:rPr>
      </w:pPr>
      <w:proofErr w:type="gramStart"/>
      <w:r w:rsidRPr="00CD24CE">
        <w:rPr>
          <w:rStyle w:val="17"/>
          <w:color w:val="000000"/>
          <w:sz w:val="16"/>
          <w:szCs w:val="16"/>
        </w:rPr>
        <w:t xml:space="preserve">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Омской области, муниципальными правовыми актами Администрации </w:t>
      </w:r>
      <w:proofErr w:type="spellStart"/>
      <w:r w:rsidRPr="00CD24CE">
        <w:rPr>
          <w:rStyle w:val="17"/>
          <w:color w:val="000000"/>
          <w:sz w:val="16"/>
          <w:szCs w:val="16"/>
        </w:rPr>
        <w:t>Протопоповского</w:t>
      </w:r>
      <w:proofErr w:type="spellEnd"/>
      <w:r w:rsidRPr="00CD24CE">
        <w:rPr>
          <w:rStyle w:val="17"/>
          <w:color w:val="000000"/>
          <w:sz w:val="16"/>
          <w:szCs w:val="16"/>
        </w:rPr>
        <w:t xml:space="preserve"> сельского поселения,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w:t>
      </w:r>
      <w:proofErr w:type="gramEnd"/>
      <w:r w:rsidRPr="00CD24CE">
        <w:rPr>
          <w:rStyle w:val="17"/>
          <w:color w:val="000000"/>
          <w:sz w:val="16"/>
          <w:szCs w:val="16"/>
        </w:rPr>
        <w:t xml:space="preserve"> - реестр услуг).</w:t>
      </w:r>
    </w:p>
    <w:p w:rsidR="002254DF" w:rsidRPr="00CD24CE" w:rsidRDefault="002254DF" w:rsidP="002254DF">
      <w:pPr>
        <w:pStyle w:val="a6"/>
        <w:widowControl w:val="0"/>
        <w:numPr>
          <w:ilvl w:val="0"/>
          <w:numId w:val="22"/>
        </w:numPr>
        <w:tabs>
          <w:tab w:val="left" w:pos="1102"/>
        </w:tabs>
        <w:ind w:firstLine="720"/>
        <w:jc w:val="both"/>
        <w:rPr>
          <w:sz w:val="16"/>
          <w:szCs w:val="16"/>
        </w:rPr>
      </w:pPr>
      <w:r w:rsidRPr="00CD24CE">
        <w:rPr>
          <w:rStyle w:val="17"/>
          <w:color w:val="000000"/>
          <w:sz w:val="16"/>
          <w:szCs w:val="16"/>
        </w:rPr>
        <w:t xml:space="preserve">Разработка, согласование, проведение экспертизы и утверждение проектов административных регламентов осуществляются с использованием </w:t>
      </w:r>
      <w:proofErr w:type="spellStart"/>
      <w:r w:rsidRPr="00CD24CE">
        <w:rPr>
          <w:rStyle w:val="17"/>
          <w:color w:val="000000"/>
          <w:sz w:val="16"/>
          <w:szCs w:val="16"/>
        </w:rPr>
        <w:t>программно</w:t>
      </w:r>
      <w:r w:rsidRPr="00CD24CE">
        <w:rPr>
          <w:rStyle w:val="17"/>
          <w:color w:val="000000"/>
          <w:sz w:val="16"/>
          <w:szCs w:val="16"/>
        </w:rPr>
        <w:softHyphen/>
        <w:t>технических</w:t>
      </w:r>
      <w:proofErr w:type="spellEnd"/>
      <w:r w:rsidRPr="00CD24CE">
        <w:rPr>
          <w:rStyle w:val="17"/>
          <w:color w:val="000000"/>
          <w:sz w:val="16"/>
          <w:szCs w:val="16"/>
        </w:rPr>
        <w:t xml:space="preserve"> средств реестра услуг.</w:t>
      </w:r>
    </w:p>
    <w:p w:rsidR="002254DF" w:rsidRPr="00CD24CE" w:rsidRDefault="002254DF" w:rsidP="002254DF">
      <w:pPr>
        <w:pStyle w:val="a6"/>
        <w:widowControl w:val="0"/>
        <w:numPr>
          <w:ilvl w:val="0"/>
          <w:numId w:val="22"/>
        </w:numPr>
        <w:tabs>
          <w:tab w:val="left" w:pos="1112"/>
        </w:tabs>
        <w:ind w:firstLine="720"/>
        <w:jc w:val="both"/>
        <w:rPr>
          <w:sz w:val="16"/>
          <w:szCs w:val="16"/>
        </w:rPr>
      </w:pPr>
      <w:bookmarkStart w:id="0" w:name="bookmark0"/>
      <w:r w:rsidRPr="00CD24CE">
        <w:rPr>
          <w:rStyle w:val="17"/>
          <w:color w:val="000000"/>
          <w:sz w:val="16"/>
          <w:szCs w:val="16"/>
        </w:rPr>
        <w:t>Разработка административных регламентов включает следующие этапы:</w:t>
      </w:r>
      <w:bookmarkEnd w:id="0"/>
    </w:p>
    <w:p w:rsidR="002254DF" w:rsidRPr="00CD24CE" w:rsidRDefault="002254DF" w:rsidP="002254DF">
      <w:pPr>
        <w:pStyle w:val="a6"/>
        <w:widowControl w:val="0"/>
        <w:numPr>
          <w:ilvl w:val="0"/>
          <w:numId w:val="23"/>
        </w:numPr>
        <w:tabs>
          <w:tab w:val="left" w:pos="1126"/>
        </w:tabs>
        <w:ind w:firstLine="720"/>
        <w:jc w:val="both"/>
        <w:rPr>
          <w:sz w:val="16"/>
          <w:szCs w:val="16"/>
        </w:rPr>
      </w:pPr>
      <w:r w:rsidRPr="00CD24CE">
        <w:rPr>
          <w:rStyle w:val="17"/>
          <w:color w:val="000000"/>
          <w:sz w:val="16"/>
          <w:szCs w:val="16"/>
        </w:rPr>
        <w:t>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bookmarkStart w:id="1" w:name="bookmark1"/>
      <w:r w:rsidRPr="00CD24CE">
        <w:rPr>
          <w:rStyle w:val="17"/>
          <w:color w:val="000000"/>
          <w:sz w:val="16"/>
          <w:szCs w:val="16"/>
        </w:rPr>
        <w:t>;</w:t>
      </w:r>
      <w:bookmarkEnd w:id="1"/>
    </w:p>
    <w:p w:rsidR="002254DF" w:rsidRPr="00CD24CE" w:rsidRDefault="002254DF" w:rsidP="002254DF">
      <w:pPr>
        <w:pStyle w:val="a6"/>
        <w:widowControl w:val="0"/>
        <w:numPr>
          <w:ilvl w:val="0"/>
          <w:numId w:val="23"/>
        </w:numPr>
        <w:tabs>
          <w:tab w:val="left" w:pos="1126"/>
        </w:tabs>
        <w:ind w:firstLine="720"/>
        <w:jc w:val="both"/>
        <w:rPr>
          <w:sz w:val="16"/>
          <w:szCs w:val="16"/>
        </w:rPr>
      </w:pPr>
      <w:r w:rsidRPr="00CD24CE">
        <w:rPr>
          <w:rStyle w:val="17"/>
          <w:color w:val="000000"/>
          <w:sz w:val="16"/>
          <w:szCs w:val="16"/>
        </w:rPr>
        <w:t xml:space="preserve">преобразование сведений, указанных в </w:t>
      </w:r>
      <w:hyperlink w:anchor="bookmark0" w:tooltip="Current Document" w:history="1">
        <w:r w:rsidRPr="00CD24CE">
          <w:rPr>
            <w:rStyle w:val="17"/>
            <w:color w:val="000000"/>
            <w:sz w:val="16"/>
            <w:szCs w:val="16"/>
          </w:rPr>
          <w:t>подпункте 1</w:t>
        </w:r>
      </w:hyperlink>
      <w:r w:rsidRPr="00CD24CE">
        <w:rPr>
          <w:rStyle w:val="17"/>
          <w:color w:val="000000"/>
          <w:sz w:val="16"/>
          <w:szCs w:val="16"/>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2254DF" w:rsidRPr="00CD24CE" w:rsidRDefault="002254DF" w:rsidP="002254DF">
      <w:pPr>
        <w:pStyle w:val="a6"/>
        <w:widowControl w:val="0"/>
        <w:numPr>
          <w:ilvl w:val="0"/>
          <w:numId w:val="23"/>
        </w:numPr>
        <w:tabs>
          <w:tab w:val="left" w:pos="1126"/>
        </w:tabs>
        <w:spacing w:after="620"/>
        <w:ind w:firstLine="720"/>
        <w:jc w:val="both"/>
        <w:rPr>
          <w:sz w:val="16"/>
          <w:szCs w:val="16"/>
        </w:rPr>
      </w:pPr>
      <w:r w:rsidRPr="00CD24CE">
        <w:rPr>
          <w:rStyle w:val="17"/>
          <w:color w:val="000000"/>
          <w:sz w:val="16"/>
          <w:szCs w:val="16"/>
        </w:rPr>
        <w:t xml:space="preserve">автоматическое формирование из сведений, указанных в </w:t>
      </w:r>
      <w:hyperlink w:anchor="bookmark1" w:tooltip="Current Document" w:history="1">
        <w:r w:rsidRPr="00CD24CE">
          <w:rPr>
            <w:rStyle w:val="17"/>
            <w:color w:val="000000"/>
            <w:sz w:val="16"/>
            <w:szCs w:val="16"/>
          </w:rPr>
          <w:t>подпункте 2</w:t>
        </w:r>
      </w:hyperlink>
      <w:r w:rsidRPr="00CD24CE">
        <w:rPr>
          <w:rStyle w:val="17"/>
          <w:color w:val="000000"/>
          <w:sz w:val="16"/>
          <w:szCs w:val="16"/>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bookmark3" w:tooltip="Current Document" w:history="1">
        <w:r w:rsidRPr="00CD24CE">
          <w:rPr>
            <w:rStyle w:val="17"/>
            <w:color w:val="000000"/>
            <w:sz w:val="16"/>
            <w:szCs w:val="16"/>
          </w:rPr>
          <w:t xml:space="preserve">разделом </w:t>
        </w:r>
        <w:r w:rsidRPr="00CD24CE">
          <w:rPr>
            <w:rStyle w:val="17"/>
            <w:color w:val="000000"/>
            <w:sz w:val="16"/>
            <w:szCs w:val="16"/>
            <w:lang w:val="en-US" w:eastAsia="en-US"/>
          </w:rPr>
          <w:t>II</w:t>
        </w:r>
      </w:hyperlink>
      <w:r w:rsidRPr="00CD24CE">
        <w:rPr>
          <w:rStyle w:val="17"/>
          <w:color w:val="000000"/>
          <w:sz w:val="16"/>
          <w:szCs w:val="16"/>
          <w:lang w:eastAsia="en-US"/>
        </w:rPr>
        <w:t xml:space="preserve"> </w:t>
      </w:r>
      <w:r w:rsidRPr="00CD24CE">
        <w:rPr>
          <w:rStyle w:val="17"/>
          <w:color w:val="000000"/>
          <w:sz w:val="16"/>
          <w:szCs w:val="16"/>
        </w:rPr>
        <w:t>настоящего Порядка.</w:t>
      </w:r>
    </w:p>
    <w:p w:rsidR="002254DF" w:rsidRPr="00CD24CE" w:rsidRDefault="002254DF" w:rsidP="002254DF">
      <w:pPr>
        <w:pStyle w:val="a6"/>
        <w:widowControl w:val="0"/>
        <w:numPr>
          <w:ilvl w:val="0"/>
          <w:numId w:val="22"/>
        </w:numPr>
        <w:tabs>
          <w:tab w:val="left" w:pos="1122"/>
        </w:tabs>
        <w:ind w:firstLine="720"/>
        <w:jc w:val="both"/>
        <w:rPr>
          <w:sz w:val="16"/>
          <w:szCs w:val="16"/>
        </w:rPr>
      </w:pPr>
      <w:r w:rsidRPr="00CD24CE">
        <w:rPr>
          <w:rStyle w:val="17"/>
          <w:color w:val="000000"/>
          <w:sz w:val="16"/>
          <w:szCs w:val="16"/>
        </w:rPr>
        <w:t xml:space="preserve">Сведения о муниципальной услуге, указанные в </w:t>
      </w:r>
      <w:hyperlink w:anchor="bookmark0" w:tooltip="Current Document" w:history="1">
        <w:r w:rsidRPr="00CD24CE">
          <w:rPr>
            <w:rStyle w:val="17"/>
            <w:color w:val="000000"/>
            <w:sz w:val="16"/>
            <w:szCs w:val="16"/>
          </w:rPr>
          <w:t>п</w:t>
        </w:r>
        <w:bookmarkStart w:id="2" w:name="bookmark2"/>
        <w:r w:rsidRPr="00CD24CE">
          <w:rPr>
            <w:rStyle w:val="17"/>
            <w:color w:val="000000"/>
            <w:sz w:val="16"/>
            <w:szCs w:val="16"/>
          </w:rPr>
          <w:t>о</w:t>
        </w:r>
        <w:bookmarkEnd w:id="2"/>
        <w:r w:rsidRPr="00CD24CE">
          <w:rPr>
            <w:rStyle w:val="17"/>
            <w:color w:val="000000"/>
            <w:sz w:val="16"/>
            <w:szCs w:val="16"/>
          </w:rPr>
          <w:t>дпункте 1 пункта 5</w:t>
        </w:r>
      </w:hyperlink>
      <w:r w:rsidRPr="00CD24CE">
        <w:rPr>
          <w:rStyle w:val="17"/>
          <w:color w:val="000000"/>
          <w:sz w:val="16"/>
          <w:szCs w:val="16"/>
        </w:rPr>
        <w:t xml:space="preserve"> настоящего Порядка, должны быть достаточны для описания:</w:t>
      </w:r>
    </w:p>
    <w:p w:rsidR="002254DF" w:rsidRPr="00CD24CE" w:rsidRDefault="002254DF" w:rsidP="002254DF">
      <w:pPr>
        <w:pStyle w:val="a6"/>
        <w:ind w:firstLine="720"/>
        <w:jc w:val="both"/>
        <w:rPr>
          <w:sz w:val="16"/>
          <w:szCs w:val="16"/>
        </w:rPr>
      </w:pPr>
      <w:r w:rsidRPr="00CD24CE">
        <w:rPr>
          <w:rStyle w:val="17"/>
          <w:color w:val="000000"/>
          <w:sz w:val="16"/>
          <w:szCs w:val="16"/>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254DF" w:rsidRPr="00CD24CE" w:rsidRDefault="002254DF" w:rsidP="002254DF">
      <w:pPr>
        <w:pStyle w:val="a6"/>
        <w:ind w:firstLine="720"/>
        <w:jc w:val="both"/>
        <w:rPr>
          <w:sz w:val="16"/>
          <w:szCs w:val="16"/>
        </w:rPr>
      </w:pPr>
      <w:proofErr w:type="gramStart"/>
      <w:r w:rsidRPr="00CD24CE">
        <w:rPr>
          <w:rStyle w:val="17"/>
          <w:color w:val="000000"/>
          <w:sz w:val="16"/>
          <w:szCs w:val="16"/>
        </w:rPr>
        <w:t xml:space="preserve">- уникальных для каждой категории заявителей, указанной в </w:t>
      </w:r>
      <w:hyperlink w:anchor="bookmark2" w:tooltip="Current Document" w:history="1">
        <w:r w:rsidRPr="00CD24CE">
          <w:rPr>
            <w:rStyle w:val="17"/>
            <w:color w:val="000000"/>
            <w:sz w:val="16"/>
            <w:szCs w:val="16"/>
          </w:rPr>
          <w:t>абзаце втором</w:t>
        </w:r>
      </w:hyperlink>
      <w:r w:rsidRPr="00CD24CE">
        <w:rPr>
          <w:rStyle w:val="17"/>
          <w:color w:val="000000"/>
          <w:sz w:val="16"/>
          <w:szCs w:val="16"/>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CD24CE">
        <w:rPr>
          <w:rStyle w:val="17"/>
          <w:color w:val="000000"/>
          <w:sz w:val="16"/>
          <w:szCs w:val="16"/>
        </w:rPr>
        <w:t xml:space="preserve"> предоставления муниципальной услуги, </w:t>
      </w:r>
      <w:proofErr w:type="gramStart"/>
      <w:r w:rsidRPr="00CD24CE">
        <w:rPr>
          <w:rStyle w:val="17"/>
          <w:color w:val="000000"/>
          <w:sz w:val="16"/>
          <w:szCs w:val="16"/>
        </w:rPr>
        <w:t>критериях</w:t>
      </w:r>
      <w:proofErr w:type="gramEnd"/>
      <w:r w:rsidRPr="00CD24CE">
        <w:rPr>
          <w:rStyle w:val="17"/>
          <w:color w:val="000000"/>
          <w:sz w:val="16"/>
          <w:szCs w:val="16"/>
        </w:rPr>
        <w:t xml:space="preserve"> принятия решения о предоставлении (об отказе в предоставлении) муниципальной услуги, а также </w:t>
      </w:r>
      <w:r w:rsidRPr="00CD24CE">
        <w:rPr>
          <w:rStyle w:val="17"/>
          <w:color w:val="000000"/>
          <w:sz w:val="16"/>
          <w:szCs w:val="16"/>
        </w:rPr>
        <w:lastRenderedPageBreak/>
        <w:t>максимального срока предоставления муниципальной услуги (далее - вариант предоставления муниципальной услуги).</w:t>
      </w:r>
    </w:p>
    <w:p w:rsidR="002254DF" w:rsidRPr="00CD24CE" w:rsidRDefault="002254DF" w:rsidP="002254DF">
      <w:pPr>
        <w:pStyle w:val="a6"/>
        <w:ind w:firstLine="720"/>
        <w:jc w:val="both"/>
        <w:rPr>
          <w:sz w:val="16"/>
          <w:szCs w:val="16"/>
        </w:rPr>
      </w:pPr>
      <w:r w:rsidRPr="00CD24CE">
        <w:rPr>
          <w:rStyle w:val="17"/>
          <w:color w:val="000000"/>
          <w:sz w:val="16"/>
          <w:szCs w:val="16"/>
        </w:rPr>
        <w:t xml:space="preserve">Сведения о муниципальной услуге, преобразованные в машиночитаемый вид в соответствии с </w:t>
      </w:r>
      <w:hyperlink w:anchor="bookmark1" w:tooltip="Current Document" w:history="1">
        <w:r w:rsidRPr="00CD24CE">
          <w:rPr>
            <w:rStyle w:val="17"/>
            <w:color w:val="000000"/>
            <w:sz w:val="16"/>
            <w:szCs w:val="16"/>
          </w:rPr>
          <w:t>подпунктом 2 пункта 5</w:t>
        </w:r>
      </w:hyperlink>
      <w:r w:rsidRPr="00CD24CE">
        <w:rPr>
          <w:rStyle w:val="17"/>
          <w:color w:val="000000"/>
          <w:sz w:val="16"/>
          <w:szCs w:val="16"/>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254DF" w:rsidRPr="00CD24CE" w:rsidRDefault="002254DF" w:rsidP="002254DF">
      <w:pPr>
        <w:pStyle w:val="a6"/>
        <w:widowControl w:val="0"/>
        <w:numPr>
          <w:ilvl w:val="0"/>
          <w:numId w:val="22"/>
        </w:numPr>
        <w:tabs>
          <w:tab w:val="left" w:pos="1117"/>
        </w:tabs>
        <w:ind w:firstLine="720"/>
        <w:jc w:val="both"/>
        <w:rPr>
          <w:sz w:val="16"/>
          <w:szCs w:val="16"/>
        </w:rPr>
      </w:pPr>
      <w:r w:rsidRPr="00CD24CE">
        <w:rPr>
          <w:rStyle w:val="17"/>
          <w:color w:val="000000"/>
          <w:sz w:val="16"/>
          <w:szCs w:val="16"/>
        </w:rPr>
        <w:t>При разработке административных регламентов Администрация, предусматривает:</w:t>
      </w:r>
    </w:p>
    <w:p w:rsidR="002254DF" w:rsidRPr="00CD24CE" w:rsidRDefault="002254DF" w:rsidP="002254DF">
      <w:pPr>
        <w:pStyle w:val="a6"/>
        <w:widowControl w:val="0"/>
        <w:numPr>
          <w:ilvl w:val="0"/>
          <w:numId w:val="24"/>
        </w:numPr>
        <w:tabs>
          <w:tab w:val="left" w:pos="1016"/>
        </w:tabs>
        <w:ind w:firstLine="720"/>
        <w:jc w:val="both"/>
        <w:rPr>
          <w:sz w:val="16"/>
          <w:szCs w:val="16"/>
        </w:rPr>
      </w:pPr>
      <w:r w:rsidRPr="00CD24CE">
        <w:rPr>
          <w:rStyle w:val="17"/>
          <w:color w:val="000000"/>
          <w:sz w:val="16"/>
          <w:szCs w:val="16"/>
        </w:rPr>
        <w:t xml:space="preserve">оптимизацию (повышение качества) предоставления муниципальных услуг, в том числе возможность предоставления муниципальной услуги </w:t>
      </w:r>
      <w:r w:rsidRPr="00CD24CE">
        <w:rPr>
          <w:rStyle w:val="17"/>
          <w:color w:val="000000"/>
          <w:sz w:val="16"/>
          <w:szCs w:val="16"/>
        </w:rPr>
        <w:tab/>
        <w:t>в упреждающем (</w:t>
      </w:r>
      <w:proofErr w:type="spellStart"/>
      <w:r w:rsidRPr="00CD24CE">
        <w:rPr>
          <w:rStyle w:val="17"/>
          <w:color w:val="000000"/>
          <w:sz w:val="16"/>
          <w:szCs w:val="16"/>
        </w:rPr>
        <w:t>проактивном</w:t>
      </w:r>
      <w:proofErr w:type="spellEnd"/>
      <w:r w:rsidRPr="00CD24CE">
        <w:rPr>
          <w:rStyle w:val="17"/>
          <w:color w:val="000000"/>
          <w:sz w:val="16"/>
          <w:szCs w:val="16"/>
        </w:rPr>
        <w:t>) режиме;</w:t>
      </w:r>
    </w:p>
    <w:p w:rsidR="002254DF" w:rsidRPr="00CD24CE" w:rsidRDefault="002254DF" w:rsidP="002254DF">
      <w:pPr>
        <w:pStyle w:val="a6"/>
        <w:widowControl w:val="0"/>
        <w:numPr>
          <w:ilvl w:val="0"/>
          <w:numId w:val="24"/>
        </w:numPr>
        <w:tabs>
          <w:tab w:val="left" w:pos="1006"/>
        </w:tabs>
        <w:ind w:firstLine="720"/>
        <w:jc w:val="both"/>
        <w:rPr>
          <w:sz w:val="16"/>
          <w:szCs w:val="16"/>
        </w:rPr>
      </w:pPr>
      <w:r w:rsidRPr="00CD24CE">
        <w:rPr>
          <w:rStyle w:val="17"/>
          <w:color w:val="000000"/>
          <w:sz w:val="16"/>
          <w:szCs w:val="16"/>
        </w:rPr>
        <w:t>многоканальность и экстерриториальность получения муниципальных услуг;</w:t>
      </w:r>
    </w:p>
    <w:p w:rsidR="002254DF" w:rsidRPr="00CD24CE" w:rsidRDefault="002254DF" w:rsidP="002254DF">
      <w:pPr>
        <w:pStyle w:val="a6"/>
        <w:widowControl w:val="0"/>
        <w:numPr>
          <w:ilvl w:val="0"/>
          <w:numId w:val="24"/>
        </w:numPr>
        <w:tabs>
          <w:tab w:val="left" w:pos="1016"/>
        </w:tabs>
        <w:ind w:firstLine="720"/>
        <w:jc w:val="both"/>
        <w:rPr>
          <w:sz w:val="16"/>
          <w:szCs w:val="16"/>
        </w:rPr>
      </w:pPr>
      <w:r w:rsidRPr="00CD24CE">
        <w:rPr>
          <w:rStyle w:val="17"/>
          <w:color w:val="000000"/>
          <w:sz w:val="16"/>
          <w:szCs w:val="16"/>
        </w:rPr>
        <w:t>описание всех вариантов предоставления муниципальной услуги;</w:t>
      </w:r>
    </w:p>
    <w:p w:rsidR="002254DF" w:rsidRPr="00CD24CE" w:rsidRDefault="002254DF" w:rsidP="002254DF">
      <w:pPr>
        <w:pStyle w:val="a6"/>
        <w:widowControl w:val="0"/>
        <w:numPr>
          <w:ilvl w:val="0"/>
          <w:numId w:val="24"/>
        </w:numPr>
        <w:tabs>
          <w:tab w:val="left" w:pos="1002"/>
        </w:tabs>
        <w:ind w:firstLine="720"/>
        <w:jc w:val="both"/>
        <w:rPr>
          <w:sz w:val="16"/>
          <w:szCs w:val="16"/>
        </w:rPr>
      </w:pPr>
      <w:r w:rsidRPr="00CD24CE">
        <w:rPr>
          <w:rStyle w:val="17"/>
          <w:color w:val="000000"/>
          <w:sz w:val="16"/>
          <w:szCs w:val="16"/>
        </w:rPr>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2254DF" w:rsidRPr="00CD24CE" w:rsidRDefault="002254DF" w:rsidP="002254DF">
      <w:pPr>
        <w:pStyle w:val="a6"/>
        <w:widowControl w:val="0"/>
        <w:numPr>
          <w:ilvl w:val="0"/>
          <w:numId w:val="24"/>
        </w:numPr>
        <w:tabs>
          <w:tab w:val="left" w:pos="1016"/>
        </w:tabs>
        <w:ind w:firstLine="720"/>
        <w:jc w:val="both"/>
        <w:rPr>
          <w:sz w:val="16"/>
          <w:szCs w:val="16"/>
        </w:rPr>
      </w:pPr>
      <w:r w:rsidRPr="00CD24CE">
        <w:rPr>
          <w:rStyle w:val="17"/>
          <w:color w:val="000000"/>
          <w:sz w:val="16"/>
          <w:szCs w:val="16"/>
        </w:rPr>
        <w:t>внедрение реестровой модели предоставления муниципальных услуг;</w:t>
      </w:r>
    </w:p>
    <w:p w:rsidR="002254DF" w:rsidRPr="00CD24CE" w:rsidRDefault="002254DF" w:rsidP="002254DF">
      <w:pPr>
        <w:pStyle w:val="a6"/>
        <w:widowControl w:val="0"/>
        <w:numPr>
          <w:ilvl w:val="0"/>
          <w:numId w:val="24"/>
        </w:numPr>
        <w:tabs>
          <w:tab w:val="left" w:pos="1002"/>
        </w:tabs>
        <w:spacing w:after="300"/>
        <w:ind w:firstLine="720"/>
        <w:jc w:val="both"/>
        <w:rPr>
          <w:sz w:val="16"/>
          <w:szCs w:val="16"/>
        </w:rPr>
      </w:pPr>
      <w:r w:rsidRPr="00CD24CE">
        <w:rPr>
          <w:rStyle w:val="17"/>
          <w:color w:val="000000"/>
          <w:sz w:val="16"/>
          <w:szCs w:val="16"/>
        </w:rPr>
        <w:t>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2254DF" w:rsidRPr="00CD24CE" w:rsidRDefault="002254DF" w:rsidP="002254DF">
      <w:pPr>
        <w:pStyle w:val="a6"/>
        <w:spacing w:after="300"/>
        <w:jc w:val="center"/>
        <w:rPr>
          <w:sz w:val="16"/>
          <w:szCs w:val="16"/>
        </w:rPr>
      </w:pPr>
      <w:bookmarkStart w:id="3" w:name="bookmark3"/>
      <w:r w:rsidRPr="00CD24CE">
        <w:rPr>
          <w:rStyle w:val="17"/>
          <w:color w:val="000000"/>
          <w:sz w:val="16"/>
          <w:szCs w:val="16"/>
          <w:lang w:val="en-US" w:eastAsia="en-US"/>
        </w:rPr>
        <w:t>II</w:t>
      </w:r>
      <w:r w:rsidRPr="00CD24CE">
        <w:rPr>
          <w:rStyle w:val="17"/>
          <w:color w:val="000000"/>
          <w:sz w:val="16"/>
          <w:szCs w:val="16"/>
          <w:lang w:eastAsia="en-US"/>
        </w:rPr>
        <w:t xml:space="preserve">. </w:t>
      </w:r>
      <w:r w:rsidRPr="00CD24CE">
        <w:rPr>
          <w:rStyle w:val="17"/>
          <w:color w:val="000000"/>
          <w:sz w:val="16"/>
          <w:szCs w:val="16"/>
        </w:rPr>
        <w:t>Требования к структуре и содержанию</w:t>
      </w:r>
      <w:r w:rsidRPr="00CD24CE">
        <w:rPr>
          <w:rStyle w:val="17"/>
          <w:color w:val="000000"/>
          <w:sz w:val="16"/>
          <w:szCs w:val="16"/>
        </w:rPr>
        <w:br/>
        <w:t>административных регламентов</w:t>
      </w:r>
      <w:bookmarkEnd w:id="3"/>
    </w:p>
    <w:p w:rsidR="002254DF" w:rsidRPr="00CD24CE" w:rsidRDefault="002254DF" w:rsidP="002254DF">
      <w:pPr>
        <w:pStyle w:val="a6"/>
        <w:widowControl w:val="0"/>
        <w:numPr>
          <w:ilvl w:val="0"/>
          <w:numId w:val="22"/>
        </w:numPr>
        <w:tabs>
          <w:tab w:val="left" w:pos="1131"/>
        </w:tabs>
        <w:ind w:firstLine="720"/>
        <w:jc w:val="both"/>
        <w:rPr>
          <w:sz w:val="16"/>
          <w:szCs w:val="16"/>
        </w:rPr>
      </w:pPr>
      <w:r w:rsidRPr="00CD24CE">
        <w:rPr>
          <w:rStyle w:val="17"/>
          <w:color w:val="000000"/>
          <w:sz w:val="16"/>
          <w:szCs w:val="16"/>
        </w:rPr>
        <w:t>В административный регламент включаются следующие разделы:</w:t>
      </w:r>
    </w:p>
    <w:p w:rsidR="002254DF" w:rsidRPr="00CD24CE" w:rsidRDefault="002254DF" w:rsidP="002254DF">
      <w:pPr>
        <w:pStyle w:val="a6"/>
        <w:widowControl w:val="0"/>
        <w:numPr>
          <w:ilvl w:val="0"/>
          <w:numId w:val="25"/>
        </w:numPr>
        <w:tabs>
          <w:tab w:val="left" w:pos="1155"/>
        </w:tabs>
        <w:ind w:firstLine="720"/>
        <w:jc w:val="both"/>
        <w:rPr>
          <w:sz w:val="16"/>
          <w:szCs w:val="16"/>
        </w:rPr>
      </w:pPr>
      <w:r w:rsidRPr="00CD24CE">
        <w:rPr>
          <w:rStyle w:val="17"/>
          <w:color w:val="000000"/>
          <w:sz w:val="16"/>
          <w:szCs w:val="16"/>
        </w:rPr>
        <w:t>общие положения;</w:t>
      </w:r>
    </w:p>
    <w:p w:rsidR="002254DF" w:rsidRPr="00CD24CE" w:rsidRDefault="002254DF" w:rsidP="002254DF">
      <w:pPr>
        <w:pStyle w:val="a6"/>
        <w:widowControl w:val="0"/>
        <w:numPr>
          <w:ilvl w:val="0"/>
          <w:numId w:val="25"/>
        </w:numPr>
        <w:tabs>
          <w:tab w:val="left" w:pos="1155"/>
        </w:tabs>
        <w:ind w:firstLine="720"/>
        <w:jc w:val="both"/>
        <w:rPr>
          <w:sz w:val="16"/>
          <w:szCs w:val="16"/>
        </w:rPr>
      </w:pPr>
      <w:r w:rsidRPr="00CD24CE">
        <w:rPr>
          <w:rStyle w:val="17"/>
          <w:color w:val="000000"/>
          <w:sz w:val="16"/>
          <w:szCs w:val="16"/>
        </w:rPr>
        <w:t>стандарт предоставления муниципальной услуги;</w:t>
      </w:r>
    </w:p>
    <w:p w:rsidR="002254DF" w:rsidRPr="00CD24CE" w:rsidRDefault="002254DF" w:rsidP="002254DF">
      <w:pPr>
        <w:pStyle w:val="a6"/>
        <w:widowControl w:val="0"/>
        <w:numPr>
          <w:ilvl w:val="0"/>
          <w:numId w:val="25"/>
        </w:numPr>
        <w:tabs>
          <w:tab w:val="left" w:pos="1141"/>
        </w:tabs>
        <w:ind w:firstLine="720"/>
        <w:jc w:val="both"/>
        <w:rPr>
          <w:sz w:val="16"/>
          <w:szCs w:val="16"/>
        </w:rPr>
      </w:pPr>
      <w:r w:rsidRPr="00CD24CE">
        <w:rPr>
          <w:rStyle w:val="17"/>
          <w:color w:val="000000"/>
          <w:sz w:val="16"/>
          <w:szCs w:val="16"/>
        </w:rPr>
        <w:t>состав, последовательность и сроки выполнения административных процедур;</w:t>
      </w:r>
    </w:p>
    <w:p w:rsidR="002254DF" w:rsidRPr="00CD24CE" w:rsidRDefault="002254DF" w:rsidP="002254DF">
      <w:pPr>
        <w:pStyle w:val="a6"/>
        <w:widowControl w:val="0"/>
        <w:numPr>
          <w:ilvl w:val="0"/>
          <w:numId w:val="25"/>
        </w:numPr>
        <w:tabs>
          <w:tab w:val="left" w:pos="1155"/>
        </w:tabs>
        <w:spacing w:after="300"/>
        <w:ind w:firstLine="720"/>
        <w:jc w:val="both"/>
        <w:rPr>
          <w:sz w:val="16"/>
          <w:szCs w:val="16"/>
        </w:rPr>
      </w:pPr>
      <w:r w:rsidRPr="00CD24CE">
        <w:rPr>
          <w:rStyle w:val="17"/>
          <w:color w:val="000000"/>
          <w:sz w:val="16"/>
          <w:szCs w:val="16"/>
        </w:rPr>
        <w:t xml:space="preserve">формы </w:t>
      </w:r>
      <w:proofErr w:type="gramStart"/>
      <w:r w:rsidRPr="00CD24CE">
        <w:rPr>
          <w:rStyle w:val="17"/>
          <w:color w:val="000000"/>
          <w:sz w:val="16"/>
          <w:szCs w:val="16"/>
        </w:rPr>
        <w:t>контроля за</w:t>
      </w:r>
      <w:proofErr w:type="gramEnd"/>
      <w:r w:rsidRPr="00CD24CE">
        <w:rPr>
          <w:rStyle w:val="17"/>
          <w:color w:val="000000"/>
          <w:sz w:val="16"/>
          <w:szCs w:val="16"/>
        </w:rPr>
        <w:t xml:space="preserve"> исполнением административного регламента;</w:t>
      </w:r>
    </w:p>
    <w:p w:rsidR="002254DF" w:rsidRPr="00CD24CE" w:rsidRDefault="002254DF" w:rsidP="002254DF">
      <w:pPr>
        <w:pStyle w:val="a6"/>
        <w:widowControl w:val="0"/>
        <w:numPr>
          <w:ilvl w:val="0"/>
          <w:numId w:val="25"/>
        </w:numPr>
        <w:tabs>
          <w:tab w:val="left" w:pos="1141"/>
        </w:tabs>
        <w:ind w:firstLine="720"/>
        <w:jc w:val="both"/>
        <w:rPr>
          <w:sz w:val="16"/>
          <w:szCs w:val="16"/>
        </w:rPr>
      </w:pPr>
      <w:r w:rsidRPr="00CD24CE">
        <w:rPr>
          <w:rStyle w:val="17"/>
          <w:color w:val="000000"/>
          <w:sz w:val="16"/>
          <w:szCs w:val="16"/>
        </w:rPr>
        <w:t>досудебный (внесудебный) порядок обжалования решений и действий (бездействия) Администрации, многофункционального центра предоставления государственных и муниципальных услуг (далее -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254DF" w:rsidRPr="00CD24CE" w:rsidRDefault="002254DF" w:rsidP="002254DF">
      <w:pPr>
        <w:pStyle w:val="a6"/>
        <w:widowControl w:val="0"/>
        <w:numPr>
          <w:ilvl w:val="0"/>
          <w:numId w:val="22"/>
        </w:numPr>
        <w:tabs>
          <w:tab w:val="left" w:pos="1131"/>
        </w:tabs>
        <w:ind w:firstLine="720"/>
        <w:jc w:val="both"/>
        <w:rPr>
          <w:sz w:val="16"/>
          <w:szCs w:val="16"/>
        </w:rPr>
      </w:pPr>
      <w:r w:rsidRPr="00CD24CE">
        <w:rPr>
          <w:rStyle w:val="17"/>
          <w:color w:val="000000"/>
          <w:sz w:val="16"/>
          <w:szCs w:val="16"/>
        </w:rPr>
        <w:t>В раздел «Общие положения» включаются следующие положения:</w:t>
      </w:r>
    </w:p>
    <w:p w:rsidR="002254DF" w:rsidRPr="00CD24CE" w:rsidRDefault="002254DF" w:rsidP="002254DF">
      <w:pPr>
        <w:pStyle w:val="a6"/>
        <w:widowControl w:val="0"/>
        <w:numPr>
          <w:ilvl w:val="0"/>
          <w:numId w:val="26"/>
        </w:numPr>
        <w:tabs>
          <w:tab w:val="left" w:pos="1155"/>
        </w:tabs>
        <w:ind w:firstLine="720"/>
        <w:jc w:val="both"/>
        <w:rPr>
          <w:sz w:val="16"/>
          <w:szCs w:val="16"/>
        </w:rPr>
      </w:pPr>
      <w:r w:rsidRPr="00CD24CE">
        <w:rPr>
          <w:rStyle w:val="17"/>
          <w:color w:val="000000"/>
          <w:sz w:val="16"/>
          <w:szCs w:val="16"/>
        </w:rPr>
        <w:t>предмет регулирования административного регламента;</w:t>
      </w:r>
    </w:p>
    <w:p w:rsidR="002254DF" w:rsidRPr="00CD24CE" w:rsidRDefault="002254DF" w:rsidP="002254DF">
      <w:pPr>
        <w:pStyle w:val="a6"/>
        <w:widowControl w:val="0"/>
        <w:numPr>
          <w:ilvl w:val="0"/>
          <w:numId w:val="26"/>
        </w:numPr>
        <w:tabs>
          <w:tab w:val="left" w:pos="1155"/>
        </w:tabs>
        <w:ind w:firstLine="720"/>
        <w:jc w:val="both"/>
        <w:rPr>
          <w:sz w:val="16"/>
          <w:szCs w:val="16"/>
        </w:rPr>
      </w:pPr>
      <w:r w:rsidRPr="00CD24CE">
        <w:rPr>
          <w:rStyle w:val="17"/>
          <w:color w:val="000000"/>
          <w:sz w:val="16"/>
          <w:szCs w:val="16"/>
        </w:rPr>
        <w:t>круг заявителей;</w:t>
      </w:r>
    </w:p>
    <w:p w:rsidR="002254DF" w:rsidRPr="00CD24CE" w:rsidRDefault="002254DF" w:rsidP="002254DF">
      <w:pPr>
        <w:pStyle w:val="a6"/>
        <w:widowControl w:val="0"/>
        <w:numPr>
          <w:ilvl w:val="0"/>
          <w:numId w:val="26"/>
        </w:numPr>
        <w:tabs>
          <w:tab w:val="left" w:pos="1141"/>
        </w:tabs>
        <w:ind w:firstLine="720"/>
        <w:jc w:val="both"/>
        <w:rPr>
          <w:sz w:val="16"/>
          <w:szCs w:val="16"/>
        </w:rPr>
      </w:pPr>
      <w:r w:rsidRPr="00CD24CE">
        <w:rPr>
          <w:rStyle w:val="17"/>
          <w:color w:val="000000"/>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ответственным структурным подразделением (далее - профилирование), а также результата, за предоставлением которого обратился заявитель.</w:t>
      </w:r>
    </w:p>
    <w:p w:rsidR="002254DF" w:rsidRPr="00CD24CE" w:rsidRDefault="002254DF" w:rsidP="002254DF">
      <w:pPr>
        <w:pStyle w:val="a6"/>
        <w:widowControl w:val="0"/>
        <w:numPr>
          <w:ilvl w:val="0"/>
          <w:numId w:val="22"/>
        </w:numPr>
        <w:tabs>
          <w:tab w:val="left" w:pos="1251"/>
        </w:tabs>
        <w:ind w:firstLine="720"/>
        <w:jc w:val="both"/>
        <w:rPr>
          <w:sz w:val="16"/>
          <w:szCs w:val="16"/>
        </w:rPr>
      </w:pPr>
      <w:r w:rsidRPr="00CD24CE">
        <w:rPr>
          <w:rStyle w:val="17"/>
          <w:color w:val="000000"/>
          <w:sz w:val="16"/>
          <w:szCs w:val="16"/>
        </w:rPr>
        <w:t>Раздел «Стандарт предоставления муниципальной услуги» состоит из следующих подразделов:</w:t>
      </w:r>
    </w:p>
    <w:p w:rsidR="002254DF" w:rsidRPr="00CD24CE" w:rsidRDefault="002254DF" w:rsidP="002254DF">
      <w:pPr>
        <w:pStyle w:val="a6"/>
        <w:widowControl w:val="0"/>
        <w:numPr>
          <w:ilvl w:val="0"/>
          <w:numId w:val="27"/>
        </w:numPr>
        <w:tabs>
          <w:tab w:val="left" w:pos="1155"/>
        </w:tabs>
        <w:ind w:firstLine="720"/>
        <w:jc w:val="both"/>
        <w:rPr>
          <w:sz w:val="16"/>
          <w:szCs w:val="16"/>
        </w:rPr>
      </w:pPr>
      <w:r w:rsidRPr="00CD24CE">
        <w:rPr>
          <w:rStyle w:val="17"/>
          <w:color w:val="000000"/>
          <w:sz w:val="16"/>
          <w:szCs w:val="16"/>
        </w:rPr>
        <w:t>наименование муниципальной услуги;</w:t>
      </w:r>
    </w:p>
    <w:p w:rsidR="002254DF" w:rsidRPr="00CD24CE" w:rsidRDefault="002254DF" w:rsidP="002254DF">
      <w:pPr>
        <w:pStyle w:val="a6"/>
        <w:widowControl w:val="0"/>
        <w:numPr>
          <w:ilvl w:val="0"/>
          <w:numId w:val="27"/>
        </w:numPr>
        <w:tabs>
          <w:tab w:val="left" w:pos="1155"/>
        </w:tabs>
        <w:ind w:firstLine="720"/>
        <w:jc w:val="both"/>
        <w:rPr>
          <w:sz w:val="16"/>
          <w:szCs w:val="16"/>
        </w:rPr>
      </w:pPr>
      <w:r w:rsidRPr="00CD24CE">
        <w:rPr>
          <w:rStyle w:val="17"/>
          <w:color w:val="000000"/>
          <w:sz w:val="16"/>
          <w:szCs w:val="16"/>
        </w:rPr>
        <w:t>наименование органа, предоставляющего муниципальную услугу;</w:t>
      </w:r>
    </w:p>
    <w:p w:rsidR="002254DF" w:rsidRPr="00CD24CE" w:rsidRDefault="002254DF" w:rsidP="002254DF">
      <w:pPr>
        <w:pStyle w:val="a6"/>
        <w:widowControl w:val="0"/>
        <w:numPr>
          <w:ilvl w:val="0"/>
          <w:numId w:val="27"/>
        </w:numPr>
        <w:tabs>
          <w:tab w:val="left" w:pos="1155"/>
        </w:tabs>
        <w:ind w:firstLine="720"/>
        <w:jc w:val="both"/>
        <w:rPr>
          <w:sz w:val="16"/>
          <w:szCs w:val="16"/>
        </w:rPr>
      </w:pPr>
      <w:r w:rsidRPr="00CD24CE">
        <w:rPr>
          <w:rStyle w:val="17"/>
          <w:color w:val="000000"/>
          <w:sz w:val="16"/>
          <w:szCs w:val="16"/>
        </w:rPr>
        <w:lastRenderedPageBreak/>
        <w:t>результат предоставления муниципальной услуги;</w:t>
      </w:r>
    </w:p>
    <w:p w:rsidR="002254DF" w:rsidRPr="00CD24CE" w:rsidRDefault="002254DF" w:rsidP="002254DF">
      <w:pPr>
        <w:pStyle w:val="a6"/>
        <w:widowControl w:val="0"/>
        <w:numPr>
          <w:ilvl w:val="0"/>
          <w:numId w:val="27"/>
        </w:numPr>
        <w:tabs>
          <w:tab w:val="left" w:pos="1155"/>
        </w:tabs>
        <w:ind w:firstLine="720"/>
        <w:jc w:val="both"/>
        <w:rPr>
          <w:sz w:val="16"/>
          <w:szCs w:val="16"/>
        </w:rPr>
      </w:pPr>
      <w:r w:rsidRPr="00CD24CE">
        <w:rPr>
          <w:rStyle w:val="17"/>
          <w:color w:val="000000"/>
          <w:sz w:val="16"/>
          <w:szCs w:val="16"/>
        </w:rPr>
        <w:t>срок предоставления муниципальной услуги;</w:t>
      </w:r>
    </w:p>
    <w:p w:rsidR="002254DF" w:rsidRPr="00CD24CE" w:rsidRDefault="002254DF" w:rsidP="002254DF">
      <w:pPr>
        <w:pStyle w:val="a6"/>
        <w:widowControl w:val="0"/>
        <w:numPr>
          <w:ilvl w:val="0"/>
          <w:numId w:val="27"/>
        </w:numPr>
        <w:tabs>
          <w:tab w:val="left" w:pos="1155"/>
        </w:tabs>
        <w:ind w:firstLine="720"/>
        <w:jc w:val="both"/>
        <w:rPr>
          <w:sz w:val="16"/>
          <w:szCs w:val="16"/>
        </w:rPr>
      </w:pPr>
      <w:r w:rsidRPr="00CD24CE">
        <w:rPr>
          <w:rStyle w:val="17"/>
          <w:color w:val="000000"/>
          <w:sz w:val="16"/>
          <w:szCs w:val="16"/>
        </w:rPr>
        <w:t>правовые основания для предоставления муниципальной услуги;</w:t>
      </w:r>
    </w:p>
    <w:p w:rsidR="002254DF" w:rsidRPr="00CD24CE" w:rsidRDefault="002254DF" w:rsidP="002254DF">
      <w:pPr>
        <w:pStyle w:val="a6"/>
        <w:widowControl w:val="0"/>
        <w:numPr>
          <w:ilvl w:val="0"/>
          <w:numId w:val="27"/>
        </w:numPr>
        <w:tabs>
          <w:tab w:val="left" w:pos="1141"/>
        </w:tabs>
        <w:ind w:firstLine="720"/>
        <w:jc w:val="both"/>
        <w:rPr>
          <w:sz w:val="16"/>
          <w:szCs w:val="16"/>
        </w:rPr>
      </w:pPr>
      <w:r w:rsidRPr="00CD24CE">
        <w:rPr>
          <w:rStyle w:val="17"/>
          <w:color w:val="000000"/>
          <w:sz w:val="16"/>
          <w:szCs w:val="16"/>
        </w:rPr>
        <w:t>исчерпывающий перечень документов, необходимых для предоставления муниципальной услуги;</w:t>
      </w:r>
    </w:p>
    <w:p w:rsidR="002254DF" w:rsidRPr="00CD24CE" w:rsidRDefault="002254DF" w:rsidP="002254DF">
      <w:pPr>
        <w:pStyle w:val="a6"/>
        <w:widowControl w:val="0"/>
        <w:numPr>
          <w:ilvl w:val="0"/>
          <w:numId w:val="27"/>
        </w:numPr>
        <w:tabs>
          <w:tab w:val="left" w:pos="1141"/>
        </w:tabs>
        <w:ind w:firstLine="720"/>
        <w:jc w:val="both"/>
        <w:rPr>
          <w:sz w:val="16"/>
          <w:szCs w:val="16"/>
        </w:rPr>
      </w:pPr>
      <w:r w:rsidRPr="00CD24CE">
        <w:rPr>
          <w:rStyle w:val="17"/>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2254DF" w:rsidRPr="00CD24CE" w:rsidRDefault="002254DF" w:rsidP="002254DF">
      <w:pPr>
        <w:pStyle w:val="a6"/>
        <w:widowControl w:val="0"/>
        <w:numPr>
          <w:ilvl w:val="0"/>
          <w:numId w:val="27"/>
        </w:numPr>
        <w:tabs>
          <w:tab w:val="left" w:pos="1141"/>
        </w:tabs>
        <w:ind w:firstLine="720"/>
        <w:jc w:val="both"/>
        <w:rPr>
          <w:sz w:val="16"/>
          <w:szCs w:val="16"/>
        </w:rPr>
      </w:pPr>
      <w:r w:rsidRPr="00CD24CE">
        <w:rPr>
          <w:rStyle w:val="17"/>
          <w:color w:val="000000"/>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254DF" w:rsidRPr="00CD24CE" w:rsidRDefault="002254DF" w:rsidP="002254DF">
      <w:pPr>
        <w:pStyle w:val="a6"/>
        <w:widowControl w:val="0"/>
        <w:numPr>
          <w:ilvl w:val="0"/>
          <w:numId w:val="27"/>
        </w:numPr>
        <w:tabs>
          <w:tab w:val="left" w:pos="1146"/>
        </w:tabs>
        <w:ind w:firstLine="720"/>
        <w:jc w:val="both"/>
        <w:rPr>
          <w:sz w:val="16"/>
          <w:szCs w:val="16"/>
        </w:rPr>
      </w:pPr>
      <w:r w:rsidRPr="00CD24CE">
        <w:rPr>
          <w:rStyle w:val="17"/>
          <w:color w:val="000000"/>
          <w:sz w:val="16"/>
          <w:szCs w:val="16"/>
        </w:rPr>
        <w:t>размер платы, взимаемой с заявителя при предоставлении муниципальной услуги, и способы ее взимания;</w:t>
      </w:r>
    </w:p>
    <w:p w:rsidR="002254DF" w:rsidRPr="00CD24CE" w:rsidRDefault="002254DF" w:rsidP="002254DF">
      <w:pPr>
        <w:pStyle w:val="a6"/>
        <w:widowControl w:val="0"/>
        <w:numPr>
          <w:ilvl w:val="0"/>
          <w:numId w:val="27"/>
        </w:numPr>
        <w:tabs>
          <w:tab w:val="left" w:pos="1280"/>
        </w:tabs>
        <w:ind w:firstLine="720"/>
        <w:jc w:val="both"/>
        <w:rPr>
          <w:sz w:val="16"/>
          <w:szCs w:val="16"/>
        </w:rPr>
      </w:pPr>
      <w:r w:rsidRPr="00CD24CE">
        <w:rPr>
          <w:rStyle w:val="17"/>
          <w:color w:val="00000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254DF" w:rsidRPr="00CD24CE" w:rsidRDefault="002254DF" w:rsidP="002254DF">
      <w:pPr>
        <w:pStyle w:val="a6"/>
        <w:widowControl w:val="0"/>
        <w:numPr>
          <w:ilvl w:val="0"/>
          <w:numId w:val="27"/>
        </w:numPr>
        <w:tabs>
          <w:tab w:val="left" w:pos="1285"/>
        </w:tabs>
        <w:ind w:firstLine="720"/>
        <w:jc w:val="both"/>
        <w:rPr>
          <w:sz w:val="16"/>
          <w:szCs w:val="16"/>
        </w:rPr>
      </w:pPr>
      <w:r w:rsidRPr="00CD24CE">
        <w:rPr>
          <w:rStyle w:val="17"/>
          <w:color w:val="000000"/>
          <w:sz w:val="16"/>
          <w:szCs w:val="16"/>
        </w:rPr>
        <w:t>срок регистрации запроса заявителя о предоставлении муниципальной услуги;</w:t>
      </w:r>
    </w:p>
    <w:p w:rsidR="002254DF" w:rsidRPr="00CD24CE" w:rsidRDefault="002254DF" w:rsidP="002254DF">
      <w:pPr>
        <w:pStyle w:val="a6"/>
        <w:widowControl w:val="0"/>
        <w:numPr>
          <w:ilvl w:val="0"/>
          <w:numId w:val="27"/>
        </w:numPr>
        <w:tabs>
          <w:tab w:val="left" w:pos="1285"/>
        </w:tabs>
        <w:ind w:firstLine="720"/>
        <w:jc w:val="both"/>
        <w:rPr>
          <w:sz w:val="16"/>
          <w:szCs w:val="16"/>
        </w:rPr>
      </w:pPr>
      <w:r w:rsidRPr="00CD24CE">
        <w:rPr>
          <w:rStyle w:val="17"/>
          <w:color w:val="000000"/>
          <w:sz w:val="16"/>
          <w:szCs w:val="16"/>
        </w:rPr>
        <w:t>требования к помещениям, в которых предоставляются муниципальные услуги;</w:t>
      </w:r>
    </w:p>
    <w:p w:rsidR="002254DF" w:rsidRPr="00CD24CE" w:rsidRDefault="002254DF" w:rsidP="002254DF">
      <w:pPr>
        <w:pStyle w:val="a6"/>
        <w:widowControl w:val="0"/>
        <w:numPr>
          <w:ilvl w:val="0"/>
          <w:numId w:val="27"/>
        </w:numPr>
        <w:tabs>
          <w:tab w:val="left" w:pos="1294"/>
        </w:tabs>
        <w:ind w:firstLine="720"/>
        <w:jc w:val="both"/>
        <w:rPr>
          <w:sz w:val="16"/>
          <w:szCs w:val="16"/>
        </w:rPr>
      </w:pPr>
      <w:r w:rsidRPr="00CD24CE">
        <w:rPr>
          <w:rStyle w:val="17"/>
          <w:color w:val="000000"/>
          <w:sz w:val="16"/>
          <w:szCs w:val="16"/>
        </w:rPr>
        <w:t>показатели качества и доступности муниципальной услуги;</w:t>
      </w:r>
    </w:p>
    <w:p w:rsidR="002254DF" w:rsidRPr="00CD24CE" w:rsidRDefault="002254DF" w:rsidP="002254DF">
      <w:pPr>
        <w:pStyle w:val="a6"/>
        <w:widowControl w:val="0"/>
        <w:numPr>
          <w:ilvl w:val="0"/>
          <w:numId w:val="27"/>
        </w:numPr>
        <w:tabs>
          <w:tab w:val="left" w:pos="1285"/>
        </w:tabs>
        <w:ind w:firstLine="720"/>
        <w:jc w:val="both"/>
        <w:rPr>
          <w:sz w:val="16"/>
          <w:szCs w:val="16"/>
        </w:rPr>
      </w:pPr>
      <w:r w:rsidRPr="00CD24CE">
        <w:rPr>
          <w:rStyle w:val="17"/>
          <w:color w:val="000000"/>
          <w:sz w:val="16"/>
          <w:szCs w:val="16"/>
        </w:rPr>
        <w:t>иные требования к предоставлению муниципальной услуги, в том числе учитывающие особенности организации предоставления муниципальных услуг в МФЦ и особенности организации предоставления муниципальных услуг в электронной форме.</w:t>
      </w:r>
    </w:p>
    <w:p w:rsidR="002254DF" w:rsidRPr="00CD24CE" w:rsidRDefault="002254DF" w:rsidP="002254DF">
      <w:pPr>
        <w:pStyle w:val="a6"/>
        <w:widowControl w:val="0"/>
        <w:numPr>
          <w:ilvl w:val="0"/>
          <w:numId w:val="22"/>
        </w:numPr>
        <w:tabs>
          <w:tab w:val="left" w:pos="1251"/>
        </w:tabs>
        <w:ind w:firstLine="720"/>
        <w:jc w:val="both"/>
        <w:rPr>
          <w:sz w:val="16"/>
          <w:szCs w:val="16"/>
        </w:rPr>
      </w:pPr>
      <w:r w:rsidRPr="00CD24CE">
        <w:rPr>
          <w:rStyle w:val="17"/>
          <w:color w:val="000000"/>
          <w:sz w:val="16"/>
          <w:szCs w:val="16"/>
        </w:rPr>
        <w:t>В подразделе «Наименование муниципальной услуги» Администрацией определяется наименование муниципальной услуги с учетом формулировки нормативного правового акта, которым предусмотрена соответствующая муниципальная услуга.</w:t>
      </w:r>
    </w:p>
    <w:p w:rsidR="002254DF" w:rsidRPr="00CD24CE" w:rsidRDefault="002254DF" w:rsidP="002254DF">
      <w:pPr>
        <w:pStyle w:val="a6"/>
        <w:widowControl w:val="0"/>
        <w:numPr>
          <w:ilvl w:val="0"/>
          <w:numId w:val="22"/>
        </w:numPr>
        <w:tabs>
          <w:tab w:val="left" w:pos="1226"/>
        </w:tabs>
        <w:ind w:firstLine="720"/>
        <w:jc w:val="both"/>
        <w:rPr>
          <w:sz w:val="16"/>
          <w:szCs w:val="16"/>
        </w:rPr>
      </w:pPr>
      <w:r w:rsidRPr="00CD24CE">
        <w:rPr>
          <w:rStyle w:val="17"/>
          <w:color w:val="000000"/>
          <w:sz w:val="16"/>
          <w:szCs w:val="16"/>
        </w:rPr>
        <w:t>В подраздел «Наименование органа, предоставляющего муниципальную услугу» включаются следующие положения:</w:t>
      </w:r>
    </w:p>
    <w:p w:rsidR="002254DF" w:rsidRPr="00CD24CE" w:rsidRDefault="002254DF" w:rsidP="002254DF">
      <w:pPr>
        <w:pStyle w:val="a6"/>
        <w:widowControl w:val="0"/>
        <w:numPr>
          <w:ilvl w:val="0"/>
          <w:numId w:val="28"/>
        </w:numPr>
        <w:tabs>
          <w:tab w:val="left" w:pos="1120"/>
        </w:tabs>
        <w:ind w:firstLine="720"/>
        <w:jc w:val="both"/>
        <w:rPr>
          <w:sz w:val="16"/>
          <w:szCs w:val="16"/>
        </w:rPr>
      </w:pPr>
      <w:r w:rsidRPr="00CD24CE">
        <w:rPr>
          <w:rStyle w:val="17"/>
          <w:color w:val="000000"/>
          <w:sz w:val="16"/>
          <w:szCs w:val="16"/>
        </w:rPr>
        <w:t>полное наименование органа, предоставляющего муниципальную услугу;</w:t>
      </w:r>
    </w:p>
    <w:p w:rsidR="002254DF" w:rsidRPr="00CD24CE" w:rsidRDefault="002254DF" w:rsidP="002254DF">
      <w:pPr>
        <w:pStyle w:val="a6"/>
        <w:widowControl w:val="0"/>
        <w:numPr>
          <w:ilvl w:val="0"/>
          <w:numId w:val="28"/>
        </w:numPr>
        <w:tabs>
          <w:tab w:val="left" w:pos="1106"/>
        </w:tabs>
        <w:ind w:firstLine="720"/>
        <w:jc w:val="both"/>
        <w:rPr>
          <w:sz w:val="16"/>
          <w:szCs w:val="16"/>
        </w:rPr>
      </w:pPr>
      <w:r w:rsidRPr="00CD24CE">
        <w:rPr>
          <w:rStyle w:val="17"/>
          <w:color w:val="000000"/>
          <w:sz w:val="16"/>
          <w:szCs w:val="16"/>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w:t>
      </w:r>
      <w:bookmarkStart w:id="4" w:name="bookmark4"/>
      <w:r w:rsidRPr="00CD24CE">
        <w:rPr>
          <w:rStyle w:val="17"/>
          <w:color w:val="000000"/>
          <w:sz w:val="16"/>
          <w:szCs w:val="16"/>
        </w:rPr>
        <w:t xml:space="preserve"> </w:t>
      </w:r>
      <w:bookmarkEnd w:id="4"/>
      <w:r w:rsidRPr="00CD24CE">
        <w:rPr>
          <w:rStyle w:val="17"/>
          <w:color w:val="000000"/>
          <w:sz w:val="16"/>
          <w:szCs w:val="16"/>
        </w:rPr>
        <w:t>если запрос о предоставлении муниципальной услуги может быть подан в МФЦ).</w:t>
      </w:r>
    </w:p>
    <w:p w:rsidR="002254DF" w:rsidRPr="00CD24CE" w:rsidRDefault="002254DF" w:rsidP="002254DF">
      <w:pPr>
        <w:pStyle w:val="a6"/>
        <w:widowControl w:val="0"/>
        <w:numPr>
          <w:ilvl w:val="0"/>
          <w:numId w:val="22"/>
        </w:numPr>
        <w:tabs>
          <w:tab w:val="left" w:pos="1221"/>
        </w:tabs>
        <w:ind w:firstLine="720"/>
        <w:jc w:val="both"/>
        <w:rPr>
          <w:sz w:val="16"/>
          <w:szCs w:val="16"/>
        </w:rPr>
      </w:pPr>
      <w:r w:rsidRPr="00CD24CE">
        <w:rPr>
          <w:rStyle w:val="17"/>
          <w:color w:val="000000"/>
          <w:sz w:val="16"/>
          <w:szCs w:val="16"/>
        </w:rPr>
        <w:t>В подраздел «Результат предоставления муниципальной услуги» включаются следующие положения:</w:t>
      </w:r>
    </w:p>
    <w:p w:rsidR="002254DF" w:rsidRPr="00CD24CE" w:rsidRDefault="002254DF" w:rsidP="002254DF">
      <w:pPr>
        <w:pStyle w:val="a6"/>
        <w:widowControl w:val="0"/>
        <w:numPr>
          <w:ilvl w:val="0"/>
          <w:numId w:val="24"/>
        </w:numPr>
        <w:tabs>
          <w:tab w:val="left" w:pos="971"/>
        </w:tabs>
        <w:ind w:firstLine="720"/>
        <w:jc w:val="both"/>
        <w:rPr>
          <w:sz w:val="16"/>
          <w:szCs w:val="16"/>
        </w:rPr>
      </w:pPr>
      <w:r w:rsidRPr="00CD24CE">
        <w:rPr>
          <w:rStyle w:val="17"/>
          <w:color w:val="000000"/>
          <w:sz w:val="16"/>
          <w:szCs w:val="16"/>
        </w:rPr>
        <w:t>наименование результата (результатов) предоставления муниципальной услуги;</w:t>
      </w:r>
    </w:p>
    <w:p w:rsidR="002254DF" w:rsidRPr="00CD24CE" w:rsidRDefault="002254DF" w:rsidP="002254DF">
      <w:pPr>
        <w:pStyle w:val="a6"/>
        <w:widowControl w:val="0"/>
        <w:numPr>
          <w:ilvl w:val="0"/>
          <w:numId w:val="24"/>
        </w:numPr>
        <w:tabs>
          <w:tab w:val="left" w:pos="966"/>
        </w:tabs>
        <w:ind w:firstLine="720"/>
        <w:jc w:val="both"/>
        <w:rPr>
          <w:sz w:val="16"/>
          <w:szCs w:val="16"/>
        </w:rPr>
      </w:pPr>
      <w:r w:rsidRPr="00CD24CE">
        <w:rPr>
          <w:rStyle w:val="17"/>
          <w:color w:val="000000"/>
          <w:sz w:val="16"/>
          <w:szCs w:val="16"/>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254DF" w:rsidRPr="00CD24CE" w:rsidRDefault="002254DF" w:rsidP="002254DF">
      <w:pPr>
        <w:pStyle w:val="a6"/>
        <w:widowControl w:val="0"/>
        <w:numPr>
          <w:ilvl w:val="0"/>
          <w:numId w:val="24"/>
        </w:numPr>
        <w:tabs>
          <w:tab w:val="left" w:pos="971"/>
        </w:tabs>
        <w:ind w:firstLine="720"/>
        <w:jc w:val="both"/>
        <w:rPr>
          <w:sz w:val="16"/>
          <w:szCs w:val="16"/>
        </w:rPr>
      </w:pPr>
      <w:r w:rsidRPr="00CD24CE">
        <w:rPr>
          <w:rStyle w:val="17"/>
          <w:color w:val="000000"/>
          <w:sz w:val="16"/>
          <w:szCs w:val="16"/>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254DF" w:rsidRPr="00CD24CE" w:rsidRDefault="002254DF" w:rsidP="002254DF">
      <w:pPr>
        <w:pStyle w:val="a6"/>
        <w:widowControl w:val="0"/>
        <w:numPr>
          <w:ilvl w:val="0"/>
          <w:numId w:val="24"/>
        </w:numPr>
        <w:tabs>
          <w:tab w:val="left" w:pos="966"/>
        </w:tabs>
        <w:ind w:firstLine="720"/>
        <w:jc w:val="both"/>
        <w:rPr>
          <w:sz w:val="16"/>
          <w:szCs w:val="16"/>
        </w:rPr>
      </w:pPr>
      <w:r w:rsidRPr="00CD24CE">
        <w:rPr>
          <w:rStyle w:val="17"/>
          <w:color w:val="000000"/>
          <w:sz w:val="16"/>
          <w:szCs w:val="16"/>
        </w:rPr>
        <w:t>наименование информационной системы, в которой фиксируется факт получения заявителем результата предоставления муниципальной услуги;</w:t>
      </w:r>
    </w:p>
    <w:p w:rsidR="002254DF" w:rsidRPr="00CD24CE" w:rsidRDefault="002254DF" w:rsidP="002254DF">
      <w:pPr>
        <w:pStyle w:val="a6"/>
        <w:widowControl w:val="0"/>
        <w:numPr>
          <w:ilvl w:val="0"/>
          <w:numId w:val="24"/>
        </w:numPr>
        <w:tabs>
          <w:tab w:val="left" w:pos="981"/>
        </w:tabs>
        <w:ind w:firstLine="720"/>
        <w:jc w:val="both"/>
        <w:rPr>
          <w:sz w:val="16"/>
          <w:szCs w:val="16"/>
        </w:rPr>
      </w:pPr>
      <w:r w:rsidRPr="00CD24CE">
        <w:rPr>
          <w:rStyle w:val="17"/>
          <w:color w:val="000000"/>
          <w:sz w:val="16"/>
          <w:szCs w:val="16"/>
        </w:rPr>
        <w:t>способ получения результата предоставления муниципальной услуги.</w:t>
      </w:r>
    </w:p>
    <w:p w:rsidR="002254DF" w:rsidRPr="00CD24CE" w:rsidRDefault="002254DF" w:rsidP="002254DF">
      <w:pPr>
        <w:pStyle w:val="a6"/>
        <w:widowControl w:val="0"/>
        <w:numPr>
          <w:ilvl w:val="0"/>
          <w:numId w:val="22"/>
        </w:numPr>
        <w:tabs>
          <w:tab w:val="left" w:pos="1226"/>
        </w:tabs>
        <w:ind w:firstLine="720"/>
        <w:jc w:val="both"/>
        <w:rPr>
          <w:sz w:val="16"/>
          <w:szCs w:val="16"/>
        </w:rPr>
      </w:pPr>
      <w:r w:rsidRPr="00CD24CE">
        <w:rPr>
          <w:rStyle w:val="17"/>
          <w:color w:val="000000"/>
          <w:sz w:val="16"/>
          <w:szCs w:val="16"/>
        </w:rPr>
        <w:t xml:space="preserve">Положения, указанные в </w:t>
      </w:r>
      <w:hyperlink w:anchor="bookmark4" w:tooltip="Current Document" w:history="1">
        <w:r w:rsidRPr="00CD24CE">
          <w:rPr>
            <w:rStyle w:val="17"/>
            <w:color w:val="000000"/>
            <w:sz w:val="16"/>
            <w:szCs w:val="16"/>
          </w:rPr>
          <w:t>пункте 13</w:t>
        </w:r>
      </w:hyperlink>
      <w:r w:rsidRPr="00CD24CE">
        <w:rPr>
          <w:rStyle w:val="17"/>
          <w:color w:val="000000"/>
          <w:sz w:val="16"/>
          <w:szCs w:val="16"/>
        </w:rPr>
        <w:t xml:space="preserve"> настоящего Порядка, приводятся для каждого </w:t>
      </w:r>
      <w:r w:rsidRPr="00CD24CE">
        <w:rPr>
          <w:rStyle w:val="17"/>
          <w:color w:val="000000"/>
          <w:sz w:val="16"/>
          <w:szCs w:val="16"/>
        </w:rPr>
        <w:lastRenderedPageBreak/>
        <w:t>варианта предоставления муниципальной услуги в содержащих описания таких вариантов подразделах административного регламента.</w:t>
      </w:r>
    </w:p>
    <w:p w:rsidR="002254DF" w:rsidRPr="00CD24CE" w:rsidRDefault="002254DF" w:rsidP="002254DF">
      <w:pPr>
        <w:pStyle w:val="a6"/>
        <w:widowControl w:val="0"/>
        <w:numPr>
          <w:ilvl w:val="0"/>
          <w:numId w:val="22"/>
        </w:numPr>
        <w:tabs>
          <w:tab w:val="left" w:pos="1221"/>
        </w:tabs>
        <w:ind w:firstLine="720"/>
        <w:jc w:val="both"/>
        <w:rPr>
          <w:sz w:val="16"/>
          <w:szCs w:val="16"/>
        </w:rPr>
      </w:pPr>
      <w:r w:rsidRPr="00CD24CE">
        <w:rPr>
          <w:rStyle w:val="17"/>
          <w:color w:val="000000"/>
          <w:sz w:val="16"/>
          <w:szCs w:val="16"/>
        </w:rPr>
        <w:t>В подраздел «Срок предоставления муниципальной услуги» включаются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254DF" w:rsidRPr="00CD24CE" w:rsidRDefault="002254DF" w:rsidP="002254DF">
      <w:pPr>
        <w:pStyle w:val="a6"/>
        <w:widowControl w:val="0"/>
        <w:numPr>
          <w:ilvl w:val="0"/>
          <w:numId w:val="24"/>
        </w:numPr>
        <w:tabs>
          <w:tab w:val="left" w:pos="966"/>
        </w:tabs>
        <w:ind w:firstLine="720"/>
        <w:jc w:val="both"/>
        <w:rPr>
          <w:sz w:val="16"/>
          <w:szCs w:val="16"/>
        </w:rPr>
      </w:pPr>
      <w:r w:rsidRPr="00CD24CE">
        <w:rPr>
          <w:rStyle w:val="17"/>
          <w:color w:val="000000"/>
          <w:sz w:val="16"/>
          <w:szCs w:val="16"/>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254DF" w:rsidRPr="00CD24CE" w:rsidRDefault="002254DF" w:rsidP="002254DF">
      <w:pPr>
        <w:pStyle w:val="a6"/>
        <w:ind w:left="140" w:firstLine="700"/>
        <w:jc w:val="both"/>
        <w:rPr>
          <w:sz w:val="16"/>
          <w:szCs w:val="16"/>
        </w:rPr>
      </w:pPr>
      <w:r w:rsidRPr="00CD24CE">
        <w:rPr>
          <w:rStyle w:val="17"/>
          <w:color w:val="000000"/>
          <w:sz w:val="16"/>
          <w:szCs w:val="16"/>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2254DF" w:rsidRPr="00CD24CE" w:rsidRDefault="002254DF" w:rsidP="002254DF">
      <w:pPr>
        <w:pStyle w:val="a6"/>
        <w:widowControl w:val="0"/>
        <w:numPr>
          <w:ilvl w:val="0"/>
          <w:numId w:val="24"/>
        </w:numPr>
        <w:tabs>
          <w:tab w:val="left" w:pos="966"/>
        </w:tabs>
        <w:ind w:firstLine="720"/>
        <w:jc w:val="both"/>
        <w:rPr>
          <w:sz w:val="16"/>
          <w:szCs w:val="16"/>
        </w:rPr>
      </w:pPr>
      <w:r w:rsidRPr="00CD24CE">
        <w:rPr>
          <w:rStyle w:val="17"/>
          <w:color w:val="000000"/>
          <w:sz w:val="16"/>
          <w:szCs w:val="16"/>
        </w:rPr>
        <w:t>в МФЦ в случае, если запрос и документы и (или) информация, необходимые для предоставления муниципальной услуги, поданы заявителем в МФЦ.</w:t>
      </w:r>
    </w:p>
    <w:p w:rsidR="002254DF" w:rsidRPr="00CD24CE" w:rsidRDefault="002254DF" w:rsidP="002254DF">
      <w:pPr>
        <w:pStyle w:val="a6"/>
        <w:ind w:firstLine="720"/>
        <w:jc w:val="both"/>
        <w:rPr>
          <w:sz w:val="16"/>
          <w:szCs w:val="16"/>
        </w:rPr>
      </w:pPr>
      <w:r w:rsidRPr="00CD24CE">
        <w:rPr>
          <w:rStyle w:val="17"/>
          <w:color w:val="000000"/>
          <w:sz w:val="16"/>
          <w:szCs w:val="16"/>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254DF" w:rsidRPr="00CD24CE" w:rsidRDefault="002254DF" w:rsidP="002254DF">
      <w:pPr>
        <w:pStyle w:val="a6"/>
        <w:widowControl w:val="0"/>
        <w:numPr>
          <w:ilvl w:val="0"/>
          <w:numId w:val="22"/>
        </w:numPr>
        <w:tabs>
          <w:tab w:val="left" w:pos="1201"/>
        </w:tabs>
        <w:ind w:firstLine="720"/>
        <w:jc w:val="both"/>
        <w:rPr>
          <w:sz w:val="16"/>
          <w:szCs w:val="16"/>
        </w:rPr>
      </w:pPr>
      <w:proofErr w:type="gramStart"/>
      <w:r w:rsidRPr="00CD24CE">
        <w:rPr>
          <w:rStyle w:val="17"/>
          <w:color w:val="000000"/>
          <w:sz w:val="16"/>
          <w:szCs w:val="16"/>
        </w:rPr>
        <w:t>В подраздел «Правовые основания для предоставления муниципальной услуги» включаются сведения о размещении на официальном сайте Администрации, а также на Едином портале государственных и муниципальных услуг, Портале Омской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w:t>
      </w:r>
      <w:proofErr w:type="gramEnd"/>
      <w:r w:rsidRPr="00CD24CE">
        <w:rPr>
          <w:rStyle w:val="17"/>
          <w:color w:val="000000"/>
          <w:sz w:val="16"/>
          <w:szCs w:val="16"/>
        </w:rPr>
        <w:t xml:space="preserve"> «Об организации предоставления государственных и муниципальных услуг», а также их должностных лиц, муниципальных служащих, работников.</w:t>
      </w:r>
    </w:p>
    <w:p w:rsidR="002254DF" w:rsidRPr="00CD24CE" w:rsidRDefault="002254DF" w:rsidP="002254DF">
      <w:pPr>
        <w:pStyle w:val="a6"/>
        <w:widowControl w:val="0"/>
        <w:numPr>
          <w:ilvl w:val="0"/>
          <w:numId w:val="22"/>
        </w:numPr>
        <w:tabs>
          <w:tab w:val="left" w:pos="1201"/>
        </w:tabs>
        <w:ind w:firstLine="720"/>
        <w:jc w:val="both"/>
        <w:rPr>
          <w:sz w:val="16"/>
          <w:szCs w:val="16"/>
        </w:rPr>
      </w:pPr>
      <w:proofErr w:type="gramStart"/>
      <w:r w:rsidRPr="00CD24CE">
        <w:rPr>
          <w:rStyle w:val="17"/>
          <w:color w:val="000000"/>
          <w:sz w:val="16"/>
          <w:szCs w:val="16"/>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CD24CE">
        <w:rPr>
          <w:rStyle w:val="17"/>
          <w:color w:val="000000"/>
          <w:sz w:val="16"/>
          <w:szCs w:val="16"/>
        </w:rPr>
        <w:t xml:space="preserve"> следующие положения:</w:t>
      </w:r>
    </w:p>
    <w:p w:rsidR="002254DF" w:rsidRPr="00CD24CE" w:rsidRDefault="002254DF" w:rsidP="002254DF">
      <w:pPr>
        <w:pStyle w:val="a6"/>
        <w:widowControl w:val="0"/>
        <w:numPr>
          <w:ilvl w:val="0"/>
          <w:numId w:val="29"/>
        </w:numPr>
        <w:tabs>
          <w:tab w:val="left" w:pos="1086"/>
        </w:tabs>
        <w:ind w:firstLine="720"/>
        <w:jc w:val="both"/>
        <w:rPr>
          <w:sz w:val="16"/>
          <w:szCs w:val="16"/>
        </w:rPr>
      </w:pPr>
      <w:r w:rsidRPr="00CD24CE">
        <w:rPr>
          <w:rStyle w:val="17"/>
          <w:color w:val="000000"/>
          <w:sz w:val="16"/>
          <w:szCs w:val="16"/>
        </w:rPr>
        <w:t>состав и способы подачи запроса о предоставлении муниципальной услуги, который должен содержать:</w:t>
      </w:r>
    </w:p>
    <w:p w:rsidR="002254DF" w:rsidRPr="00CD24CE" w:rsidRDefault="002254DF" w:rsidP="002254DF">
      <w:pPr>
        <w:pStyle w:val="a6"/>
        <w:ind w:firstLine="720"/>
        <w:jc w:val="both"/>
        <w:rPr>
          <w:sz w:val="16"/>
          <w:szCs w:val="16"/>
        </w:rPr>
      </w:pPr>
      <w:r w:rsidRPr="00CD24CE">
        <w:rPr>
          <w:rStyle w:val="17"/>
          <w:color w:val="000000"/>
          <w:sz w:val="16"/>
          <w:szCs w:val="16"/>
        </w:rPr>
        <w:t>- полное наименование органа, предоставляющего муниципальную услугу;</w:t>
      </w:r>
    </w:p>
    <w:p w:rsidR="002254DF" w:rsidRPr="00CD24CE" w:rsidRDefault="002254DF" w:rsidP="002254DF">
      <w:pPr>
        <w:pStyle w:val="a6"/>
        <w:ind w:firstLine="720"/>
        <w:jc w:val="both"/>
        <w:rPr>
          <w:sz w:val="16"/>
          <w:szCs w:val="16"/>
        </w:rPr>
      </w:pPr>
      <w:r w:rsidRPr="00CD24CE">
        <w:rPr>
          <w:rStyle w:val="17"/>
          <w:color w:val="000000"/>
          <w:sz w:val="16"/>
          <w:szCs w:val="16"/>
        </w:rPr>
        <w:t>- сведения, позволяющие идентифицировать заявителя, содержащиеся в документах, предусмотренных законодательством Российской Федерации;</w:t>
      </w:r>
    </w:p>
    <w:p w:rsidR="002254DF" w:rsidRPr="00CD24CE" w:rsidRDefault="002254DF" w:rsidP="002254DF">
      <w:pPr>
        <w:pStyle w:val="a6"/>
        <w:ind w:firstLine="720"/>
        <w:jc w:val="both"/>
        <w:rPr>
          <w:sz w:val="16"/>
          <w:szCs w:val="16"/>
        </w:rPr>
      </w:pPr>
      <w:r w:rsidRPr="00CD24CE">
        <w:rPr>
          <w:rStyle w:val="17"/>
          <w:color w:val="000000"/>
          <w:sz w:val="16"/>
          <w:szCs w:val="16"/>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2254DF" w:rsidRPr="00CD24CE" w:rsidRDefault="002254DF" w:rsidP="002254DF">
      <w:pPr>
        <w:pStyle w:val="a6"/>
        <w:ind w:firstLine="720"/>
        <w:jc w:val="both"/>
        <w:rPr>
          <w:sz w:val="16"/>
          <w:szCs w:val="16"/>
        </w:rPr>
      </w:pPr>
      <w:r w:rsidRPr="00CD24CE">
        <w:rPr>
          <w:rStyle w:val="17"/>
          <w:color w:val="000000"/>
          <w:sz w:val="16"/>
          <w:szCs w:val="16"/>
        </w:rPr>
        <w:t>- дополнительные сведения, необходимые для предоставления муниципальной услуги;</w:t>
      </w:r>
    </w:p>
    <w:p w:rsidR="002254DF" w:rsidRPr="00CD24CE" w:rsidRDefault="002254DF" w:rsidP="002254DF">
      <w:pPr>
        <w:pStyle w:val="a6"/>
        <w:ind w:firstLine="720"/>
        <w:jc w:val="both"/>
        <w:rPr>
          <w:sz w:val="16"/>
          <w:szCs w:val="16"/>
        </w:rPr>
      </w:pPr>
      <w:bookmarkStart w:id="5" w:name="bookmark5"/>
      <w:r w:rsidRPr="00CD24CE">
        <w:rPr>
          <w:rStyle w:val="17"/>
          <w:color w:val="000000"/>
          <w:sz w:val="16"/>
          <w:szCs w:val="16"/>
        </w:rPr>
        <w:t>- перечень прилагаемых к запросу документов и (или) информации;</w:t>
      </w:r>
      <w:bookmarkEnd w:id="5"/>
    </w:p>
    <w:p w:rsidR="002254DF" w:rsidRPr="00CD24CE" w:rsidRDefault="002254DF" w:rsidP="002254DF">
      <w:pPr>
        <w:pStyle w:val="a6"/>
        <w:widowControl w:val="0"/>
        <w:numPr>
          <w:ilvl w:val="0"/>
          <w:numId w:val="29"/>
        </w:numPr>
        <w:tabs>
          <w:tab w:val="left" w:pos="1086"/>
        </w:tabs>
        <w:ind w:firstLine="720"/>
        <w:jc w:val="both"/>
        <w:rPr>
          <w:sz w:val="16"/>
          <w:szCs w:val="16"/>
        </w:rPr>
      </w:pPr>
      <w:r w:rsidRPr="00CD24CE">
        <w:rPr>
          <w:rStyle w:val="17"/>
          <w:color w:val="000000"/>
          <w:sz w:val="16"/>
          <w:szCs w:val="16"/>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w:t>
      </w:r>
      <w:bookmarkStart w:id="6" w:name="bookmark6"/>
      <w:r w:rsidRPr="00CD24CE">
        <w:rPr>
          <w:rStyle w:val="17"/>
          <w:color w:val="000000"/>
          <w:sz w:val="16"/>
          <w:szCs w:val="16"/>
        </w:rPr>
        <w:t>т</w:t>
      </w:r>
      <w:bookmarkEnd w:id="6"/>
      <w:r w:rsidRPr="00CD24CE">
        <w:rPr>
          <w:rStyle w:val="17"/>
          <w:color w:val="000000"/>
          <w:sz w:val="16"/>
          <w:szCs w:val="16"/>
        </w:rPr>
        <w:t>акже требования к представлению указанных документов (категорий документов);</w:t>
      </w:r>
    </w:p>
    <w:p w:rsidR="002254DF" w:rsidRPr="00CD24CE" w:rsidRDefault="002254DF" w:rsidP="002254DF">
      <w:pPr>
        <w:pStyle w:val="a6"/>
        <w:widowControl w:val="0"/>
        <w:numPr>
          <w:ilvl w:val="0"/>
          <w:numId w:val="29"/>
        </w:numPr>
        <w:tabs>
          <w:tab w:val="left" w:pos="1086"/>
        </w:tabs>
        <w:ind w:firstLine="720"/>
        <w:jc w:val="both"/>
        <w:rPr>
          <w:sz w:val="16"/>
          <w:szCs w:val="16"/>
        </w:rPr>
      </w:pPr>
      <w:r w:rsidRPr="00CD24CE">
        <w:rPr>
          <w:rStyle w:val="17"/>
          <w:color w:val="000000"/>
          <w:sz w:val="16"/>
          <w:szCs w:val="16"/>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254DF" w:rsidRPr="00CD24CE" w:rsidRDefault="002254DF" w:rsidP="002254DF">
      <w:pPr>
        <w:pStyle w:val="a6"/>
        <w:ind w:firstLine="720"/>
        <w:jc w:val="both"/>
        <w:rPr>
          <w:sz w:val="16"/>
          <w:szCs w:val="16"/>
        </w:rPr>
      </w:pPr>
      <w:r w:rsidRPr="00CD24CE">
        <w:rPr>
          <w:rStyle w:val="17"/>
          <w:color w:val="000000"/>
          <w:sz w:val="16"/>
          <w:szCs w:val="16"/>
        </w:rPr>
        <w:lastRenderedPageBreak/>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w:t>
      </w:r>
    </w:p>
    <w:p w:rsidR="002254DF" w:rsidRPr="00CD24CE" w:rsidRDefault="002254DF" w:rsidP="002254DF">
      <w:pPr>
        <w:pStyle w:val="a6"/>
        <w:ind w:firstLine="720"/>
        <w:jc w:val="both"/>
        <w:rPr>
          <w:sz w:val="16"/>
          <w:szCs w:val="16"/>
        </w:rPr>
      </w:pPr>
      <w:r w:rsidRPr="00CD24CE">
        <w:rPr>
          <w:rStyle w:val="17"/>
          <w:color w:val="000000"/>
          <w:sz w:val="16"/>
          <w:szCs w:val="16"/>
        </w:rPr>
        <w:t xml:space="preserve">Исчерпывающий перечень документов, указанных в </w:t>
      </w:r>
      <w:hyperlink w:anchor="bookmark5" w:tooltip="Current Document" w:history="1">
        <w:r w:rsidRPr="00CD24CE">
          <w:rPr>
            <w:rStyle w:val="17"/>
            <w:color w:val="000000"/>
            <w:sz w:val="16"/>
            <w:szCs w:val="16"/>
          </w:rPr>
          <w:t>подпунктах 2</w:t>
        </w:r>
      </w:hyperlink>
      <w:r w:rsidRPr="00CD24CE">
        <w:rPr>
          <w:rStyle w:val="17"/>
          <w:color w:val="000000"/>
          <w:sz w:val="16"/>
          <w:szCs w:val="16"/>
        </w:rPr>
        <w:t xml:space="preserve">, </w:t>
      </w:r>
      <w:hyperlink w:anchor="bookmark6" w:tooltip="Current Document" w:history="1">
        <w:r w:rsidRPr="00CD24CE">
          <w:rPr>
            <w:rStyle w:val="17"/>
            <w:color w:val="000000"/>
            <w:sz w:val="16"/>
            <w:szCs w:val="16"/>
          </w:rPr>
          <w:t>3</w:t>
        </w:r>
      </w:hyperlink>
      <w:r w:rsidRPr="00CD24CE">
        <w:rPr>
          <w:rStyle w:val="17"/>
          <w:color w:val="000000"/>
          <w:sz w:val="16"/>
          <w:szCs w:val="16"/>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254DF" w:rsidRPr="00CD24CE" w:rsidRDefault="002254DF" w:rsidP="002254DF">
      <w:pPr>
        <w:pStyle w:val="a6"/>
        <w:widowControl w:val="0"/>
        <w:numPr>
          <w:ilvl w:val="0"/>
          <w:numId w:val="22"/>
        </w:numPr>
        <w:tabs>
          <w:tab w:val="left" w:pos="1205"/>
        </w:tabs>
        <w:ind w:firstLine="720"/>
        <w:jc w:val="both"/>
        <w:rPr>
          <w:sz w:val="16"/>
          <w:szCs w:val="16"/>
        </w:rPr>
      </w:pPr>
      <w:r w:rsidRPr="00CD24CE">
        <w:rPr>
          <w:rStyle w:val="17"/>
          <w:color w:val="000000"/>
          <w:sz w:val="16"/>
          <w:szCs w:val="16"/>
        </w:rPr>
        <w:t>В подраздел «Исчерпывающий перечень оснований для отказа в приеме документов, необходимых для предоставления муниципальной услуги» включается информация об исчерпывающем перечне таких оснований.</w:t>
      </w:r>
    </w:p>
    <w:p w:rsidR="002254DF" w:rsidRPr="00CD24CE" w:rsidRDefault="002254DF" w:rsidP="002254DF">
      <w:pPr>
        <w:pStyle w:val="a6"/>
        <w:ind w:firstLine="720"/>
        <w:jc w:val="both"/>
        <w:rPr>
          <w:sz w:val="16"/>
          <w:szCs w:val="16"/>
        </w:rPr>
      </w:pPr>
      <w:r w:rsidRPr="00CD24CE">
        <w:rPr>
          <w:rStyle w:val="17"/>
          <w:color w:val="000000"/>
          <w:sz w:val="16"/>
          <w:szCs w:val="16"/>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254DF" w:rsidRPr="00CD24CE" w:rsidRDefault="002254DF" w:rsidP="002254DF">
      <w:pPr>
        <w:pStyle w:val="a6"/>
        <w:widowControl w:val="0"/>
        <w:numPr>
          <w:ilvl w:val="0"/>
          <w:numId w:val="22"/>
        </w:numPr>
        <w:tabs>
          <w:tab w:val="left" w:pos="709"/>
        </w:tabs>
        <w:ind w:firstLine="709"/>
        <w:jc w:val="both"/>
        <w:rPr>
          <w:sz w:val="16"/>
          <w:szCs w:val="16"/>
        </w:rPr>
      </w:pPr>
      <w:r w:rsidRPr="00CD24CE">
        <w:rPr>
          <w:rStyle w:val="17"/>
          <w:color w:val="000000"/>
          <w:sz w:val="16"/>
          <w:szCs w:val="16"/>
        </w:rPr>
        <w:t>В подраздел «Исчерпывающий перечень оснований для приостановления</w:t>
      </w:r>
      <w:bookmarkStart w:id="7" w:name="bookmark7"/>
      <w:r w:rsidRPr="00CD24CE">
        <w:rPr>
          <w:rStyle w:val="17"/>
          <w:color w:val="000000"/>
          <w:sz w:val="16"/>
          <w:szCs w:val="16"/>
        </w:rPr>
        <w:t xml:space="preserve"> предоставления муниципальной услуги или отказа</w:t>
      </w:r>
      <w:r w:rsidRPr="00CD24CE">
        <w:rPr>
          <w:rStyle w:val="17"/>
          <w:color w:val="000000"/>
          <w:sz w:val="16"/>
          <w:szCs w:val="16"/>
        </w:rPr>
        <w:tab/>
      </w:r>
      <w:proofErr w:type="gramStart"/>
      <w:r w:rsidRPr="00CD24CE">
        <w:rPr>
          <w:rStyle w:val="17"/>
          <w:color w:val="000000"/>
          <w:sz w:val="16"/>
          <w:szCs w:val="16"/>
        </w:rPr>
        <w:t>в</w:t>
      </w:r>
      <w:bookmarkEnd w:id="7"/>
      <w:proofErr w:type="gramEnd"/>
    </w:p>
    <w:p w:rsidR="002254DF" w:rsidRPr="00CD24CE" w:rsidRDefault="002254DF" w:rsidP="002254DF">
      <w:pPr>
        <w:pStyle w:val="a6"/>
        <w:jc w:val="both"/>
        <w:rPr>
          <w:sz w:val="16"/>
          <w:szCs w:val="16"/>
        </w:rPr>
      </w:pPr>
      <w:proofErr w:type="gramStart"/>
      <w:r w:rsidRPr="00CD24CE">
        <w:rPr>
          <w:rStyle w:val="17"/>
          <w:color w:val="000000"/>
          <w:sz w:val="16"/>
          <w:szCs w:val="16"/>
        </w:rPr>
        <w:t>предоставлении</w:t>
      </w:r>
      <w:proofErr w:type="gramEnd"/>
      <w:r w:rsidRPr="00CD24CE">
        <w:rPr>
          <w:rStyle w:val="17"/>
          <w:color w:val="000000"/>
          <w:sz w:val="16"/>
          <w:szCs w:val="16"/>
        </w:rPr>
        <w:t xml:space="preserve"> муниципальной услуги» включаются следующие положения:</w:t>
      </w:r>
    </w:p>
    <w:p w:rsidR="002254DF" w:rsidRPr="00CD24CE" w:rsidRDefault="002254DF" w:rsidP="002254DF">
      <w:pPr>
        <w:pStyle w:val="a6"/>
        <w:widowControl w:val="0"/>
        <w:numPr>
          <w:ilvl w:val="0"/>
          <w:numId w:val="24"/>
        </w:numPr>
        <w:tabs>
          <w:tab w:val="left" w:pos="951"/>
        </w:tabs>
        <w:ind w:firstLine="720"/>
        <w:jc w:val="both"/>
        <w:rPr>
          <w:sz w:val="16"/>
          <w:szCs w:val="16"/>
        </w:rPr>
      </w:pPr>
      <w:bookmarkStart w:id="8" w:name="bookmark8"/>
      <w:r w:rsidRPr="00CD24CE">
        <w:rPr>
          <w:rStyle w:val="17"/>
          <w:color w:val="000000"/>
          <w:sz w:val="16"/>
          <w:szCs w:val="16"/>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bookmarkEnd w:id="8"/>
    </w:p>
    <w:p w:rsidR="002254DF" w:rsidRPr="00CD24CE" w:rsidRDefault="002254DF" w:rsidP="002254DF">
      <w:pPr>
        <w:pStyle w:val="a6"/>
        <w:widowControl w:val="0"/>
        <w:numPr>
          <w:ilvl w:val="0"/>
          <w:numId w:val="24"/>
        </w:numPr>
        <w:tabs>
          <w:tab w:val="left" w:pos="951"/>
        </w:tabs>
        <w:ind w:firstLine="720"/>
        <w:jc w:val="both"/>
        <w:rPr>
          <w:sz w:val="16"/>
          <w:szCs w:val="16"/>
        </w:rPr>
      </w:pPr>
      <w:r w:rsidRPr="00CD24CE">
        <w:rPr>
          <w:rStyle w:val="17"/>
          <w:color w:val="000000"/>
          <w:sz w:val="16"/>
          <w:szCs w:val="16"/>
        </w:rPr>
        <w:t>исчерпывающий перечень оснований для отказа в предоставлении муниципальной услуги.</w:t>
      </w:r>
    </w:p>
    <w:p w:rsidR="002254DF" w:rsidRPr="00CD24CE" w:rsidRDefault="002254DF" w:rsidP="002254DF">
      <w:pPr>
        <w:pStyle w:val="a6"/>
        <w:ind w:firstLine="720"/>
        <w:jc w:val="both"/>
        <w:rPr>
          <w:sz w:val="16"/>
          <w:szCs w:val="16"/>
        </w:rPr>
      </w:pPr>
      <w:r w:rsidRPr="00CD24CE">
        <w:rPr>
          <w:rStyle w:val="17"/>
          <w:color w:val="000000"/>
          <w:sz w:val="16"/>
          <w:szCs w:val="16"/>
        </w:rPr>
        <w:t>Для каждого основания, включенного в перечни, указанные в</w:t>
      </w:r>
      <w:hyperlink w:anchor="bookmark7" w:tooltip="Current Document" w:history="1">
        <w:r w:rsidRPr="00CD24CE">
          <w:rPr>
            <w:rStyle w:val="17"/>
            <w:color w:val="000000"/>
            <w:sz w:val="16"/>
            <w:szCs w:val="16"/>
          </w:rPr>
          <w:t xml:space="preserve"> абзацах втором</w:t>
        </w:r>
      </w:hyperlink>
      <w:r w:rsidRPr="00CD24CE">
        <w:rPr>
          <w:rStyle w:val="17"/>
          <w:color w:val="000000"/>
          <w:sz w:val="16"/>
          <w:szCs w:val="16"/>
        </w:rPr>
        <w:t xml:space="preserve"> и </w:t>
      </w:r>
      <w:hyperlink w:anchor="bookmark8" w:tooltip="Current Document" w:history="1">
        <w:r w:rsidRPr="00CD24CE">
          <w:rPr>
            <w:rStyle w:val="17"/>
            <w:color w:val="000000"/>
            <w:sz w:val="16"/>
            <w:szCs w:val="16"/>
          </w:rPr>
          <w:t>третьем</w:t>
        </w:r>
      </w:hyperlink>
      <w:r w:rsidRPr="00CD24CE">
        <w:rPr>
          <w:rStyle w:val="17"/>
          <w:color w:val="000000"/>
          <w:sz w:val="16"/>
          <w:szCs w:val="16"/>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254DF" w:rsidRPr="00CD24CE" w:rsidRDefault="002254DF" w:rsidP="002254DF">
      <w:pPr>
        <w:pStyle w:val="a6"/>
        <w:ind w:firstLine="720"/>
        <w:jc w:val="both"/>
        <w:rPr>
          <w:sz w:val="16"/>
          <w:szCs w:val="16"/>
        </w:rPr>
      </w:pPr>
      <w:r w:rsidRPr="00CD24CE">
        <w:rPr>
          <w:rStyle w:val="17"/>
          <w:color w:val="000000"/>
          <w:sz w:val="16"/>
          <w:szCs w:val="16"/>
        </w:rPr>
        <w:t>Исчерпывающий перечень оснований, предусмотренных</w:t>
      </w:r>
      <w:hyperlink w:anchor="bookmark7" w:tooltip="Current Document" w:history="1">
        <w:r w:rsidRPr="00CD24CE">
          <w:rPr>
            <w:rStyle w:val="17"/>
            <w:color w:val="000000"/>
            <w:sz w:val="16"/>
            <w:szCs w:val="16"/>
          </w:rPr>
          <w:t xml:space="preserve"> абзацами вторым</w:t>
        </w:r>
      </w:hyperlink>
      <w:r w:rsidRPr="00CD24CE">
        <w:rPr>
          <w:rStyle w:val="17"/>
          <w:color w:val="000000"/>
          <w:sz w:val="16"/>
          <w:szCs w:val="16"/>
        </w:rPr>
        <w:t xml:space="preserve"> и </w:t>
      </w:r>
      <w:hyperlink w:anchor="bookmark8" w:tooltip="Current Document" w:history="1">
        <w:r w:rsidRPr="00CD24CE">
          <w:rPr>
            <w:rStyle w:val="17"/>
            <w:color w:val="000000"/>
            <w:sz w:val="16"/>
            <w:szCs w:val="16"/>
          </w:rPr>
          <w:t xml:space="preserve">третьим </w:t>
        </w:r>
      </w:hyperlink>
      <w:r w:rsidRPr="00CD24CE">
        <w:rPr>
          <w:rStyle w:val="17"/>
          <w:color w:val="000000"/>
          <w:sz w:val="16"/>
          <w:szCs w:val="16"/>
        </w:rPr>
        <w:t>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254DF" w:rsidRPr="00CD24CE" w:rsidRDefault="002254DF" w:rsidP="002254DF">
      <w:pPr>
        <w:pStyle w:val="a6"/>
        <w:widowControl w:val="0"/>
        <w:numPr>
          <w:ilvl w:val="0"/>
          <w:numId w:val="22"/>
        </w:numPr>
        <w:tabs>
          <w:tab w:val="left" w:pos="1205"/>
        </w:tabs>
        <w:ind w:firstLine="720"/>
        <w:jc w:val="both"/>
        <w:rPr>
          <w:sz w:val="16"/>
          <w:szCs w:val="16"/>
        </w:rPr>
      </w:pPr>
      <w:r w:rsidRPr="00CD24CE">
        <w:rPr>
          <w:rStyle w:val="17"/>
          <w:color w:val="000000"/>
          <w:sz w:val="16"/>
          <w:szCs w:val="16"/>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254DF" w:rsidRPr="00CD24CE" w:rsidRDefault="002254DF" w:rsidP="002254DF">
      <w:pPr>
        <w:pStyle w:val="a6"/>
        <w:widowControl w:val="0"/>
        <w:numPr>
          <w:ilvl w:val="0"/>
          <w:numId w:val="30"/>
        </w:numPr>
        <w:tabs>
          <w:tab w:val="left" w:pos="1094"/>
        </w:tabs>
        <w:ind w:firstLine="720"/>
        <w:jc w:val="both"/>
        <w:rPr>
          <w:sz w:val="16"/>
          <w:szCs w:val="16"/>
        </w:rPr>
      </w:pPr>
      <w:r w:rsidRPr="00CD24CE">
        <w:rPr>
          <w:rStyle w:val="17"/>
          <w:color w:val="000000"/>
          <w:sz w:val="16"/>
          <w:szCs w:val="16"/>
        </w:rPr>
        <w:t>сведения о размещении на Едином портале государственных и муниципальных услуг, Портале Омской области информации о размере государственной пошлины или иной платы, взимаемой за предоставление муниципальной услуги;</w:t>
      </w:r>
    </w:p>
    <w:p w:rsidR="002254DF" w:rsidRPr="00CD24CE" w:rsidRDefault="002254DF" w:rsidP="002254DF">
      <w:pPr>
        <w:pStyle w:val="a6"/>
        <w:widowControl w:val="0"/>
        <w:numPr>
          <w:ilvl w:val="0"/>
          <w:numId w:val="30"/>
        </w:numPr>
        <w:tabs>
          <w:tab w:val="left" w:pos="1095"/>
        </w:tabs>
        <w:ind w:firstLine="720"/>
        <w:jc w:val="both"/>
        <w:rPr>
          <w:sz w:val="16"/>
          <w:szCs w:val="16"/>
        </w:rPr>
      </w:pPr>
      <w:r w:rsidRPr="00CD24CE">
        <w:rPr>
          <w:rStyle w:val="17"/>
          <w:color w:val="000000"/>
          <w:sz w:val="16"/>
          <w:szCs w:val="16"/>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Администрации.</w:t>
      </w:r>
    </w:p>
    <w:p w:rsidR="002254DF" w:rsidRPr="00CD24CE" w:rsidRDefault="002254DF" w:rsidP="002254DF">
      <w:pPr>
        <w:pStyle w:val="a6"/>
        <w:widowControl w:val="0"/>
        <w:numPr>
          <w:ilvl w:val="0"/>
          <w:numId w:val="22"/>
        </w:numPr>
        <w:tabs>
          <w:tab w:val="left" w:pos="1210"/>
        </w:tabs>
        <w:ind w:firstLine="720"/>
        <w:jc w:val="both"/>
        <w:rPr>
          <w:sz w:val="16"/>
          <w:szCs w:val="16"/>
        </w:rPr>
      </w:pPr>
      <w:r w:rsidRPr="00CD24CE">
        <w:rPr>
          <w:rStyle w:val="17"/>
          <w:color w:val="000000"/>
          <w:sz w:val="16"/>
          <w:szCs w:val="16"/>
        </w:rPr>
        <w:t>В подраздел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254DF" w:rsidRPr="00CD24CE" w:rsidRDefault="002254DF" w:rsidP="002254DF">
      <w:pPr>
        <w:pStyle w:val="a6"/>
        <w:widowControl w:val="0"/>
        <w:numPr>
          <w:ilvl w:val="0"/>
          <w:numId w:val="24"/>
        </w:numPr>
        <w:tabs>
          <w:tab w:val="left" w:pos="965"/>
        </w:tabs>
        <w:ind w:firstLine="720"/>
        <w:jc w:val="both"/>
        <w:rPr>
          <w:sz w:val="16"/>
          <w:szCs w:val="16"/>
        </w:rPr>
      </w:pPr>
      <w:r w:rsidRPr="00CD24CE">
        <w:rPr>
          <w:rStyle w:val="17"/>
          <w:color w:val="000000"/>
          <w:sz w:val="16"/>
          <w:szCs w:val="16"/>
        </w:rPr>
        <w:t>в Администрации в случае, если запрос и документы и (или) информация, необходимые для предоставления государственной услуги, поданы и (или) получаются заявителем в органе, предоставляющем государственную услугу;</w:t>
      </w:r>
    </w:p>
    <w:p w:rsidR="002254DF" w:rsidRPr="00CD24CE" w:rsidRDefault="002254DF" w:rsidP="002254DF">
      <w:pPr>
        <w:pStyle w:val="a6"/>
        <w:widowControl w:val="0"/>
        <w:numPr>
          <w:ilvl w:val="0"/>
          <w:numId w:val="24"/>
        </w:numPr>
        <w:tabs>
          <w:tab w:val="left" w:pos="965"/>
        </w:tabs>
        <w:ind w:firstLine="720"/>
        <w:jc w:val="both"/>
        <w:rPr>
          <w:sz w:val="16"/>
          <w:szCs w:val="16"/>
        </w:rPr>
      </w:pPr>
      <w:r w:rsidRPr="00CD24CE">
        <w:rPr>
          <w:rStyle w:val="17"/>
          <w:color w:val="000000"/>
          <w:sz w:val="16"/>
          <w:szCs w:val="16"/>
        </w:rPr>
        <w:t>в МФЦ в случае, если запрос и документы и (или) информация, необходимые для предоставления муниципальной услуги, поданы и (или) получаются заявителем в МФЦ.</w:t>
      </w:r>
    </w:p>
    <w:p w:rsidR="002254DF" w:rsidRPr="00CD24CE" w:rsidRDefault="002254DF" w:rsidP="002254DF">
      <w:pPr>
        <w:pStyle w:val="a6"/>
        <w:ind w:firstLine="720"/>
        <w:jc w:val="both"/>
        <w:rPr>
          <w:sz w:val="16"/>
          <w:szCs w:val="16"/>
        </w:rPr>
      </w:pPr>
      <w:r w:rsidRPr="00CD24CE">
        <w:rPr>
          <w:rStyle w:val="17"/>
          <w:color w:val="000000"/>
          <w:sz w:val="16"/>
          <w:szCs w:val="16"/>
        </w:rPr>
        <w:t>Максимальный срок ожидания определяется с учетом действующего законодательства.</w:t>
      </w:r>
    </w:p>
    <w:p w:rsidR="002254DF" w:rsidRPr="00CD24CE" w:rsidRDefault="002254DF" w:rsidP="002254DF">
      <w:pPr>
        <w:pStyle w:val="a6"/>
        <w:widowControl w:val="0"/>
        <w:numPr>
          <w:ilvl w:val="0"/>
          <w:numId w:val="22"/>
        </w:numPr>
        <w:tabs>
          <w:tab w:val="left" w:pos="1224"/>
        </w:tabs>
        <w:ind w:firstLine="720"/>
        <w:jc w:val="both"/>
        <w:rPr>
          <w:sz w:val="16"/>
          <w:szCs w:val="16"/>
        </w:rPr>
      </w:pPr>
      <w:r w:rsidRPr="00CD24CE">
        <w:rPr>
          <w:rStyle w:val="17"/>
          <w:color w:val="000000"/>
          <w:sz w:val="16"/>
          <w:szCs w:val="16"/>
        </w:rPr>
        <w:t xml:space="preserve">В подраздел «Срок регистрации запроса заявителя о предоставлении муниципальной </w:t>
      </w:r>
      <w:r w:rsidRPr="00CD24CE">
        <w:rPr>
          <w:rStyle w:val="17"/>
          <w:color w:val="000000"/>
          <w:sz w:val="16"/>
          <w:szCs w:val="16"/>
        </w:rPr>
        <w:lastRenderedPageBreak/>
        <w:t>услуги» включаются сведения о максимальном сроке регистрации запроса заявителя о предоставлении муниципальной услуги, который исчисляется со дня представления заявителем запроса и документов и (или) информации, необходимых для предоставления муниципальной услуги.</w:t>
      </w:r>
    </w:p>
    <w:p w:rsidR="002254DF" w:rsidRPr="00CD24CE" w:rsidRDefault="002254DF" w:rsidP="002254DF">
      <w:pPr>
        <w:pStyle w:val="a6"/>
        <w:widowControl w:val="0"/>
        <w:numPr>
          <w:ilvl w:val="0"/>
          <w:numId w:val="22"/>
        </w:numPr>
        <w:tabs>
          <w:tab w:val="left" w:pos="1224"/>
        </w:tabs>
        <w:ind w:firstLine="720"/>
        <w:jc w:val="both"/>
        <w:rPr>
          <w:sz w:val="16"/>
          <w:szCs w:val="16"/>
        </w:rPr>
      </w:pPr>
      <w:proofErr w:type="gramStart"/>
      <w:r w:rsidRPr="00CD24CE">
        <w:rPr>
          <w:rStyle w:val="17"/>
          <w:color w:val="000000"/>
          <w:sz w:val="16"/>
          <w:szCs w:val="16"/>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CD24CE">
        <w:rPr>
          <w:rStyle w:val="17"/>
          <w:color w:val="000000"/>
          <w:sz w:val="16"/>
          <w:szCs w:val="16"/>
        </w:rPr>
        <w:t xml:space="preserve"> с законодательством Российской Федерации о социальной защите инвалидов.</w:t>
      </w:r>
    </w:p>
    <w:p w:rsidR="002254DF" w:rsidRPr="00CD24CE" w:rsidRDefault="002254DF" w:rsidP="002254DF">
      <w:pPr>
        <w:pStyle w:val="a6"/>
        <w:widowControl w:val="0"/>
        <w:numPr>
          <w:ilvl w:val="0"/>
          <w:numId w:val="22"/>
        </w:numPr>
        <w:tabs>
          <w:tab w:val="left" w:pos="1224"/>
        </w:tabs>
        <w:ind w:firstLine="720"/>
        <w:jc w:val="both"/>
        <w:rPr>
          <w:sz w:val="16"/>
          <w:szCs w:val="16"/>
        </w:rPr>
      </w:pPr>
      <w:r w:rsidRPr="00CD24CE">
        <w:rPr>
          <w:rStyle w:val="17"/>
          <w:color w:val="000000"/>
          <w:sz w:val="16"/>
          <w:szCs w:val="16"/>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w:t>
      </w:r>
    </w:p>
    <w:p w:rsidR="002254DF" w:rsidRPr="00CD24CE" w:rsidRDefault="002254DF" w:rsidP="002254DF">
      <w:pPr>
        <w:pStyle w:val="a6"/>
        <w:widowControl w:val="0"/>
        <w:numPr>
          <w:ilvl w:val="0"/>
          <w:numId w:val="24"/>
        </w:numPr>
        <w:tabs>
          <w:tab w:val="left" w:pos="965"/>
        </w:tabs>
        <w:ind w:firstLine="720"/>
        <w:jc w:val="both"/>
        <w:rPr>
          <w:sz w:val="16"/>
          <w:szCs w:val="16"/>
        </w:rPr>
      </w:pPr>
      <w:r w:rsidRPr="00CD24CE">
        <w:rPr>
          <w:rStyle w:val="17"/>
          <w:color w:val="000000"/>
          <w:sz w:val="16"/>
          <w:szCs w:val="16"/>
        </w:rPr>
        <w:t>доступность электронных форм документов, необходимых для предоставления услуги;</w:t>
      </w:r>
    </w:p>
    <w:p w:rsidR="002254DF" w:rsidRPr="00CD24CE" w:rsidRDefault="002254DF" w:rsidP="002254DF">
      <w:pPr>
        <w:pStyle w:val="a6"/>
        <w:widowControl w:val="0"/>
        <w:numPr>
          <w:ilvl w:val="0"/>
          <w:numId w:val="24"/>
        </w:numPr>
        <w:tabs>
          <w:tab w:val="left" w:pos="965"/>
        </w:tabs>
        <w:ind w:firstLine="720"/>
        <w:jc w:val="both"/>
        <w:rPr>
          <w:sz w:val="16"/>
          <w:szCs w:val="16"/>
        </w:rPr>
      </w:pPr>
      <w:r w:rsidRPr="00CD24CE">
        <w:rPr>
          <w:rStyle w:val="17"/>
          <w:color w:val="000000"/>
          <w:sz w:val="16"/>
          <w:szCs w:val="16"/>
        </w:rPr>
        <w:t>возможность подачи запроса на получение муниципальной услуги и документов в электронной форме;</w:t>
      </w:r>
    </w:p>
    <w:p w:rsidR="002254DF" w:rsidRPr="00CD24CE" w:rsidRDefault="002254DF" w:rsidP="002254DF">
      <w:pPr>
        <w:pStyle w:val="a6"/>
        <w:widowControl w:val="0"/>
        <w:numPr>
          <w:ilvl w:val="0"/>
          <w:numId w:val="24"/>
        </w:numPr>
        <w:tabs>
          <w:tab w:val="left" w:pos="965"/>
        </w:tabs>
        <w:ind w:firstLine="720"/>
        <w:jc w:val="both"/>
        <w:rPr>
          <w:sz w:val="16"/>
          <w:szCs w:val="16"/>
        </w:rPr>
      </w:pPr>
      <w:r w:rsidRPr="00CD24CE">
        <w:rPr>
          <w:rStyle w:val="17"/>
          <w:color w:val="000000"/>
          <w:sz w:val="16"/>
          <w:szCs w:val="16"/>
        </w:rPr>
        <w:t>своевременное предоставление муниципальной услуги (отсутствие нарушений сроков предоставления муниципальной услуги);</w:t>
      </w:r>
    </w:p>
    <w:p w:rsidR="002254DF" w:rsidRPr="00CD24CE" w:rsidRDefault="002254DF" w:rsidP="002254DF">
      <w:pPr>
        <w:pStyle w:val="a6"/>
        <w:widowControl w:val="0"/>
        <w:numPr>
          <w:ilvl w:val="0"/>
          <w:numId w:val="24"/>
        </w:numPr>
        <w:tabs>
          <w:tab w:val="left" w:pos="965"/>
        </w:tabs>
        <w:ind w:firstLine="720"/>
        <w:jc w:val="both"/>
        <w:rPr>
          <w:sz w:val="16"/>
          <w:szCs w:val="16"/>
        </w:rPr>
      </w:pPr>
      <w:r w:rsidRPr="00CD24CE">
        <w:rPr>
          <w:rStyle w:val="17"/>
          <w:color w:val="000000"/>
          <w:sz w:val="16"/>
          <w:szCs w:val="16"/>
        </w:rPr>
        <w:t>предоставление муниципальной услуги в соответствии с вариантом предоставления муниципальной услуги;</w:t>
      </w:r>
    </w:p>
    <w:p w:rsidR="002254DF" w:rsidRPr="00CD24CE" w:rsidRDefault="002254DF" w:rsidP="002254DF">
      <w:pPr>
        <w:pStyle w:val="a6"/>
        <w:widowControl w:val="0"/>
        <w:numPr>
          <w:ilvl w:val="0"/>
          <w:numId w:val="24"/>
        </w:numPr>
        <w:tabs>
          <w:tab w:val="left" w:pos="965"/>
        </w:tabs>
        <w:ind w:firstLine="720"/>
        <w:jc w:val="both"/>
        <w:rPr>
          <w:sz w:val="16"/>
          <w:szCs w:val="16"/>
        </w:rPr>
      </w:pPr>
      <w:r w:rsidRPr="00CD24CE">
        <w:rPr>
          <w:rStyle w:val="17"/>
          <w:color w:val="000000"/>
          <w:sz w:val="16"/>
          <w:szCs w:val="16"/>
        </w:rPr>
        <w:t>доступность инструментов совершения в электронном виде платежей, необходимых для получения муниципальной услуги;</w:t>
      </w:r>
    </w:p>
    <w:p w:rsidR="002254DF" w:rsidRPr="00CD24CE" w:rsidRDefault="002254DF" w:rsidP="002254DF">
      <w:pPr>
        <w:pStyle w:val="a6"/>
        <w:widowControl w:val="0"/>
        <w:numPr>
          <w:ilvl w:val="0"/>
          <w:numId w:val="24"/>
        </w:numPr>
        <w:tabs>
          <w:tab w:val="left" w:pos="965"/>
        </w:tabs>
        <w:ind w:firstLine="720"/>
        <w:jc w:val="both"/>
        <w:rPr>
          <w:sz w:val="16"/>
          <w:szCs w:val="16"/>
        </w:rPr>
      </w:pPr>
      <w:r w:rsidRPr="00CD24CE">
        <w:rPr>
          <w:rStyle w:val="17"/>
          <w:color w:val="000000"/>
          <w:sz w:val="16"/>
          <w:szCs w:val="16"/>
        </w:rPr>
        <w:t>удобство информирования заявителя о ходе предоставления муниципальной услуги, а также получения результата предоставления услуги.</w:t>
      </w:r>
    </w:p>
    <w:p w:rsidR="002254DF" w:rsidRPr="00CD24CE" w:rsidRDefault="002254DF" w:rsidP="002254DF">
      <w:pPr>
        <w:pStyle w:val="a6"/>
        <w:widowControl w:val="0"/>
        <w:numPr>
          <w:ilvl w:val="0"/>
          <w:numId w:val="22"/>
        </w:numPr>
        <w:tabs>
          <w:tab w:val="left" w:pos="1224"/>
        </w:tabs>
        <w:ind w:firstLine="720"/>
        <w:jc w:val="both"/>
        <w:rPr>
          <w:sz w:val="16"/>
          <w:szCs w:val="16"/>
        </w:rPr>
      </w:pPr>
      <w:r w:rsidRPr="00CD24CE">
        <w:rPr>
          <w:rStyle w:val="17"/>
          <w:color w:val="000000"/>
          <w:sz w:val="16"/>
          <w:szCs w:val="16"/>
        </w:rPr>
        <w:t>В подраздел «Иные требования к предоставлению муниципальной услуги» включаются следующие положения:</w:t>
      </w:r>
    </w:p>
    <w:p w:rsidR="002254DF" w:rsidRPr="00CD24CE" w:rsidRDefault="002254DF" w:rsidP="002254DF">
      <w:pPr>
        <w:pStyle w:val="a6"/>
        <w:widowControl w:val="0"/>
        <w:numPr>
          <w:ilvl w:val="0"/>
          <w:numId w:val="31"/>
        </w:numPr>
        <w:tabs>
          <w:tab w:val="left" w:pos="1104"/>
        </w:tabs>
        <w:ind w:firstLine="720"/>
        <w:jc w:val="both"/>
        <w:rPr>
          <w:sz w:val="16"/>
          <w:szCs w:val="16"/>
        </w:rPr>
      </w:pPr>
      <w:r w:rsidRPr="00CD24CE">
        <w:rPr>
          <w:rStyle w:val="17"/>
          <w:color w:val="000000"/>
          <w:sz w:val="16"/>
          <w:szCs w:val="16"/>
        </w:rPr>
        <w:t>перечень услуг, которые являются необходимыми и обязательными для предоставления муниципальной услуги;</w:t>
      </w:r>
    </w:p>
    <w:p w:rsidR="002254DF" w:rsidRPr="00CD24CE" w:rsidRDefault="002254DF" w:rsidP="002254DF">
      <w:pPr>
        <w:pStyle w:val="a6"/>
        <w:widowControl w:val="0"/>
        <w:numPr>
          <w:ilvl w:val="0"/>
          <w:numId w:val="31"/>
        </w:numPr>
        <w:tabs>
          <w:tab w:val="left" w:pos="1086"/>
        </w:tabs>
        <w:ind w:firstLine="720"/>
        <w:jc w:val="both"/>
        <w:rPr>
          <w:sz w:val="16"/>
          <w:szCs w:val="16"/>
        </w:rPr>
      </w:pPr>
      <w:r w:rsidRPr="00CD24CE">
        <w:rPr>
          <w:rStyle w:val="17"/>
          <w:color w:val="000000"/>
          <w:sz w:val="16"/>
          <w:szCs w:val="16"/>
        </w:rPr>
        <w:t>размер платы за предоставление указанных в подпункте 1 настоящего пункта услуг в случаях, когда размер платы установлен законодательством Российской Федерации;</w:t>
      </w:r>
    </w:p>
    <w:p w:rsidR="002254DF" w:rsidRPr="00CD24CE" w:rsidRDefault="002254DF" w:rsidP="002254DF">
      <w:pPr>
        <w:pStyle w:val="a6"/>
        <w:widowControl w:val="0"/>
        <w:numPr>
          <w:ilvl w:val="0"/>
          <w:numId w:val="31"/>
        </w:numPr>
        <w:tabs>
          <w:tab w:val="left" w:pos="1086"/>
        </w:tabs>
        <w:ind w:firstLine="720"/>
        <w:jc w:val="both"/>
        <w:rPr>
          <w:sz w:val="16"/>
          <w:szCs w:val="16"/>
        </w:rPr>
      </w:pPr>
      <w:r w:rsidRPr="00CD24CE">
        <w:rPr>
          <w:rStyle w:val="17"/>
          <w:color w:val="000000"/>
          <w:sz w:val="16"/>
          <w:szCs w:val="16"/>
        </w:rPr>
        <w:t>перечень информационных систем, используемых для предоставления муниципальной услуги.</w:t>
      </w:r>
    </w:p>
    <w:p w:rsidR="002254DF" w:rsidRPr="00CD24CE" w:rsidRDefault="002254DF" w:rsidP="002254DF">
      <w:pPr>
        <w:pStyle w:val="a6"/>
        <w:widowControl w:val="0"/>
        <w:numPr>
          <w:ilvl w:val="0"/>
          <w:numId w:val="22"/>
        </w:numPr>
        <w:tabs>
          <w:tab w:val="left" w:pos="1201"/>
        </w:tabs>
        <w:ind w:firstLine="720"/>
        <w:jc w:val="both"/>
        <w:rPr>
          <w:sz w:val="16"/>
          <w:szCs w:val="16"/>
        </w:rPr>
      </w:pPr>
      <w:r w:rsidRPr="00CD24CE">
        <w:rPr>
          <w:rStyle w:val="17"/>
          <w:color w:val="000000"/>
          <w:sz w:val="16"/>
          <w:szCs w:val="16"/>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2254DF" w:rsidRPr="00CD24CE" w:rsidRDefault="002254DF" w:rsidP="002254DF">
      <w:pPr>
        <w:pStyle w:val="a6"/>
        <w:widowControl w:val="0"/>
        <w:numPr>
          <w:ilvl w:val="0"/>
          <w:numId w:val="32"/>
        </w:numPr>
        <w:tabs>
          <w:tab w:val="left" w:pos="1095"/>
        </w:tabs>
        <w:ind w:firstLine="720"/>
        <w:jc w:val="both"/>
        <w:rPr>
          <w:sz w:val="16"/>
          <w:szCs w:val="16"/>
        </w:rPr>
      </w:pPr>
      <w:bookmarkStart w:id="9" w:name="bookmark9"/>
      <w:r w:rsidRPr="00CD24CE">
        <w:rPr>
          <w:rStyle w:val="17"/>
          <w:color w:val="000000"/>
          <w:sz w:val="16"/>
          <w:szCs w:val="16"/>
        </w:rPr>
        <w:t>описание административной процедуры профилирования заявителя;</w:t>
      </w:r>
      <w:bookmarkEnd w:id="9"/>
    </w:p>
    <w:p w:rsidR="002254DF" w:rsidRPr="00CD24CE" w:rsidRDefault="002254DF" w:rsidP="002254DF">
      <w:pPr>
        <w:pStyle w:val="a6"/>
        <w:widowControl w:val="0"/>
        <w:numPr>
          <w:ilvl w:val="0"/>
          <w:numId w:val="32"/>
        </w:numPr>
        <w:tabs>
          <w:tab w:val="left" w:pos="1095"/>
        </w:tabs>
        <w:ind w:firstLine="720"/>
        <w:jc w:val="both"/>
        <w:rPr>
          <w:sz w:val="16"/>
          <w:szCs w:val="16"/>
        </w:rPr>
      </w:pPr>
      <w:r w:rsidRPr="00CD24CE">
        <w:rPr>
          <w:rStyle w:val="17"/>
          <w:color w:val="000000"/>
          <w:sz w:val="16"/>
          <w:szCs w:val="16"/>
        </w:rPr>
        <w:t>перечень вариантов предоставления муниципальной услуги;</w:t>
      </w:r>
    </w:p>
    <w:p w:rsidR="002254DF" w:rsidRPr="00CD24CE" w:rsidRDefault="002254DF" w:rsidP="002254DF">
      <w:pPr>
        <w:pStyle w:val="a6"/>
        <w:widowControl w:val="0"/>
        <w:numPr>
          <w:ilvl w:val="0"/>
          <w:numId w:val="32"/>
        </w:numPr>
        <w:tabs>
          <w:tab w:val="left" w:pos="1086"/>
        </w:tabs>
        <w:ind w:firstLine="720"/>
        <w:jc w:val="both"/>
        <w:rPr>
          <w:sz w:val="16"/>
          <w:szCs w:val="16"/>
        </w:rPr>
      </w:pPr>
      <w:r w:rsidRPr="00CD24CE">
        <w:rPr>
          <w:rStyle w:val="17"/>
          <w:color w:val="000000"/>
          <w:sz w:val="16"/>
          <w:szCs w:val="16"/>
        </w:rPr>
        <w:t>подразделы, содержащие описание вариантов предоставления муниципальной услуги.</w:t>
      </w:r>
    </w:p>
    <w:p w:rsidR="002254DF" w:rsidRPr="00CD24CE" w:rsidRDefault="002254DF" w:rsidP="002254DF">
      <w:pPr>
        <w:pStyle w:val="a6"/>
        <w:widowControl w:val="0"/>
        <w:numPr>
          <w:ilvl w:val="0"/>
          <w:numId w:val="22"/>
        </w:numPr>
        <w:tabs>
          <w:tab w:val="left" w:pos="1201"/>
        </w:tabs>
        <w:ind w:firstLine="720"/>
        <w:jc w:val="both"/>
        <w:rPr>
          <w:sz w:val="16"/>
          <w:szCs w:val="16"/>
        </w:rPr>
      </w:pPr>
      <w:r w:rsidRPr="00CD24CE">
        <w:rPr>
          <w:rStyle w:val="17"/>
          <w:color w:val="000000"/>
          <w:sz w:val="16"/>
          <w:szCs w:val="16"/>
        </w:rPr>
        <w:t>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254DF" w:rsidRPr="00CD24CE" w:rsidRDefault="002254DF" w:rsidP="002254DF">
      <w:pPr>
        <w:pStyle w:val="a6"/>
        <w:ind w:firstLine="720"/>
        <w:jc w:val="both"/>
        <w:rPr>
          <w:sz w:val="16"/>
          <w:szCs w:val="16"/>
        </w:rPr>
      </w:pPr>
      <w:r w:rsidRPr="00CD24CE">
        <w:rPr>
          <w:rStyle w:val="17"/>
          <w:color w:val="000000"/>
          <w:sz w:val="16"/>
          <w:szCs w:val="16"/>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254DF" w:rsidRPr="00CD24CE" w:rsidRDefault="002254DF" w:rsidP="002254DF">
      <w:pPr>
        <w:pStyle w:val="a6"/>
        <w:widowControl w:val="0"/>
        <w:numPr>
          <w:ilvl w:val="0"/>
          <w:numId w:val="22"/>
        </w:numPr>
        <w:tabs>
          <w:tab w:val="left" w:pos="1201"/>
        </w:tabs>
        <w:ind w:firstLine="720"/>
        <w:jc w:val="both"/>
        <w:rPr>
          <w:sz w:val="16"/>
          <w:szCs w:val="16"/>
        </w:rPr>
      </w:pPr>
      <w:proofErr w:type="gramStart"/>
      <w:r w:rsidRPr="00CD24CE">
        <w:rPr>
          <w:rStyle w:val="17"/>
          <w:color w:val="000000"/>
          <w:sz w:val="16"/>
          <w:szCs w:val="16"/>
        </w:rPr>
        <w:t xml:space="preserve">В подраздел «Перечень вариантов предоставления муниципальной услуги» включается </w:t>
      </w:r>
      <w:r w:rsidRPr="00CD24CE">
        <w:rPr>
          <w:rStyle w:val="17"/>
          <w:color w:val="000000"/>
          <w:sz w:val="16"/>
          <w:szCs w:val="16"/>
        </w:rPr>
        <w:lastRenderedPageBreak/>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w:t>
      </w:r>
      <w:proofErr w:type="gramEnd"/>
      <w:r w:rsidRPr="00CD24CE">
        <w:rPr>
          <w:rStyle w:val="17"/>
          <w:color w:val="000000"/>
          <w:sz w:val="16"/>
          <w:szCs w:val="16"/>
        </w:rPr>
        <w:t xml:space="preserve"> такого дубликата, а также порядок оставления запроса заявителя о предоставлении муниципальной услуги без рассмотрения (при необходимости).</w:t>
      </w:r>
    </w:p>
    <w:p w:rsidR="002254DF" w:rsidRPr="00CD24CE" w:rsidRDefault="002254DF" w:rsidP="002254DF">
      <w:pPr>
        <w:pStyle w:val="a6"/>
        <w:widowControl w:val="0"/>
        <w:numPr>
          <w:ilvl w:val="0"/>
          <w:numId w:val="22"/>
        </w:numPr>
        <w:tabs>
          <w:tab w:val="left" w:pos="1201"/>
        </w:tabs>
        <w:ind w:firstLine="720"/>
        <w:jc w:val="both"/>
        <w:rPr>
          <w:sz w:val="16"/>
          <w:szCs w:val="16"/>
        </w:rPr>
      </w:pPr>
      <w:r w:rsidRPr="00CD24CE">
        <w:rPr>
          <w:rStyle w:val="17"/>
          <w:color w:val="000000"/>
          <w:sz w:val="16"/>
          <w:szCs w:val="16"/>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hyperlink w:anchor="bookmark9" w:tooltip="Current Document" w:history="1">
        <w:r w:rsidRPr="00CD24CE">
          <w:rPr>
            <w:rStyle w:val="17"/>
            <w:color w:val="000000"/>
            <w:sz w:val="16"/>
            <w:szCs w:val="16"/>
          </w:rPr>
          <w:t xml:space="preserve"> пунктом 2</w:t>
        </w:r>
      </w:hyperlink>
      <w:r w:rsidRPr="00CD24CE">
        <w:rPr>
          <w:rStyle w:val="17"/>
          <w:color w:val="000000"/>
          <w:sz w:val="16"/>
          <w:szCs w:val="16"/>
        </w:rPr>
        <w:t>8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254DF" w:rsidRPr="00CD24CE" w:rsidRDefault="002254DF" w:rsidP="002254DF">
      <w:pPr>
        <w:pStyle w:val="a6"/>
        <w:widowControl w:val="0"/>
        <w:numPr>
          <w:ilvl w:val="0"/>
          <w:numId w:val="22"/>
        </w:numPr>
        <w:tabs>
          <w:tab w:val="left" w:pos="1201"/>
        </w:tabs>
        <w:ind w:firstLine="720"/>
        <w:jc w:val="both"/>
        <w:rPr>
          <w:sz w:val="16"/>
          <w:szCs w:val="16"/>
        </w:rPr>
      </w:pPr>
      <w:r w:rsidRPr="00CD24CE">
        <w:rPr>
          <w:rStyle w:val="17"/>
          <w:color w:val="000000"/>
          <w:sz w:val="16"/>
          <w:szCs w:val="16"/>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254DF" w:rsidRPr="00CD24CE" w:rsidRDefault="002254DF" w:rsidP="002254DF">
      <w:pPr>
        <w:pStyle w:val="a6"/>
        <w:widowControl w:val="0"/>
        <w:numPr>
          <w:ilvl w:val="0"/>
          <w:numId w:val="33"/>
        </w:numPr>
        <w:tabs>
          <w:tab w:val="left" w:pos="1086"/>
        </w:tabs>
        <w:ind w:firstLine="720"/>
        <w:jc w:val="both"/>
        <w:rPr>
          <w:sz w:val="16"/>
          <w:szCs w:val="16"/>
        </w:rPr>
      </w:pPr>
      <w:r w:rsidRPr="00CD24CE">
        <w:rPr>
          <w:rStyle w:val="17"/>
          <w:color w:val="000000"/>
          <w:sz w:val="16"/>
          <w:szCs w:val="16"/>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254DF" w:rsidRPr="00CD24CE" w:rsidRDefault="002254DF" w:rsidP="002254DF">
      <w:pPr>
        <w:pStyle w:val="a6"/>
        <w:widowControl w:val="0"/>
        <w:numPr>
          <w:ilvl w:val="0"/>
          <w:numId w:val="33"/>
        </w:numPr>
        <w:tabs>
          <w:tab w:val="left" w:pos="1146"/>
        </w:tabs>
        <w:ind w:firstLine="720"/>
        <w:jc w:val="both"/>
        <w:rPr>
          <w:sz w:val="16"/>
          <w:szCs w:val="16"/>
        </w:rPr>
      </w:pPr>
      <w:r w:rsidRPr="00CD24CE">
        <w:rPr>
          <w:rStyle w:val="17"/>
          <w:color w:val="000000"/>
          <w:sz w:val="16"/>
          <w:szCs w:val="16"/>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254DF" w:rsidRPr="00CD24CE" w:rsidRDefault="002254DF" w:rsidP="002254DF">
      <w:pPr>
        <w:pStyle w:val="a6"/>
        <w:widowControl w:val="0"/>
        <w:numPr>
          <w:ilvl w:val="0"/>
          <w:numId w:val="33"/>
        </w:numPr>
        <w:tabs>
          <w:tab w:val="left" w:pos="1146"/>
        </w:tabs>
        <w:ind w:firstLine="720"/>
        <w:jc w:val="both"/>
        <w:rPr>
          <w:sz w:val="16"/>
          <w:szCs w:val="16"/>
        </w:rPr>
      </w:pPr>
      <w:r w:rsidRPr="00CD24CE">
        <w:rPr>
          <w:rStyle w:val="17"/>
          <w:color w:val="000000"/>
          <w:sz w:val="16"/>
          <w:szCs w:val="16"/>
        </w:rPr>
        <w:t>наличие (отсутствие) возможности подачи запроса представителем заявителя;</w:t>
      </w:r>
    </w:p>
    <w:p w:rsidR="002254DF" w:rsidRPr="00CD24CE" w:rsidRDefault="002254DF" w:rsidP="002254DF">
      <w:pPr>
        <w:pStyle w:val="a6"/>
        <w:widowControl w:val="0"/>
        <w:numPr>
          <w:ilvl w:val="0"/>
          <w:numId w:val="33"/>
        </w:numPr>
        <w:tabs>
          <w:tab w:val="left" w:pos="1146"/>
        </w:tabs>
        <w:ind w:firstLine="720"/>
        <w:jc w:val="both"/>
        <w:rPr>
          <w:sz w:val="16"/>
          <w:szCs w:val="16"/>
        </w:rPr>
      </w:pPr>
      <w:r w:rsidRPr="00CD24CE">
        <w:rPr>
          <w:rStyle w:val="17"/>
          <w:color w:val="000000"/>
          <w:sz w:val="16"/>
          <w:szCs w:val="16"/>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254DF" w:rsidRPr="00CD24CE" w:rsidRDefault="002254DF" w:rsidP="002254DF">
      <w:pPr>
        <w:pStyle w:val="a6"/>
        <w:widowControl w:val="0"/>
        <w:numPr>
          <w:ilvl w:val="0"/>
          <w:numId w:val="33"/>
        </w:numPr>
        <w:tabs>
          <w:tab w:val="left" w:pos="1141"/>
        </w:tabs>
        <w:ind w:firstLine="720"/>
        <w:jc w:val="both"/>
        <w:rPr>
          <w:sz w:val="16"/>
          <w:szCs w:val="16"/>
        </w:rPr>
      </w:pPr>
      <w:r w:rsidRPr="00CD24CE">
        <w:rPr>
          <w:rStyle w:val="17"/>
          <w:color w:val="000000"/>
          <w:sz w:val="16"/>
          <w:szCs w:val="16"/>
        </w:rPr>
        <w:t>сведения о возможности подачи запроса в МФЦ (при наличии такой возможности);</w:t>
      </w:r>
    </w:p>
    <w:p w:rsidR="002254DF" w:rsidRPr="00CD24CE" w:rsidRDefault="002254DF" w:rsidP="002254DF">
      <w:pPr>
        <w:pStyle w:val="a6"/>
        <w:widowControl w:val="0"/>
        <w:numPr>
          <w:ilvl w:val="0"/>
          <w:numId w:val="33"/>
        </w:numPr>
        <w:tabs>
          <w:tab w:val="left" w:pos="1141"/>
        </w:tabs>
        <w:ind w:firstLine="720"/>
        <w:jc w:val="both"/>
        <w:rPr>
          <w:sz w:val="16"/>
          <w:szCs w:val="16"/>
        </w:rPr>
      </w:pPr>
      <w:r w:rsidRPr="00CD24CE">
        <w:rPr>
          <w:rStyle w:val="17"/>
          <w:color w:val="000000"/>
          <w:sz w:val="16"/>
          <w:szCs w:val="16"/>
        </w:rPr>
        <w:t>срок регистрации запроса и документов и (или) информации, необходимых для предоставления муниципальной услуги, в ответственном структурном подразделении, или в МФЦ.</w:t>
      </w:r>
    </w:p>
    <w:p w:rsidR="002254DF" w:rsidRPr="00CD24CE" w:rsidRDefault="002254DF" w:rsidP="002254DF">
      <w:pPr>
        <w:pStyle w:val="a6"/>
        <w:widowControl w:val="0"/>
        <w:numPr>
          <w:ilvl w:val="0"/>
          <w:numId w:val="22"/>
        </w:numPr>
        <w:tabs>
          <w:tab w:val="left" w:pos="1261"/>
        </w:tabs>
        <w:ind w:firstLine="720"/>
        <w:jc w:val="both"/>
        <w:rPr>
          <w:sz w:val="16"/>
          <w:szCs w:val="16"/>
        </w:rPr>
      </w:pPr>
      <w:r w:rsidRPr="00CD24CE">
        <w:rPr>
          <w:rStyle w:val="17"/>
          <w:color w:val="000000"/>
          <w:sz w:val="16"/>
          <w:szCs w:val="16"/>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254DF" w:rsidRPr="00CD24CE" w:rsidRDefault="002254DF" w:rsidP="002254DF">
      <w:pPr>
        <w:pStyle w:val="a6"/>
        <w:widowControl w:val="0"/>
        <w:numPr>
          <w:ilvl w:val="0"/>
          <w:numId w:val="24"/>
        </w:numPr>
        <w:tabs>
          <w:tab w:val="left" w:pos="1006"/>
        </w:tabs>
        <w:ind w:firstLine="720"/>
        <w:jc w:val="both"/>
        <w:rPr>
          <w:sz w:val="16"/>
          <w:szCs w:val="16"/>
        </w:rPr>
      </w:pPr>
      <w:r w:rsidRPr="00CD24CE">
        <w:rPr>
          <w:rStyle w:val="17"/>
          <w:color w:val="000000"/>
          <w:sz w:val="16"/>
          <w:szCs w:val="16"/>
        </w:rPr>
        <w:t>наименование органа или организации, в адрес которых направляется запрос;</w:t>
      </w:r>
    </w:p>
    <w:p w:rsidR="002254DF" w:rsidRPr="00CD24CE" w:rsidRDefault="002254DF" w:rsidP="002254DF">
      <w:pPr>
        <w:pStyle w:val="a6"/>
        <w:widowControl w:val="0"/>
        <w:numPr>
          <w:ilvl w:val="0"/>
          <w:numId w:val="24"/>
        </w:numPr>
        <w:tabs>
          <w:tab w:val="left" w:pos="1016"/>
        </w:tabs>
        <w:ind w:firstLine="720"/>
        <w:jc w:val="both"/>
        <w:rPr>
          <w:sz w:val="16"/>
          <w:szCs w:val="16"/>
        </w:rPr>
      </w:pPr>
      <w:r w:rsidRPr="00CD24CE">
        <w:rPr>
          <w:rStyle w:val="17"/>
          <w:color w:val="000000"/>
          <w:sz w:val="16"/>
          <w:szCs w:val="16"/>
        </w:rPr>
        <w:t>направляемые в запросе сведения;</w:t>
      </w:r>
    </w:p>
    <w:p w:rsidR="002254DF" w:rsidRPr="00CD24CE" w:rsidRDefault="002254DF" w:rsidP="002254DF">
      <w:pPr>
        <w:pStyle w:val="a6"/>
        <w:widowControl w:val="0"/>
        <w:numPr>
          <w:ilvl w:val="0"/>
          <w:numId w:val="24"/>
        </w:numPr>
        <w:tabs>
          <w:tab w:val="left" w:pos="1016"/>
        </w:tabs>
        <w:ind w:firstLine="720"/>
        <w:jc w:val="both"/>
        <w:rPr>
          <w:sz w:val="16"/>
          <w:szCs w:val="16"/>
        </w:rPr>
      </w:pPr>
      <w:r w:rsidRPr="00CD24CE">
        <w:rPr>
          <w:rStyle w:val="17"/>
          <w:color w:val="000000"/>
          <w:sz w:val="16"/>
          <w:szCs w:val="16"/>
        </w:rPr>
        <w:t>запрашиваемые в запросе сведения с указанием их цели использования;</w:t>
      </w:r>
    </w:p>
    <w:p w:rsidR="002254DF" w:rsidRPr="00CD24CE" w:rsidRDefault="002254DF" w:rsidP="002254DF">
      <w:pPr>
        <w:pStyle w:val="a6"/>
        <w:widowControl w:val="0"/>
        <w:numPr>
          <w:ilvl w:val="0"/>
          <w:numId w:val="24"/>
        </w:numPr>
        <w:tabs>
          <w:tab w:val="left" w:pos="1016"/>
        </w:tabs>
        <w:ind w:firstLine="720"/>
        <w:jc w:val="both"/>
        <w:rPr>
          <w:sz w:val="16"/>
          <w:szCs w:val="16"/>
        </w:rPr>
      </w:pPr>
      <w:r w:rsidRPr="00CD24CE">
        <w:rPr>
          <w:rStyle w:val="17"/>
          <w:color w:val="000000"/>
          <w:sz w:val="16"/>
          <w:szCs w:val="16"/>
        </w:rPr>
        <w:t>основание для информационного запроса, срок его направления;</w:t>
      </w:r>
    </w:p>
    <w:p w:rsidR="002254DF" w:rsidRPr="00CD24CE" w:rsidRDefault="002254DF" w:rsidP="002254DF">
      <w:pPr>
        <w:pStyle w:val="a6"/>
        <w:widowControl w:val="0"/>
        <w:numPr>
          <w:ilvl w:val="0"/>
          <w:numId w:val="24"/>
        </w:numPr>
        <w:tabs>
          <w:tab w:val="left" w:pos="1002"/>
        </w:tabs>
        <w:ind w:firstLine="720"/>
        <w:jc w:val="both"/>
        <w:rPr>
          <w:sz w:val="16"/>
          <w:szCs w:val="16"/>
        </w:rPr>
      </w:pPr>
      <w:r w:rsidRPr="00CD24CE">
        <w:rPr>
          <w:rStyle w:val="17"/>
          <w:color w:val="000000"/>
          <w:sz w:val="16"/>
          <w:szCs w:val="16"/>
        </w:rPr>
        <w:t>срок, в течение которого результат запроса должен поступить в ответственное структурное подразделение Администрации.</w:t>
      </w:r>
    </w:p>
    <w:p w:rsidR="002254DF" w:rsidRPr="00CD24CE" w:rsidRDefault="002254DF" w:rsidP="002254DF">
      <w:pPr>
        <w:pStyle w:val="a6"/>
        <w:ind w:firstLine="720"/>
        <w:jc w:val="both"/>
        <w:rPr>
          <w:sz w:val="16"/>
          <w:szCs w:val="16"/>
        </w:rPr>
      </w:pPr>
      <w:r w:rsidRPr="00CD24CE">
        <w:rPr>
          <w:rStyle w:val="17"/>
          <w:color w:val="000000"/>
          <w:sz w:val="16"/>
          <w:szCs w:val="16"/>
        </w:rPr>
        <w:t>Администрация организует между входящими в ее состав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254DF" w:rsidRPr="00CD24CE" w:rsidRDefault="002254DF" w:rsidP="002254DF">
      <w:pPr>
        <w:pStyle w:val="a6"/>
        <w:widowControl w:val="0"/>
        <w:numPr>
          <w:ilvl w:val="0"/>
          <w:numId w:val="22"/>
        </w:numPr>
        <w:tabs>
          <w:tab w:val="left" w:pos="1256"/>
        </w:tabs>
        <w:ind w:firstLine="720"/>
        <w:jc w:val="both"/>
        <w:rPr>
          <w:sz w:val="16"/>
          <w:szCs w:val="16"/>
        </w:rPr>
      </w:pPr>
      <w:r w:rsidRPr="00CD24CE">
        <w:rPr>
          <w:rStyle w:val="17"/>
          <w:color w:val="000000"/>
          <w:sz w:val="16"/>
          <w:szCs w:val="16"/>
        </w:rPr>
        <w:t>В описание административной процедуры приостановления предоставления муниципальной услуги включаются следующие положения:</w:t>
      </w:r>
    </w:p>
    <w:p w:rsidR="002254DF" w:rsidRPr="00CD24CE" w:rsidRDefault="002254DF" w:rsidP="002254DF">
      <w:pPr>
        <w:pStyle w:val="a6"/>
        <w:widowControl w:val="0"/>
        <w:numPr>
          <w:ilvl w:val="0"/>
          <w:numId w:val="34"/>
        </w:numPr>
        <w:tabs>
          <w:tab w:val="left" w:pos="1155"/>
        </w:tabs>
        <w:ind w:firstLine="720"/>
        <w:jc w:val="both"/>
        <w:rPr>
          <w:sz w:val="16"/>
          <w:szCs w:val="16"/>
        </w:rPr>
      </w:pPr>
      <w:r w:rsidRPr="00CD24CE">
        <w:rPr>
          <w:rStyle w:val="17"/>
          <w:color w:val="000000"/>
          <w:sz w:val="16"/>
          <w:szCs w:val="16"/>
        </w:rPr>
        <w:t xml:space="preserve">перечень оснований для приостановления предоставления </w:t>
      </w:r>
      <w:proofErr w:type="gramStart"/>
      <w:r w:rsidRPr="00CD24CE">
        <w:rPr>
          <w:rStyle w:val="17"/>
          <w:color w:val="000000"/>
          <w:sz w:val="16"/>
          <w:szCs w:val="16"/>
        </w:rPr>
        <w:t>муниципальной</w:t>
      </w:r>
      <w:proofErr w:type="gramEnd"/>
    </w:p>
    <w:p w:rsidR="002254DF" w:rsidRPr="00CD24CE" w:rsidRDefault="002254DF" w:rsidP="002254DF">
      <w:pPr>
        <w:pStyle w:val="a6"/>
        <w:tabs>
          <w:tab w:val="left" w:pos="9269"/>
        </w:tabs>
        <w:jc w:val="both"/>
        <w:rPr>
          <w:sz w:val="16"/>
          <w:szCs w:val="16"/>
        </w:rPr>
      </w:pPr>
      <w:r w:rsidRPr="00CD24CE">
        <w:rPr>
          <w:rStyle w:val="17"/>
          <w:color w:val="000000"/>
          <w:sz w:val="16"/>
          <w:szCs w:val="16"/>
        </w:rPr>
        <w:t>услуги, а в случае отсутствия таких оснований - указание</w:t>
      </w:r>
      <w:r w:rsidRPr="00CD24CE">
        <w:rPr>
          <w:rStyle w:val="17"/>
          <w:color w:val="000000"/>
          <w:sz w:val="16"/>
          <w:szCs w:val="16"/>
        </w:rPr>
        <w:tab/>
      </w:r>
      <w:proofErr w:type="gramStart"/>
      <w:r w:rsidRPr="00CD24CE">
        <w:rPr>
          <w:rStyle w:val="17"/>
          <w:color w:val="000000"/>
          <w:sz w:val="16"/>
          <w:szCs w:val="16"/>
        </w:rPr>
        <w:t>на</w:t>
      </w:r>
      <w:proofErr w:type="gramEnd"/>
      <w:r w:rsidRPr="00CD24CE">
        <w:rPr>
          <w:rStyle w:val="17"/>
          <w:color w:val="000000"/>
          <w:sz w:val="16"/>
          <w:szCs w:val="16"/>
        </w:rPr>
        <w:t xml:space="preserve"> </w:t>
      </w:r>
      <w:proofErr w:type="gramStart"/>
      <w:r w:rsidRPr="00CD24CE">
        <w:rPr>
          <w:rStyle w:val="17"/>
          <w:color w:val="000000"/>
          <w:sz w:val="16"/>
          <w:szCs w:val="16"/>
        </w:rPr>
        <w:t>их</w:t>
      </w:r>
      <w:proofErr w:type="gramEnd"/>
    </w:p>
    <w:p w:rsidR="002254DF" w:rsidRPr="00CD24CE" w:rsidRDefault="002254DF" w:rsidP="002254DF">
      <w:pPr>
        <w:pStyle w:val="a6"/>
        <w:jc w:val="both"/>
        <w:rPr>
          <w:sz w:val="16"/>
          <w:szCs w:val="16"/>
        </w:rPr>
      </w:pPr>
      <w:r w:rsidRPr="00CD24CE">
        <w:rPr>
          <w:rStyle w:val="17"/>
          <w:color w:val="000000"/>
          <w:sz w:val="16"/>
          <w:szCs w:val="16"/>
        </w:rPr>
        <w:lastRenderedPageBreak/>
        <w:t>отсутствие;</w:t>
      </w:r>
    </w:p>
    <w:p w:rsidR="002254DF" w:rsidRPr="00CD24CE" w:rsidRDefault="002254DF" w:rsidP="002254DF">
      <w:pPr>
        <w:pStyle w:val="a6"/>
        <w:widowControl w:val="0"/>
        <w:numPr>
          <w:ilvl w:val="0"/>
          <w:numId w:val="34"/>
        </w:numPr>
        <w:tabs>
          <w:tab w:val="left" w:pos="1141"/>
        </w:tabs>
        <w:ind w:firstLine="720"/>
        <w:jc w:val="both"/>
        <w:rPr>
          <w:sz w:val="16"/>
          <w:szCs w:val="16"/>
        </w:rPr>
      </w:pPr>
      <w:r w:rsidRPr="00CD24CE">
        <w:rPr>
          <w:rStyle w:val="17"/>
          <w:color w:val="000000"/>
          <w:sz w:val="16"/>
          <w:szCs w:val="16"/>
        </w:rPr>
        <w:t>состав и содержание осуществляемых при приостановлении предоставления муниципальной услуги административных действий;</w:t>
      </w:r>
    </w:p>
    <w:p w:rsidR="002254DF" w:rsidRPr="00CD24CE" w:rsidRDefault="002254DF" w:rsidP="002254DF">
      <w:pPr>
        <w:pStyle w:val="a6"/>
        <w:widowControl w:val="0"/>
        <w:numPr>
          <w:ilvl w:val="0"/>
          <w:numId w:val="34"/>
        </w:numPr>
        <w:tabs>
          <w:tab w:val="left" w:pos="1146"/>
        </w:tabs>
        <w:ind w:firstLine="720"/>
        <w:jc w:val="both"/>
        <w:rPr>
          <w:sz w:val="16"/>
          <w:szCs w:val="16"/>
        </w:rPr>
      </w:pPr>
      <w:r w:rsidRPr="00CD24CE">
        <w:rPr>
          <w:rStyle w:val="17"/>
          <w:color w:val="000000"/>
          <w:sz w:val="16"/>
          <w:szCs w:val="16"/>
        </w:rPr>
        <w:t>перечень оснований для возобновления предоставления муниципальной услуги.</w:t>
      </w:r>
    </w:p>
    <w:p w:rsidR="002254DF" w:rsidRPr="00CD24CE" w:rsidRDefault="002254DF" w:rsidP="002254DF">
      <w:pPr>
        <w:pStyle w:val="a6"/>
        <w:widowControl w:val="0"/>
        <w:numPr>
          <w:ilvl w:val="0"/>
          <w:numId w:val="22"/>
        </w:numPr>
        <w:tabs>
          <w:tab w:val="left" w:pos="1251"/>
        </w:tabs>
        <w:ind w:firstLine="720"/>
        <w:jc w:val="both"/>
        <w:rPr>
          <w:sz w:val="16"/>
          <w:szCs w:val="16"/>
        </w:rPr>
      </w:pPr>
      <w:r w:rsidRPr="00CD24CE">
        <w:rPr>
          <w:rStyle w:val="17"/>
          <w:color w:val="000000"/>
          <w:sz w:val="16"/>
          <w:szCs w:val="16"/>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254DF" w:rsidRPr="00CD24CE" w:rsidRDefault="002254DF" w:rsidP="002254DF">
      <w:pPr>
        <w:pStyle w:val="a6"/>
        <w:widowControl w:val="0"/>
        <w:numPr>
          <w:ilvl w:val="0"/>
          <w:numId w:val="35"/>
        </w:numPr>
        <w:tabs>
          <w:tab w:val="left" w:pos="1137"/>
          <w:tab w:val="left" w:pos="2462"/>
        </w:tabs>
        <w:ind w:firstLine="720"/>
        <w:jc w:val="both"/>
        <w:rPr>
          <w:sz w:val="16"/>
          <w:szCs w:val="16"/>
        </w:rPr>
      </w:pPr>
      <w:proofErr w:type="gramStart"/>
      <w:r w:rsidRPr="00CD24CE">
        <w:rPr>
          <w:rStyle w:val="17"/>
          <w:color w:val="000000"/>
          <w:sz w:val="16"/>
          <w:szCs w:val="16"/>
        </w:rPr>
        <w:t>критерии</w:t>
      </w:r>
      <w:r w:rsidRPr="00CD24CE">
        <w:rPr>
          <w:rStyle w:val="17"/>
          <w:color w:val="000000"/>
          <w:sz w:val="16"/>
          <w:szCs w:val="16"/>
        </w:rPr>
        <w:tab/>
        <w:t>принятия решения о предоставлении (об отказе</w:t>
      </w:r>
      <w:proofErr w:type="gramEnd"/>
    </w:p>
    <w:p w:rsidR="002254DF" w:rsidRPr="00CD24CE" w:rsidRDefault="002254DF" w:rsidP="002254DF">
      <w:pPr>
        <w:pStyle w:val="a6"/>
        <w:jc w:val="both"/>
        <w:rPr>
          <w:sz w:val="16"/>
          <w:szCs w:val="16"/>
        </w:rPr>
      </w:pPr>
      <w:r w:rsidRPr="00CD24CE">
        <w:rPr>
          <w:rStyle w:val="17"/>
          <w:color w:val="000000"/>
          <w:sz w:val="16"/>
          <w:szCs w:val="16"/>
        </w:rPr>
        <w:t>в предоставлении) муниципальной услуги;</w:t>
      </w:r>
    </w:p>
    <w:p w:rsidR="002254DF" w:rsidRPr="00CD24CE" w:rsidRDefault="002254DF" w:rsidP="002254DF">
      <w:pPr>
        <w:pStyle w:val="a6"/>
        <w:widowControl w:val="0"/>
        <w:numPr>
          <w:ilvl w:val="0"/>
          <w:numId w:val="35"/>
        </w:numPr>
        <w:tabs>
          <w:tab w:val="left" w:pos="1123"/>
        </w:tabs>
        <w:ind w:firstLine="720"/>
        <w:jc w:val="both"/>
        <w:rPr>
          <w:sz w:val="16"/>
          <w:szCs w:val="16"/>
        </w:rPr>
      </w:pPr>
      <w:r w:rsidRPr="00CD24CE">
        <w:rPr>
          <w:rStyle w:val="17"/>
          <w:color w:val="000000"/>
          <w:sz w:val="16"/>
          <w:szCs w:val="16"/>
        </w:rPr>
        <w:t xml:space="preserve">срок принятия решения о предоставлении (об отказе в предоставлении) муниципальной услуги, исчисляемый </w:t>
      </w:r>
      <w:proofErr w:type="gramStart"/>
      <w:r w:rsidRPr="00CD24CE">
        <w:rPr>
          <w:rStyle w:val="17"/>
          <w:color w:val="000000"/>
          <w:sz w:val="16"/>
          <w:szCs w:val="16"/>
        </w:rPr>
        <w:t>с даты получения</w:t>
      </w:r>
      <w:proofErr w:type="gramEnd"/>
      <w:r w:rsidRPr="00CD24CE">
        <w:rPr>
          <w:rStyle w:val="17"/>
          <w:color w:val="000000"/>
          <w:sz w:val="16"/>
          <w:szCs w:val="16"/>
        </w:rPr>
        <w:t xml:space="preserve"> Администрацией, всех сведений, необходимых для принятия решения.</w:t>
      </w:r>
    </w:p>
    <w:p w:rsidR="002254DF" w:rsidRPr="00CD24CE" w:rsidRDefault="002254DF" w:rsidP="002254DF">
      <w:pPr>
        <w:pStyle w:val="a6"/>
        <w:widowControl w:val="0"/>
        <w:numPr>
          <w:ilvl w:val="0"/>
          <w:numId w:val="22"/>
        </w:numPr>
        <w:tabs>
          <w:tab w:val="left" w:pos="1238"/>
        </w:tabs>
        <w:ind w:firstLine="720"/>
        <w:jc w:val="both"/>
        <w:rPr>
          <w:sz w:val="16"/>
          <w:szCs w:val="16"/>
        </w:rPr>
      </w:pPr>
      <w:r w:rsidRPr="00CD24CE">
        <w:rPr>
          <w:rStyle w:val="17"/>
          <w:color w:val="000000"/>
          <w:sz w:val="16"/>
          <w:szCs w:val="16"/>
        </w:rPr>
        <w:t>В описание административной процедуры предоставления результата муниципальной услуги включаются следующие положения:</w:t>
      </w:r>
    </w:p>
    <w:p w:rsidR="002254DF" w:rsidRPr="00CD24CE" w:rsidRDefault="002254DF" w:rsidP="002254DF">
      <w:pPr>
        <w:pStyle w:val="a6"/>
        <w:widowControl w:val="0"/>
        <w:numPr>
          <w:ilvl w:val="0"/>
          <w:numId w:val="36"/>
        </w:numPr>
        <w:tabs>
          <w:tab w:val="left" w:pos="1137"/>
        </w:tabs>
        <w:ind w:firstLine="720"/>
        <w:jc w:val="both"/>
        <w:rPr>
          <w:sz w:val="16"/>
          <w:szCs w:val="16"/>
        </w:rPr>
      </w:pPr>
      <w:r w:rsidRPr="00CD24CE">
        <w:rPr>
          <w:rStyle w:val="17"/>
          <w:color w:val="000000"/>
          <w:sz w:val="16"/>
          <w:szCs w:val="16"/>
        </w:rPr>
        <w:t>способы предоставления результата муниципальной услуги;</w:t>
      </w:r>
    </w:p>
    <w:p w:rsidR="002254DF" w:rsidRPr="00CD24CE" w:rsidRDefault="002254DF" w:rsidP="002254DF">
      <w:pPr>
        <w:pStyle w:val="a6"/>
        <w:widowControl w:val="0"/>
        <w:numPr>
          <w:ilvl w:val="0"/>
          <w:numId w:val="36"/>
        </w:numPr>
        <w:tabs>
          <w:tab w:val="left" w:pos="1123"/>
        </w:tabs>
        <w:ind w:firstLine="720"/>
        <w:jc w:val="both"/>
        <w:rPr>
          <w:sz w:val="16"/>
          <w:szCs w:val="16"/>
        </w:rPr>
      </w:pPr>
      <w:r w:rsidRPr="00CD24CE">
        <w:rPr>
          <w:rStyle w:val="17"/>
          <w:color w:val="000000"/>
          <w:sz w:val="16"/>
          <w:szCs w:val="16"/>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254DF" w:rsidRPr="00CD24CE" w:rsidRDefault="002254DF" w:rsidP="002254DF">
      <w:pPr>
        <w:pStyle w:val="a6"/>
        <w:widowControl w:val="0"/>
        <w:numPr>
          <w:ilvl w:val="0"/>
          <w:numId w:val="22"/>
        </w:numPr>
        <w:tabs>
          <w:tab w:val="left" w:pos="1233"/>
        </w:tabs>
        <w:ind w:firstLine="720"/>
        <w:jc w:val="both"/>
        <w:rPr>
          <w:sz w:val="16"/>
          <w:szCs w:val="16"/>
        </w:rPr>
      </w:pPr>
      <w:r w:rsidRPr="00CD24CE">
        <w:rPr>
          <w:rStyle w:val="17"/>
          <w:color w:val="000000"/>
          <w:sz w:val="16"/>
          <w:szCs w:val="16"/>
        </w:rPr>
        <w:t>В описание административной процедуры получения дополнительных сведений от заявителя включаются следующие положения:</w:t>
      </w:r>
    </w:p>
    <w:p w:rsidR="002254DF" w:rsidRPr="00CD24CE" w:rsidRDefault="002254DF" w:rsidP="002254DF">
      <w:pPr>
        <w:pStyle w:val="a6"/>
        <w:widowControl w:val="0"/>
        <w:numPr>
          <w:ilvl w:val="0"/>
          <w:numId w:val="37"/>
        </w:numPr>
        <w:tabs>
          <w:tab w:val="left" w:pos="1123"/>
        </w:tabs>
        <w:ind w:firstLine="720"/>
        <w:jc w:val="both"/>
        <w:rPr>
          <w:sz w:val="16"/>
          <w:szCs w:val="16"/>
        </w:rPr>
      </w:pPr>
      <w:r w:rsidRPr="00CD24CE">
        <w:rPr>
          <w:rStyle w:val="17"/>
          <w:color w:val="000000"/>
          <w:sz w:val="16"/>
          <w:szCs w:val="16"/>
        </w:rPr>
        <w:t>основания для получения от заявителя дополнительных документов и (или) информации в процессе предоставления муниципальной услуги;</w:t>
      </w:r>
    </w:p>
    <w:p w:rsidR="002254DF" w:rsidRPr="00CD24CE" w:rsidRDefault="002254DF" w:rsidP="002254DF">
      <w:pPr>
        <w:pStyle w:val="a6"/>
        <w:widowControl w:val="0"/>
        <w:numPr>
          <w:ilvl w:val="0"/>
          <w:numId w:val="37"/>
        </w:numPr>
        <w:tabs>
          <w:tab w:val="left" w:pos="1137"/>
        </w:tabs>
        <w:ind w:firstLine="720"/>
        <w:jc w:val="both"/>
        <w:rPr>
          <w:sz w:val="16"/>
          <w:szCs w:val="16"/>
        </w:rPr>
      </w:pPr>
      <w:r w:rsidRPr="00CD24CE">
        <w:rPr>
          <w:rStyle w:val="17"/>
          <w:color w:val="000000"/>
          <w:sz w:val="16"/>
          <w:szCs w:val="16"/>
        </w:rPr>
        <w:t>срок, необходимый для получения таких документов и (или) информации;</w:t>
      </w:r>
    </w:p>
    <w:p w:rsidR="002254DF" w:rsidRPr="00CD24CE" w:rsidRDefault="002254DF" w:rsidP="002254DF">
      <w:pPr>
        <w:pStyle w:val="a6"/>
        <w:widowControl w:val="0"/>
        <w:numPr>
          <w:ilvl w:val="0"/>
          <w:numId w:val="37"/>
        </w:numPr>
        <w:tabs>
          <w:tab w:val="left" w:pos="1123"/>
        </w:tabs>
        <w:ind w:firstLine="720"/>
        <w:jc w:val="both"/>
        <w:rPr>
          <w:sz w:val="16"/>
          <w:szCs w:val="16"/>
        </w:rPr>
      </w:pPr>
      <w:r w:rsidRPr="00CD24CE">
        <w:rPr>
          <w:rStyle w:val="17"/>
          <w:color w:val="000000"/>
          <w:sz w:val="16"/>
          <w:szCs w:val="16"/>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254DF" w:rsidRPr="00CD24CE" w:rsidRDefault="002254DF" w:rsidP="002254DF">
      <w:pPr>
        <w:pStyle w:val="a6"/>
        <w:widowControl w:val="0"/>
        <w:numPr>
          <w:ilvl w:val="0"/>
          <w:numId w:val="37"/>
        </w:numPr>
        <w:tabs>
          <w:tab w:val="left" w:pos="1118"/>
        </w:tabs>
        <w:ind w:firstLine="720"/>
        <w:jc w:val="both"/>
        <w:rPr>
          <w:sz w:val="16"/>
          <w:szCs w:val="16"/>
        </w:rPr>
      </w:pPr>
      <w:r w:rsidRPr="00CD24CE">
        <w:rPr>
          <w:rStyle w:val="17"/>
          <w:color w:val="000000"/>
          <w:sz w:val="16"/>
          <w:szCs w:val="16"/>
        </w:rPr>
        <w:t>перечень органов, участвующих в административной процедуре, в случае, если они известны (при необходимости).</w:t>
      </w:r>
    </w:p>
    <w:p w:rsidR="002254DF" w:rsidRPr="00CD24CE" w:rsidRDefault="002254DF" w:rsidP="002254DF">
      <w:pPr>
        <w:pStyle w:val="a6"/>
        <w:widowControl w:val="0"/>
        <w:numPr>
          <w:ilvl w:val="0"/>
          <w:numId w:val="22"/>
        </w:numPr>
        <w:tabs>
          <w:tab w:val="left" w:pos="1238"/>
        </w:tabs>
        <w:ind w:firstLine="720"/>
        <w:jc w:val="both"/>
        <w:rPr>
          <w:sz w:val="16"/>
          <w:szCs w:val="16"/>
        </w:rPr>
      </w:pPr>
      <w:r w:rsidRPr="00CD24CE">
        <w:rPr>
          <w:rStyle w:val="17"/>
          <w:color w:val="000000"/>
          <w:sz w:val="16"/>
          <w:szCs w:val="16"/>
        </w:rPr>
        <w:t>В случае если вариант предоставления муниципальной услуги предполагает предоставление муниципальной услуги в упреждающем (</w:t>
      </w:r>
      <w:proofErr w:type="spellStart"/>
      <w:r w:rsidRPr="00CD24CE">
        <w:rPr>
          <w:rStyle w:val="17"/>
          <w:color w:val="000000"/>
          <w:sz w:val="16"/>
          <w:szCs w:val="16"/>
        </w:rPr>
        <w:t>проактивном</w:t>
      </w:r>
      <w:proofErr w:type="spellEnd"/>
      <w:r w:rsidRPr="00CD24CE">
        <w:rPr>
          <w:rStyle w:val="17"/>
          <w:color w:val="000000"/>
          <w:sz w:val="16"/>
          <w:szCs w:val="16"/>
        </w:rPr>
        <w:t>) режиме, в состав подраздела, содержащего описание варианта предоставления муниципальной услуги, включаются следующие положения:</w:t>
      </w:r>
    </w:p>
    <w:p w:rsidR="002254DF" w:rsidRPr="00CD24CE" w:rsidRDefault="002254DF" w:rsidP="002254DF">
      <w:pPr>
        <w:pStyle w:val="a6"/>
        <w:widowControl w:val="0"/>
        <w:numPr>
          <w:ilvl w:val="0"/>
          <w:numId w:val="38"/>
        </w:numPr>
        <w:tabs>
          <w:tab w:val="left" w:pos="1127"/>
        </w:tabs>
        <w:ind w:firstLine="720"/>
        <w:jc w:val="both"/>
        <w:rPr>
          <w:sz w:val="16"/>
          <w:szCs w:val="16"/>
        </w:rPr>
      </w:pPr>
      <w:bookmarkStart w:id="10" w:name="bookmark10"/>
      <w:r w:rsidRPr="00CD24CE">
        <w:rPr>
          <w:rStyle w:val="17"/>
          <w:color w:val="000000"/>
          <w:sz w:val="16"/>
          <w:szCs w:val="16"/>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CD24CE">
        <w:rPr>
          <w:rStyle w:val="17"/>
          <w:color w:val="000000"/>
          <w:sz w:val="16"/>
          <w:szCs w:val="16"/>
        </w:rPr>
        <w:t>проактивном</w:t>
      </w:r>
      <w:proofErr w:type="spellEnd"/>
      <w:r w:rsidRPr="00CD24CE">
        <w:rPr>
          <w:rStyle w:val="17"/>
          <w:color w:val="000000"/>
          <w:sz w:val="16"/>
          <w:szCs w:val="16"/>
        </w:rPr>
        <w:t>)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пунктом 1 части 1 статьи 7.3 Федерального закона «Об организации предоставления государственных и муниципальных услуг»;</w:t>
      </w:r>
      <w:bookmarkEnd w:id="10"/>
    </w:p>
    <w:p w:rsidR="002254DF" w:rsidRPr="00CD24CE" w:rsidRDefault="002254DF" w:rsidP="002254DF">
      <w:pPr>
        <w:pStyle w:val="a6"/>
        <w:widowControl w:val="0"/>
        <w:numPr>
          <w:ilvl w:val="0"/>
          <w:numId w:val="38"/>
        </w:numPr>
        <w:tabs>
          <w:tab w:val="left" w:pos="1127"/>
        </w:tabs>
        <w:ind w:firstLine="720"/>
        <w:jc w:val="both"/>
        <w:rPr>
          <w:sz w:val="16"/>
          <w:szCs w:val="16"/>
        </w:rPr>
      </w:pPr>
      <w:r w:rsidRPr="00CD24CE">
        <w:rPr>
          <w:rStyle w:val="17"/>
          <w:color w:val="000000"/>
          <w:sz w:val="16"/>
          <w:szCs w:val="16"/>
        </w:rPr>
        <w:t>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w:t>
      </w:r>
      <w:proofErr w:type="spellStart"/>
      <w:r w:rsidRPr="00CD24CE">
        <w:rPr>
          <w:rStyle w:val="17"/>
          <w:color w:val="000000"/>
          <w:sz w:val="16"/>
          <w:szCs w:val="16"/>
        </w:rPr>
        <w:t>проактивном</w:t>
      </w:r>
      <w:proofErr w:type="spellEnd"/>
      <w:r w:rsidRPr="00CD24CE">
        <w:rPr>
          <w:rStyle w:val="17"/>
          <w:color w:val="000000"/>
          <w:sz w:val="16"/>
          <w:szCs w:val="16"/>
        </w:rPr>
        <w:t>) режиме;</w:t>
      </w:r>
    </w:p>
    <w:p w:rsidR="002254DF" w:rsidRPr="00CD24CE" w:rsidRDefault="002254DF" w:rsidP="002254DF">
      <w:pPr>
        <w:pStyle w:val="a6"/>
        <w:widowControl w:val="0"/>
        <w:numPr>
          <w:ilvl w:val="0"/>
          <w:numId w:val="38"/>
        </w:numPr>
        <w:tabs>
          <w:tab w:val="left" w:pos="1123"/>
        </w:tabs>
        <w:ind w:firstLine="720"/>
        <w:jc w:val="both"/>
        <w:rPr>
          <w:sz w:val="16"/>
          <w:szCs w:val="16"/>
        </w:rPr>
      </w:pPr>
      <w:r w:rsidRPr="00CD24CE">
        <w:rPr>
          <w:rStyle w:val="17"/>
          <w:color w:val="000000"/>
          <w:sz w:val="16"/>
          <w:szCs w:val="16"/>
        </w:rPr>
        <w:t xml:space="preserve">наименование информационной системы, из которой должны поступить сведения, указанные в </w:t>
      </w:r>
      <w:hyperlink w:anchor="bookmark10" w:tooltip="Current Document" w:history="1">
        <w:r w:rsidRPr="00CD24CE">
          <w:rPr>
            <w:rStyle w:val="17"/>
            <w:color w:val="000000"/>
            <w:sz w:val="16"/>
            <w:szCs w:val="16"/>
          </w:rPr>
          <w:t>подпункте 2</w:t>
        </w:r>
      </w:hyperlink>
      <w:r w:rsidRPr="00CD24CE">
        <w:rPr>
          <w:rStyle w:val="17"/>
          <w:color w:val="000000"/>
          <w:sz w:val="16"/>
          <w:szCs w:val="16"/>
        </w:rPr>
        <w:t xml:space="preserve"> настоящего пункта, а также информационной системы, используемой для предоставления муниципальных услуг, в которую должны поступить данные сведения;</w:t>
      </w:r>
    </w:p>
    <w:p w:rsidR="002254DF" w:rsidRPr="00CD24CE" w:rsidRDefault="002254DF" w:rsidP="002254DF">
      <w:pPr>
        <w:pStyle w:val="a6"/>
        <w:widowControl w:val="0"/>
        <w:numPr>
          <w:ilvl w:val="0"/>
          <w:numId w:val="38"/>
        </w:numPr>
        <w:tabs>
          <w:tab w:val="left" w:pos="1123"/>
        </w:tabs>
        <w:ind w:firstLine="720"/>
        <w:jc w:val="both"/>
        <w:rPr>
          <w:sz w:val="16"/>
          <w:szCs w:val="16"/>
        </w:rPr>
      </w:pPr>
      <w:r w:rsidRPr="00CD24CE">
        <w:rPr>
          <w:rStyle w:val="17"/>
          <w:color w:val="000000"/>
          <w:sz w:val="16"/>
          <w:szCs w:val="16"/>
        </w:rPr>
        <w:t xml:space="preserve">состав, последовательность и сроки выполнения административных процедур, осуществляемых ответственным структурным подразделением, после поступления в информационную систему, используемую для предоставления муниципальных услуг, сведений, указанных в </w:t>
      </w:r>
      <w:hyperlink w:anchor="bookmark10" w:tooltip="Current Document" w:history="1">
        <w:r w:rsidRPr="00CD24CE">
          <w:rPr>
            <w:rStyle w:val="17"/>
            <w:color w:val="000000"/>
            <w:sz w:val="16"/>
            <w:szCs w:val="16"/>
          </w:rPr>
          <w:t>подпункте 2</w:t>
        </w:r>
      </w:hyperlink>
      <w:r w:rsidRPr="00CD24CE">
        <w:rPr>
          <w:rStyle w:val="17"/>
          <w:color w:val="000000"/>
          <w:sz w:val="16"/>
          <w:szCs w:val="16"/>
        </w:rPr>
        <w:t xml:space="preserve"> настоящего пункта.</w:t>
      </w:r>
    </w:p>
    <w:p w:rsidR="002254DF" w:rsidRPr="00CD24CE" w:rsidRDefault="002254DF" w:rsidP="002254DF">
      <w:pPr>
        <w:pStyle w:val="a6"/>
        <w:widowControl w:val="0"/>
        <w:numPr>
          <w:ilvl w:val="0"/>
          <w:numId w:val="22"/>
        </w:numPr>
        <w:tabs>
          <w:tab w:val="left" w:pos="1243"/>
        </w:tabs>
        <w:ind w:firstLine="720"/>
        <w:jc w:val="both"/>
        <w:rPr>
          <w:sz w:val="16"/>
          <w:szCs w:val="16"/>
        </w:rPr>
      </w:pPr>
      <w:r w:rsidRPr="00CD24CE">
        <w:rPr>
          <w:rStyle w:val="17"/>
          <w:color w:val="000000"/>
          <w:sz w:val="16"/>
          <w:szCs w:val="16"/>
        </w:rPr>
        <w:lastRenderedPageBreak/>
        <w:t xml:space="preserve">Раздел «Формы </w:t>
      </w:r>
      <w:proofErr w:type="gramStart"/>
      <w:r w:rsidRPr="00CD24CE">
        <w:rPr>
          <w:rStyle w:val="17"/>
          <w:color w:val="000000"/>
          <w:sz w:val="16"/>
          <w:szCs w:val="16"/>
        </w:rPr>
        <w:t>контроля за</w:t>
      </w:r>
      <w:proofErr w:type="gramEnd"/>
      <w:r w:rsidRPr="00CD24CE">
        <w:rPr>
          <w:rStyle w:val="17"/>
          <w:color w:val="000000"/>
          <w:sz w:val="16"/>
          <w:szCs w:val="16"/>
        </w:rPr>
        <w:t xml:space="preserve"> исполнением административного регламента» состоит из следующих подразделов:</w:t>
      </w:r>
    </w:p>
    <w:p w:rsidR="002254DF" w:rsidRPr="00CD24CE" w:rsidRDefault="002254DF" w:rsidP="002254DF">
      <w:pPr>
        <w:pStyle w:val="a6"/>
        <w:ind w:firstLine="720"/>
        <w:jc w:val="both"/>
        <w:rPr>
          <w:sz w:val="16"/>
          <w:szCs w:val="16"/>
        </w:rPr>
      </w:pPr>
      <w:r w:rsidRPr="00CD24CE">
        <w:rPr>
          <w:rStyle w:val="17"/>
          <w:color w:val="000000"/>
          <w:sz w:val="16"/>
          <w:szCs w:val="16"/>
        </w:rPr>
        <w:t xml:space="preserve">1) порядок осуществления текущего </w:t>
      </w:r>
      <w:proofErr w:type="gramStart"/>
      <w:r w:rsidRPr="00CD24CE">
        <w:rPr>
          <w:rStyle w:val="17"/>
          <w:color w:val="000000"/>
          <w:sz w:val="16"/>
          <w:szCs w:val="16"/>
        </w:rPr>
        <w:t>контроля за</w:t>
      </w:r>
      <w:proofErr w:type="gramEnd"/>
      <w:r w:rsidRPr="00CD24CE">
        <w:rPr>
          <w:rStyle w:val="17"/>
          <w:color w:val="000000"/>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54DF" w:rsidRPr="00CD24CE" w:rsidRDefault="002254DF" w:rsidP="002254DF">
      <w:pPr>
        <w:pStyle w:val="a6"/>
        <w:ind w:firstLine="720"/>
        <w:jc w:val="both"/>
        <w:rPr>
          <w:sz w:val="16"/>
          <w:szCs w:val="16"/>
        </w:rPr>
      </w:pPr>
      <w:r w:rsidRPr="00CD24CE">
        <w:rPr>
          <w:rStyle w:val="17"/>
          <w:color w:val="000000"/>
          <w:sz w:val="16"/>
          <w:szCs w:val="16"/>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24CE">
        <w:rPr>
          <w:rStyle w:val="17"/>
          <w:color w:val="000000"/>
          <w:sz w:val="16"/>
          <w:szCs w:val="16"/>
        </w:rPr>
        <w:t>контроля за</w:t>
      </w:r>
      <w:proofErr w:type="gramEnd"/>
      <w:r w:rsidRPr="00CD24CE">
        <w:rPr>
          <w:rStyle w:val="17"/>
          <w:color w:val="000000"/>
          <w:sz w:val="16"/>
          <w:szCs w:val="16"/>
        </w:rPr>
        <w:t xml:space="preserve"> полнотой и качеством предоставления муниципальной услуги;</w:t>
      </w:r>
    </w:p>
    <w:p w:rsidR="002254DF" w:rsidRPr="00CD24CE" w:rsidRDefault="002254DF" w:rsidP="002254DF">
      <w:pPr>
        <w:pStyle w:val="a6"/>
        <w:widowControl w:val="0"/>
        <w:numPr>
          <w:ilvl w:val="0"/>
          <w:numId w:val="36"/>
        </w:numPr>
        <w:tabs>
          <w:tab w:val="left" w:pos="1093"/>
        </w:tabs>
        <w:ind w:firstLine="720"/>
        <w:jc w:val="both"/>
        <w:rPr>
          <w:sz w:val="16"/>
          <w:szCs w:val="16"/>
        </w:rPr>
      </w:pPr>
      <w:r w:rsidRPr="00CD24CE">
        <w:rPr>
          <w:rStyle w:val="17"/>
          <w:color w:val="000000"/>
          <w:sz w:val="16"/>
          <w:szCs w:val="16"/>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254DF" w:rsidRPr="00CD24CE" w:rsidRDefault="002254DF" w:rsidP="002254DF">
      <w:pPr>
        <w:pStyle w:val="a6"/>
        <w:widowControl w:val="0"/>
        <w:numPr>
          <w:ilvl w:val="0"/>
          <w:numId w:val="36"/>
        </w:numPr>
        <w:tabs>
          <w:tab w:val="left" w:pos="1093"/>
        </w:tabs>
        <w:ind w:firstLine="720"/>
        <w:jc w:val="both"/>
        <w:rPr>
          <w:sz w:val="16"/>
          <w:szCs w:val="16"/>
        </w:rPr>
      </w:pPr>
      <w:r w:rsidRPr="00CD24CE">
        <w:rPr>
          <w:rStyle w:val="17"/>
          <w:color w:val="000000"/>
          <w:sz w:val="16"/>
          <w:szCs w:val="16"/>
        </w:rPr>
        <w:t xml:space="preserve">положения, характеризующие требования к порядку и формам </w:t>
      </w:r>
      <w:proofErr w:type="gramStart"/>
      <w:r w:rsidRPr="00CD24CE">
        <w:rPr>
          <w:rStyle w:val="17"/>
          <w:color w:val="000000"/>
          <w:sz w:val="16"/>
          <w:szCs w:val="16"/>
        </w:rPr>
        <w:t>контроля за</w:t>
      </w:r>
      <w:proofErr w:type="gramEnd"/>
      <w:r w:rsidRPr="00CD24CE">
        <w:rPr>
          <w:rStyle w:val="17"/>
          <w:color w:val="000000"/>
          <w:sz w:val="16"/>
          <w:szCs w:val="16"/>
        </w:rPr>
        <w:t xml:space="preserve"> предоставлением муниципальной услуги, в том числе со стороны граждан, их объединений и организаций.</w:t>
      </w:r>
    </w:p>
    <w:p w:rsidR="002254DF" w:rsidRPr="00CD24CE" w:rsidRDefault="002254DF" w:rsidP="002254DF">
      <w:pPr>
        <w:pStyle w:val="a6"/>
        <w:widowControl w:val="0"/>
        <w:numPr>
          <w:ilvl w:val="0"/>
          <w:numId w:val="22"/>
        </w:numPr>
        <w:tabs>
          <w:tab w:val="left" w:pos="1201"/>
        </w:tabs>
        <w:spacing w:after="300"/>
        <w:ind w:firstLine="720"/>
        <w:jc w:val="both"/>
        <w:rPr>
          <w:sz w:val="16"/>
          <w:szCs w:val="16"/>
        </w:rPr>
      </w:pPr>
      <w:proofErr w:type="gramStart"/>
      <w:r w:rsidRPr="00CD24CE">
        <w:rPr>
          <w:rStyle w:val="17"/>
          <w:color w:val="000000"/>
          <w:sz w:val="16"/>
          <w:szCs w:val="16"/>
        </w:rPr>
        <w:t>Раздел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2254DF" w:rsidRPr="00CD24CE" w:rsidRDefault="002254DF" w:rsidP="002254DF">
      <w:pPr>
        <w:pStyle w:val="a6"/>
        <w:spacing w:after="300"/>
        <w:jc w:val="center"/>
        <w:rPr>
          <w:sz w:val="16"/>
          <w:szCs w:val="16"/>
        </w:rPr>
      </w:pPr>
      <w:r w:rsidRPr="00CD24CE">
        <w:rPr>
          <w:rStyle w:val="17"/>
          <w:color w:val="000000"/>
          <w:sz w:val="16"/>
          <w:szCs w:val="16"/>
          <w:lang w:val="en-US" w:eastAsia="en-US"/>
        </w:rPr>
        <w:t>III</w:t>
      </w:r>
      <w:r w:rsidRPr="00CD24CE">
        <w:rPr>
          <w:rStyle w:val="17"/>
          <w:color w:val="000000"/>
          <w:sz w:val="16"/>
          <w:szCs w:val="16"/>
          <w:lang w:eastAsia="en-US"/>
        </w:rPr>
        <w:t xml:space="preserve">. </w:t>
      </w:r>
      <w:r w:rsidRPr="00CD24CE">
        <w:rPr>
          <w:rStyle w:val="17"/>
          <w:color w:val="000000"/>
          <w:sz w:val="16"/>
          <w:szCs w:val="16"/>
        </w:rPr>
        <w:t>Порядок согласования и утверждения, а также</w:t>
      </w:r>
      <w:r w:rsidRPr="00CD24CE">
        <w:rPr>
          <w:rStyle w:val="17"/>
          <w:color w:val="000000"/>
          <w:sz w:val="16"/>
          <w:szCs w:val="16"/>
        </w:rPr>
        <w:br/>
        <w:t>особенности проведения экспертизы, независимой экспертизы</w:t>
      </w:r>
      <w:r w:rsidRPr="00CD24CE">
        <w:rPr>
          <w:rStyle w:val="17"/>
          <w:color w:val="000000"/>
          <w:sz w:val="16"/>
          <w:szCs w:val="16"/>
        </w:rPr>
        <w:br/>
        <w:t>проектов административных регламентов</w:t>
      </w:r>
    </w:p>
    <w:p w:rsidR="002254DF" w:rsidRPr="00CD24CE" w:rsidRDefault="002254DF" w:rsidP="002254DF">
      <w:pPr>
        <w:pStyle w:val="a6"/>
        <w:widowControl w:val="0"/>
        <w:numPr>
          <w:ilvl w:val="0"/>
          <w:numId w:val="22"/>
        </w:numPr>
        <w:tabs>
          <w:tab w:val="left" w:pos="1201"/>
        </w:tabs>
        <w:ind w:firstLine="720"/>
        <w:jc w:val="both"/>
        <w:rPr>
          <w:sz w:val="16"/>
          <w:szCs w:val="16"/>
        </w:rPr>
      </w:pPr>
      <w:r w:rsidRPr="00CD24CE">
        <w:rPr>
          <w:rStyle w:val="17"/>
          <w:color w:val="000000"/>
          <w:sz w:val="16"/>
          <w:szCs w:val="16"/>
        </w:rPr>
        <w:t>Проект административного регламента формируется Администрацией в машиночитаемом формате в электронном виде в реестре услуг.</w:t>
      </w:r>
    </w:p>
    <w:p w:rsidR="002254DF" w:rsidRPr="00CD24CE" w:rsidRDefault="002254DF" w:rsidP="002254DF">
      <w:pPr>
        <w:pStyle w:val="a6"/>
        <w:widowControl w:val="0"/>
        <w:numPr>
          <w:ilvl w:val="0"/>
          <w:numId w:val="22"/>
        </w:numPr>
        <w:tabs>
          <w:tab w:val="left" w:pos="1201"/>
        </w:tabs>
        <w:ind w:firstLine="720"/>
        <w:jc w:val="both"/>
        <w:rPr>
          <w:sz w:val="16"/>
          <w:szCs w:val="16"/>
        </w:rPr>
      </w:pPr>
      <w:r w:rsidRPr="00CD24CE">
        <w:rPr>
          <w:rStyle w:val="17"/>
          <w:color w:val="000000"/>
          <w:sz w:val="16"/>
          <w:szCs w:val="16"/>
        </w:rPr>
        <w:t>В случае если предоставление муниципальной услуги предполагает участие иных органов власти, проект административного регламента подлежит согласованию с указанными органами власти.</w:t>
      </w:r>
    </w:p>
    <w:p w:rsidR="002254DF" w:rsidRPr="00CD24CE" w:rsidRDefault="002254DF" w:rsidP="002254DF">
      <w:pPr>
        <w:pStyle w:val="a6"/>
        <w:widowControl w:val="0"/>
        <w:numPr>
          <w:ilvl w:val="0"/>
          <w:numId w:val="22"/>
        </w:numPr>
        <w:tabs>
          <w:tab w:val="left" w:pos="1282"/>
        </w:tabs>
        <w:ind w:firstLine="720"/>
        <w:jc w:val="both"/>
        <w:rPr>
          <w:sz w:val="16"/>
          <w:szCs w:val="16"/>
        </w:rPr>
      </w:pPr>
      <w:r w:rsidRPr="00CD24CE">
        <w:rPr>
          <w:rStyle w:val="17"/>
          <w:color w:val="000000"/>
          <w:sz w:val="16"/>
          <w:szCs w:val="16"/>
        </w:rPr>
        <w:t>Результатом рассмотрения проекта административного регламента заинтересованными органами, участвующими в согласовании, является принятие такими органами решения о согласовании или несогласовании проекта административного регламента.</w:t>
      </w:r>
    </w:p>
    <w:p w:rsidR="002254DF" w:rsidRPr="00CD24CE" w:rsidRDefault="002254DF" w:rsidP="002254DF">
      <w:pPr>
        <w:pStyle w:val="a6"/>
        <w:ind w:firstLine="720"/>
        <w:jc w:val="both"/>
        <w:rPr>
          <w:sz w:val="16"/>
          <w:szCs w:val="16"/>
        </w:rPr>
      </w:pPr>
      <w:r w:rsidRPr="00CD24CE">
        <w:rPr>
          <w:rStyle w:val="17"/>
          <w:color w:val="000000"/>
          <w:sz w:val="16"/>
          <w:szCs w:val="16"/>
        </w:rPr>
        <w:t>При принятии решения о согласовании проекта административного регламента заинтересованные органы, участвующие в согласовании, проставляют отметки о согласовании проекта в листе согласования.</w:t>
      </w:r>
    </w:p>
    <w:p w:rsidR="002254DF" w:rsidRPr="00CD24CE" w:rsidRDefault="002254DF" w:rsidP="002254DF">
      <w:pPr>
        <w:pStyle w:val="a6"/>
        <w:ind w:firstLine="720"/>
        <w:jc w:val="both"/>
        <w:rPr>
          <w:sz w:val="16"/>
          <w:szCs w:val="16"/>
        </w:rPr>
      </w:pPr>
      <w:r w:rsidRPr="00CD24CE">
        <w:rPr>
          <w:rStyle w:val="17"/>
          <w:color w:val="000000"/>
          <w:sz w:val="16"/>
          <w:szCs w:val="16"/>
        </w:rPr>
        <w:t>При принятии решения о несогласовании проекта административного регламента заинтересованные органы, участвующие в согласовании, вносят имеющиеся замечания в проект протокола разногласий, формируемый в реестре услуг и являющийся приложением к листу согласования.</w:t>
      </w:r>
    </w:p>
    <w:p w:rsidR="002254DF" w:rsidRPr="00CD24CE" w:rsidRDefault="002254DF" w:rsidP="002254DF">
      <w:pPr>
        <w:pStyle w:val="a6"/>
        <w:widowControl w:val="0"/>
        <w:numPr>
          <w:ilvl w:val="0"/>
          <w:numId w:val="22"/>
        </w:numPr>
        <w:tabs>
          <w:tab w:val="left" w:pos="709"/>
        </w:tabs>
        <w:ind w:left="709"/>
        <w:jc w:val="both"/>
        <w:rPr>
          <w:rStyle w:val="17"/>
          <w:sz w:val="16"/>
          <w:szCs w:val="16"/>
        </w:rPr>
      </w:pPr>
      <w:r w:rsidRPr="00CD24CE">
        <w:rPr>
          <w:rStyle w:val="17"/>
          <w:color w:val="000000"/>
          <w:sz w:val="16"/>
          <w:szCs w:val="16"/>
        </w:rPr>
        <w:t xml:space="preserve">Проект административного регламента размещается </w:t>
      </w:r>
    </w:p>
    <w:p w:rsidR="002254DF" w:rsidRPr="00CD24CE" w:rsidRDefault="002254DF" w:rsidP="002254DF">
      <w:pPr>
        <w:pStyle w:val="a6"/>
        <w:jc w:val="both"/>
        <w:rPr>
          <w:sz w:val="16"/>
          <w:szCs w:val="16"/>
        </w:rPr>
      </w:pPr>
      <w:r w:rsidRPr="00CD24CE">
        <w:rPr>
          <w:rStyle w:val="17"/>
          <w:color w:val="000000"/>
          <w:sz w:val="16"/>
          <w:szCs w:val="16"/>
        </w:rPr>
        <w:t xml:space="preserve">Администрацией для проведения независимой и независимой </w:t>
      </w:r>
      <w:proofErr w:type="spellStart"/>
      <w:r w:rsidRPr="00CD24CE">
        <w:rPr>
          <w:rStyle w:val="17"/>
          <w:color w:val="000000"/>
          <w:sz w:val="16"/>
          <w:szCs w:val="16"/>
        </w:rPr>
        <w:t>антикоррупционной</w:t>
      </w:r>
      <w:proofErr w:type="spellEnd"/>
      <w:r w:rsidRPr="00CD24CE">
        <w:rPr>
          <w:rStyle w:val="17"/>
          <w:color w:val="000000"/>
          <w:sz w:val="16"/>
          <w:szCs w:val="16"/>
        </w:rPr>
        <w:t xml:space="preserve"> экспертиз на официальном сайте Администрации </w:t>
      </w:r>
      <w:r w:rsidRPr="00CD24CE">
        <w:rPr>
          <w:rStyle w:val="17"/>
          <w:color w:val="000000"/>
          <w:sz w:val="16"/>
          <w:szCs w:val="16"/>
        </w:rPr>
        <w:tab/>
        <w:t xml:space="preserve"> в сети «Интернет» с указанием срока представления заключений, который не может быть менее 15 календарных дней со дня размещения проекта административного регламента.</w:t>
      </w:r>
    </w:p>
    <w:p w:rsidR="002254DF" w:rsidRPr="00CD24CE" w:rsidRDefault="002254DF" w:rsidP="002254DF">
      <w:pPr>
        <w:pStyle w:val="a6"/>
        <w:widowControl w:val="0"/>
        <w:numPr>
          <w:ilvl w:val="0"/>
          <w:numId w:val="22"/>
        </w:numPr>
        <w:tabs>
          <w:tab w:val="left" w:pos="1211"/>
        </w:tabs>
        <w:ind w:firstLine="740"/>
        <w:jc w:val="both"/>
        <w:rPr>
          <w:sz w:val="16"/>
          <w:szCs w:val="16"/>
        </w:rPr>
      </w:pPr>
      <w:r w:rsidRPr="00CD24CE">
        <w:rPr>
          <w:rStyle w:val="17"/>
          <w:color w:val="000000"/>
          <w:sz w:val="16"/>
          <w:szCs w:val="16"/>
        </w:rPr>
        <w:t xml:space="preserve">После рассмотрения проекта административного регламента всеми заинтересованными органами, участвующими в предоставлении услуги, а также поступления заключений по результатам независимой и независимой </w:t>
      </w:r>
      <w:proofErr w:type="spellStart"/>
      <w:r w:rsidRPr="00CD24CE">
        <w:rPr>
          <w:rStyle w:val="17"/>
          <w:color w:val="000000"/>
          <w:sz w:val="16"/>
          <w:szCs w:val="16"/>
        </w:rPr>
        <w:t>антикоррупционной</w:t>
      </w:r>
      <w:proofErr w:type="spellEnd"/>
      <w:r w:rsidRPr="00CD24CE">
        <w:rPr>
          <w:rStyle w:val="17"/>
          <w:color w:val="000000"/>
          <w:sz w:val="16"/>
          <w:szCs w:val="16"/>
        </w:rPr>
        <w:t xml:space="preserve"> экспертиз, Администрация рассматривает поступившие замечания.</w:t>
      </w:r>
    </w:p>
    <w:p w:rsidR="002254DF" w:rsidRPr="00CD24CE" w:rsidRDefault="002254DF" w:rsidP="002254DF">
      <w:pPr>
        <w:pStyle w:val="a6"/>
        <w:widowControl w:val="0"/>
        <w:numPr>
          <w:ilvl w:val="0"/>
          <w:numId w:val="22"/>
        </w:numPr>
        <w:tabs>
          <w:tab w:val="left" w:pos="1211"/>
        </w:tabs>
        <w:ind w:firstLine="740"/>
        <w:jc w:val="both"/>
        <w:rPr>
          <w:sz w:val="16"/>
          <w:szCs w:val="16"/>
        </w:rPr>
      </w:pPr>
      <w:r w:rsidRPr="00CD24CE">
        <w:rPr>
          <w:rStyle w:val="17"/>
          <w:color w:val="000000"/>
          <w:sz w:val="16"/>
          <w:szCs w:val="16"/>
        </w:rPr>
        <w:t xml:space="preserve">В случае поступления заключений независимой экспертизы, содержащих замечания к проекту административного регламента, Администрация устраняет полученные замечания либо подготавливает мотивированные возражения на полученные замечания и направляет их лицам, </w:t>
      </w:r>
      <w:r w:rsidRPr="00CD24CE">
        <w:rPr>
          <w:rStyle w:val="17"/>
          <w:color w:val="000000"/>
          <w:sz w:val="16"/>
          <w:szCs w:val="16"/>
        </w:rPr>
        <w:lastRenderedPageBreak/>
        <w:t>проводившим независимую экспертизу.</w:t>
      </w:r>
    </w:p>
    <w:p w:rsidR="002254DF" w:rsidRPr="00CD24CE" w:rsidRDefault="002254DF" w:rsidP="002254DF">
      <w:pPr>
        <w:pStyle w:val="a6"/>
        <w:ind w:firstLine="740"/>
        <w:jc w:val="both"/>
        <w:rPr>
          <w:sz w:val="16"/>
          <w:szCs w:val="16"/>
        </w:rPr>
      </w:pPr>
      <w:proofErr w:type="gramStart"/>
      <w:r w:rsidRPr="00CD24CE">
        <w:rPr>
          <w:rStyle w:val="17"/>
          <w:color w:val="000000"/>
          <w:sz w:val="16"/>
          <w:szCs w:val="16"/>
        </w:rPr>
        <w:t>В случае согласия с замечаниями, представленными заинтересованными органами, участвующими в согласовании, Администрация в срок, не превышающий ___ рабочих дней, вносит с учетом полученных замечаний изменения в сведения о муниципальной услуге, указанные в подпункте 1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CD24CE">
        <w:rPr>
          <w:rStyle w:val="17"/>
          <w:color w:val="000000"/>
          <w:sz w:val="16"/>
          <w:szCs w:val="16"/>
        </w:rPr>
        <w:t xml:space="preserve"> в согласовании.</w:t>
      </w:r>
    </w:p>
    <w:p w:rsidR="002254DF" w:rsidRPr="00CD24CE" w:rsidRDefault="002254DF" w:rsidP="002254DF">
      <w:pPr>
        <w:pStyle w:val="a6"/>
        <w:tabs>
          <w:tab w:val="left" w:leader="underscore" w:pos="5542"/>
        </w:tabs>
        <w:ind w:firstLine="740"/>
        <w:jc w:val="both"/>
        <w:rPr>
          <w:sz w:val="16"/>
          <w:szCs w:val="16"/>
        </w:rPr>
      </w:pPr>
      <w:r w:rsidRPr="00CD24CE">
        <w:rPr>
          <w:rStyle w:val="17"/>
          <w:color w:val="000000"/>
          <w:sz w:val="16"/>
          <w:szCs w:val="16"/>
        </w:rPr>
        <w:t>При наличии возражений к замечаниям Администрация вправе инициировать процедуру урегулирования разногласий путем организации согласительного совещания в течение трех рабочих дней со дня получения</w:t>
      </w:r>
    </w:p>
    <w:p w:rsidR="002254DF" w:rsidRPr="00CD24CE" w:rsidRDefault="002254DF" w:rsidP="002254DF">
      <w:pPr>
        <w:pStyle w:val="a6"/>
        <w:jc w:val="both"/>
        <w:rPr>
          <w:sz w:val="16"/>
          <w:szCs w:val="16"/>
        </w:rPr>
      </w:pPr>
      <w:r w:rsidRPr="00CD24CE">
        <w:rPr>
          <w:rStyle w:val="17"/>
          <w:color w:val="000000"/>
          <w:sz w:val="16"/>
          <w:szCs w:val="16"/>
        </w:rPr>
        <w:t>соответствующих замечаний.</w:t>
      </w:r>
    </w:p>
    <w:p w:rsidR="002254DF" w:rsidRPr="00CD24CE" w:rsidRDefault="002254DF" w:rsidP="002254DF">
      <w:pPr>
        <w:pStyle w:val="a6"/>
        <w:ind w:firstLine="740"/>
        <w:jc w:val="both"/>
        <w:rPr>
          <w:sz w:val="16"/>
          <w:szCs w:val="16"/>
        </w:rPr>
      </w:pPr>
      <w:r w:rsidRPr="00CD24CE">
        <w:rPr>
          <w:rStyle w:val="17"/>
          <w:color w:val="000000"/>
          <w:sz w:val="16"/>
          <w:szCs w:val="16"/>
        </w:rPr>
        <w:t>По результатам согласительного совещания составляется протокол, в котором отражаются данные об урегулировании разногласий.</w:t>
      </w:r>
    </w:p>
    <w:p w:rsidR="002254DF" w:rsidRPr="00CD24CE" w:rsidRDefault="002254DF" w:rsidP="002254DF">
      <w:pPr>
        <w:pStyle w:val="a6"/>
        <w:widowControl w:val="0"/>
        <w:numPr>
          <w:ilvl w:val="0"/>
          <w:numId w:val="22"/>
        </w:numPr>
        <w:tabs>
          <w:tab w:val="left" w:pos="1220"/>
        </w:tabs>
        <w:ind w:firstLine="740"/>
        <w:jc w:val="both"/>
        <w:rPr>
          <w:sz w:val="16"/>
          <w:szCs w:val="16"/>
        </w:rPr>
      </w:pPr>
      <w:r w:rsidRPr="00CD24CE">
        <w:rPr>
          <w:rStyle w:val="17"/>
          <w:color w:val="000000"/>
          <w:sz w:val="16"/>
          <w:szCs w:val="16"/>
        </w:rPr>
        <w:t>После согласования проекта административного регламента со всеми органами, участвующими в согласовании, или при разрешении разногласий проект административного регламента на экспертизу подлежит экспертизе, проводимой уполномоченным должностным лицом Администрации (далее - уполномоченное лицо).</w:t>
      </w:r>
    </w:p>
    <w:p w:rsidR="002254DF" w:rsidRPr="00CD24CE" w:rsidRDefault="002254DF" w:rsidP="002254DF">
      <w:pPr>
        <w:pStyle w:val="a6"/>
        <w:widowControl w:val="0"/>
        <w:numPr>
          <w:ilvl w:val="0"/>
          <w:numId w:val="22"/>
        </w:numPr>
        <w:tabs>
          <w:tab w:val="left" w:pos="1240"/>
        </w:tabs>
        <w:ind w:firstLine="740"/>
        <w:jc w:val="both"/>
        <w:rPr>
          <w:sz w:val="16"/>
          <w:szCs w:val="16"/>
        </w:rPr>
      </w:pPr>
      <w:r w:rsidRPr="00CD24CE">
        <w:rPr>
          <w:rStyle w:val="17"/>
          <w:color w:val="000000"/>
          <w:sz w:val="16"/>
          <w:szCs w:val="16"/>
        </w:rPr>
        <w:t>Предметом экспертизы уполномоченного лица являются:</w:t>
      </w:r>
    </w:p>
    <w:p w:rsidR="002254DF" w:rsidRPr="00CD24CE" w:rsidRDefault="002254DF" w:rsidP="002254DF">
      <w:pPr>
        <w:pStyle w:val="a6"/>
        <w:widowControl w:val="0"/>
        <w:numPr>
          <w:ilvl w:val="0"/>
          <w:numId w:val="39"/>
        </w:numPr>
        <w:tabs>
          <w:tab w:val="left" w:pos="1153"/>
        </w:tabs>
        <w:ind w:firstLine="740"/>
        <w:jc w:val="both"/>
        <w:rPr>
          <w:sz w:val="16"/>
          <w:szCs w:val="16"/>
        </w:rPr>
      </w:pPr>
      <w:r w:rsidRPr="00CD24CE">
        <w:rPr>
          <w:rStyle w:val="17"/>
          <w:color w:val="000000"/>
          <w:sz w:val="16"/>
          <w:szCs w:val="16"/>
        </w:rPr>
        <w:t>соответствие проектов административных регламентов требованиям пунктов 3 и 7 настоящего Порядка;</w:t>
      </w:r>
    </w:p>
    <w:p w:rsidR="002254DF" w:rsidRPr="00CD24CE" w:rsidRDefault="002254DF" w:rsidP="002254DF">
      <w:pPr>
        <w:pStyle w:val="a6"/>
        <w:widowControl w:val="0"/>
        <w:numPr>
          <w:ilvl w:val="0"/>
          <w:numId w:val="39"/>
        </w:numPr>
        <w:tabs>
          <w:tab w:val="left" w:pos="1440"/>
        </w:tabs>
        <w:ind w:firstLine="740"/>
        <w:jc w:val="both"/>
        <w:rPr>
          <w:sz w:val="16"/>
          <w:szCs w:val="16"/>
        </w:rPr>
      </w:pPr>
      <w:r w:rsidRPr="00CD24CE">
        <w:rPr>
          <w:rStyle w:val="17"/>
          <w:color w:val="000000"/>
          <w:sz w:val="16"/>
          <w:szCs w:val="16"/>
        </w:rPr>
        <w:t>соответствие критериев принятия решения требованиям, предусмотренным абзацем 4 пункта 19 настоящего Порядка;</w:t>
      </w:r>
    </w:p>
    <w:p w:rsidR="002254DF" w:rsidRPr="00CD24CE" w:rsidRDefault="002254DF" w:rsidP="002254DF">
      <w:pPr>
        <w:pStyle w:val="a6"/>
        <w:widowControl w:val="0"/>
        <w:numPr>
          <w:ilvl w:val="0"/>
          <w:numId w:val="39"/>
        </w:numPr>
        <w:tabs>
          <w:tab w:val="left" w:pos="1153"/>
        </w:tabs>
        <w:ind w:firstLine="740"/>
        <w:jc w:val="both"/>
        <w:rPr>
          <w:sz w:val="16"/>
          <w:szCs w:val="16"/>
        </w:rPr>
      </w:pPr>
      <w:r w:rsidRPr="00CD24CE">
        <w:rPr>
          <w:rStyle w:val="17"/>
          <w:color w:val="000000"/>
          <w:sz w:val="16"/>
          <w:szCs w:val="16"/>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254DF" w:rsidRPr="00CD24CE" w:rsidRDefault="002254DF" w:rsidP="002254DF">
      <w:pPr>
        <w:pStyle w:val="a6"/>
        <w:widowControl w:val="0"/>
        <w:numPr>
          <w:ilvl w:val="0"/>
          <w:numId w:val="22"/>
        </w:numPr>
        <w:tabs>
          <w:tab w:val="left" w:pos="1211"/>
        </w:tabs>
        <w:ind w:firstLine="740"/>
        <w:jc w:val="both"/>
        <w:rPr>
          <w:sz w:val="16"/>
          <w:szCs w:val="16"/>
        </w:rPr>
      </w:pPr>
      <w:r w:rsidRPr="00CD24CE">
        <w:rPr>
          <w:rStyle w:val="17"/>
          <w:color w:val="000000"/>
          <w:sz w:val="16"/>
          <w:szCs w:val="16"/>
        </w:rPr>
        <w:t>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2254DF" w:rsidRPr="00CD24CE" w:rsidRDefault="002254DF" w:rsidP="002254DF">
      <w:pPr>
        <w:pStyle w:val="a6"/>
        <w:widowControl w:val="0"/>
        <w:numPr>
          <w:ilvl w:val="0"/>
          <w:numId w:val="22"/>
        </w:numPr>
        <w:tabs>
          <w:tab w:val="left" w:pos="1254"/>
        </w:tabs>
        <w:ind w:left="709"/>
        <w:jc w:val="both"/>
        <w:rPr>
          <w:rStyle w:val="17"/>
          <w:sz w:val="16"/>
          <w:szCs w:val="16"/>
        </w:rPr>
      </w:pPr>
      <w:r w:rsidRPr="00CD24CE">
        <w:rPr>
          <w:rStyle w:val="17"/>
          <w:color w:val="000000"/>
          <w:sz w:val="16"/>
          <w:szCs w:val="16"/>
        </w:rPr>
        <w:t xml:space="preserve">Утверждение административного регламента производится </w:t>
      </w:r>
    </w:p>
    <w:p w:rsidR="002254DF" w:rsidRPr="00CD24CE" w:rsidRDefault="002254DF" w:rsidP="002254DF">
      <w:pPr>
        <w:pStyle w:val="a6"/>
        <w:tabs>
          <w:tab w:val="left" w:pos="1254"/>
        </w:tabs>
        <w:jc w:val="both"/>
        <w:rPr>
          <w:sz w:val="16"/>
          <w:szCs w:val="16"/>
        </w:rPr>
      </w:pPr>
      <w:r w:rsidRPr="00CD24CE">
        <w:rPr>
          <w:rStyle w:val="17"/>
          <w:color w:val="000000"/>
          <w:sz w:val="16"/>
          <w:szCs w:val="16"/>
        </w:rPr>
        <w:t xml:space="preserve">посредством подписания электронного документа в реестре услуг усиленной квалифицированной электронной подписью главы </w:t>
      </w:r>
      <w:r w:rsidRPr="00CD24CE">
        <w:rPr>
          <w:rStyle w:val="17"/>
          <w:color w:val="000000"/>
          <w:sz w:val="16"/>
          <w:szCs w:val="16"/>
        </w:rPr>
        <w:tab/>
        <w:t xml:space="preserve"> после получения</w:t>
      </w:r>
    </w:p>
    <w:p w:rsidR="002254DF" w:rsidRPr="00CD24CE" w:rsidRDefault="002254DF" w:rsidP="002254DF">
      <w:pPr>
        <w:pStyle w:val="a6"/>
        <w:jc w:val="both"/>
        <w:rPr>
          <w:sz w:val="16"/>
          <w:szCs w:val="16"/>
        </w:rPr>
      </w:pPr>
      <w:r w:rsidRPr="00CD24CE">
        <w:rPr>
          <w:rStyle w:val="17"/>
          <w:color w:val="000000"/>
          <w:sz w:val="16"/>
          <w:szCs w:val="16"/>
        </w:rPr>
        <w:t>положительного заключения экспертизы уполномоченного лица.</w:t>
      </w:r>
    </w:p>
    <w:p w:rsidR="002254DF" w:rsidRPr="00CD24CE" w:rsidRDefault="002254DF" w:rsidP="002254DF">
      <w:pPr>
        <w:pStyle w:val="a6"/>
        <w:widowControl w:val="0"/>
        <w:numPr>
          <w:ilvl w:val="0"/>
          <w:numId w:val="22"/>
        </w:numPr>
        <w:tabs>
          <w:tab w:val="left" w:pos="1234"/>
        </w:tabs>
        <w:ind w:firstLine="740"/>
        <w:jc w:val="both"/>
        <w:rPr>
          <w:sz w:val="16"/>
          <w:szCs w:val="16"/>
        </w:rPr>
      </w:pPr>
      <w:r w:rsidRPr="00CD24CE">
        <w:rPr>
          <w:rStyle w:val="17"/>
          <w:color w:val="000000"/>
          <w:sz w:val="16"/>
          <w:szCs w:val="16"/>
        </w:rPr>
        <w:t>Административный регламент, подписанный в соответствии с пунктом 48 настоящего Порядка, направляется для последующего официального опубликования.</w:t>
      </w:r>
    </w:p>
    <w:p w:rsidR="002254DF" w:rsidRPr="00CD24CE" w:rsidRDefault="002254DF" w:rsidP="002254DF">
      <w:pPr>
        <w:pStyle w:val="a6"/>
        <w:widowControl w:val="0"/>
        <w:numPr>
          <w:ilvl w:val="0"/>
          <w:numId w:val="22"/>
        </w:numPr>
        <w:tabs>
          <w:tab w:val="left" w:pos="1244"/>
        </w:tabs>
        <w:ind w:firstLine="740"/>
        <w:jc w:val="both"/>
        <w:rPr>
          <w:sz w:val="16"/>
          <w:szCs w:val="16"/>
        </w:rPr>
      </w:pPr>
      <w:r w:rsidRPr="00CD24CE">
        <w:rPr>
          <w:rStyle w:val="17"/>
          <w:color w:val="000000"/>
          <w:sz w:val="16"/>
          <w:szCs w:val="16"/>
        </w:rPr>
        <w:t>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w:t>
      </w:r>
    </w:p>
    <w:p w:rsidR="00D61B0C" w:rsidRPr="00CD24CE" w:rsidRDefault="00D61B0C" w:rsidP="00D61B0C">
      <w:pPr>
        <w:rPr>
          <w:sz w:val="16"/>
          <w:szCs w:val="16"/>
        </w:rPr>
      </w:pPr>
    </w:p>
    <w:p w:rsidR="00CD24CE" w:rsidRDefault="00CD24CE" w:rsidP="002254DF">
      <w:pPr>
        <w:jc w:val="center"/>
        <w:rPr>
          <w:b/>
          <w:sz w:val="16"/>
          <w:szCs w:val="16"/>
        </w:rPr>
      </w:pPr>
    </w:p>
    <w:p w:rsidR="002254DF" w:rsidRPr="00CD24CE" w:rsidRDefault="002254DF" w:rsidP="002254DF">
      <w:pPr>
        <w:jc w:val="center"/>
        <w:rPr>
          <w:b/>
          <w:sz w:val="16"/>
          <w:szCs w:val="16"/>
        </w:rPr>
      </w:pPr>
      <w:r w:rsidRPr="00CD24CE">
        <w:rPr>
          <w:b/>
          <w:sz w:val="16"/>
          <w:szCs w:val="16"/>
        </w:rPr>
        <w:t>АДМИНИСТРАЦИЯ ПРОТОПОПОВСКОГО СЕЛЬСКОГО ПОСЕЛЕНИЯ</w:t>
      </w:r>
    </w:p>
    <w:p w:rsidR="002254DF" w:rsidRPr="00CD24CE" w:rsidRDefault="002254DF" w:rsidP="002254DF">
      <w:pPr>
        <w:jc w:val="center"/>
        <w:rPr>
          <w:b/>
          <w:sz w:val="16"/>
          <w:szCs w:val="16"/>
        </w:rPr>
      </w:pPr>
      <w:proofErr w:type="spellStart"/>
      <w:r w:rsidRPr="00CD24CE">
        <w:rPr>
          <w:b/>
          <w:sz w:val="16"/>
          <w:szCs w:val="16"/>
        </w:rPr>
        <w:t>Любинского</w:t>
      </w:r>
      <w:proofErr w:type="spellEnd"/>
      <w:r w:rsidRPr="00CD24CE">
        <w:rPr>
          <w:b/>
          <w:sz w:val="16"/>
          <w:szCs w:val="16"/>
        </w:rPr>
        <w:t xml:space="preserve"> муниципального района </w:t>
      </w:r>
    </w:p>
    <w:p w:rsidR="002254DF" w:rsidRPr="00CD24CE" w:rsidRDefault="002254DF" w:rsidP="002254DF">
      <w:pPr>
        <w:jc w:val="center"/>
        <w:rPr>
          <w:b/>
          <w:sz w:val="16"/>
          <w:szCs w:val="16"/>
        </w:rPr>
      </w:pPr>
      <w:r w:rsidRPr="00CD24CE">
        <w:rPr>
          <w:b/>
          <w:sz w:val="16"/>
          <w:szCs w:val="16"/>
        </w:rPr>
        <w:t>Омской области</w:t>
      </w:r>
    </w:p>
    <w:p w:rsidR="002254DF" w:rsidRPr="00CD24CE" w:rsidRDefault="002254DF" w:rsidP="002254DF">
      <w:pPr>
        <w:rPr>
          <w:b/>
          <w:sz w:val="16"/>
          <w:szCs w:val="16"/>
        </w:rPr>
      </w:pPr>
      <w:r w:rsidRPr="00CD24CE">
        <w:rPr>
          <w:b/>
          <w:sz w:val="16"/>
          <w:szCs w:val="16"/>
        </w:rPr>
        <w:t xml:space="preserve">                            </w:t>
      </w:r>
    </w:p>
    <w:p w:rsidR="002254DF" w:rsidRPr="00CD24CE" w:rsidRDefault="002254DF" w:rsidP="002254DF">
      <w:pPr>
        <w:rPr>
          <w:b/>
          <w:sz w:val="16"/>
          <w:szCs w:val="16"/>
        </w:rPr>
      </w:pPr>
      <w:r w:rsidRPr="00CD24CE">
        <w:rPr>
          <w:b/>
          <w:sz w:val="16"/>
          <w:szCs w:val="16"/>
        </w:rPr>
        <w:t xml:space="preserve">                          </w:t>
      </w:r>
      <w:r w:rsidR="00CD24CE">
        <w:rPr>
          <w:b/>
          <w:sz w:val="16"/>
          <w:szCs w:val="16"/>
        </w:rPr>
        <w:t xml:space="preserve">                                      </w:t>
      </w:r>
      <w:r w:rsidRPr="00CD24CE">
        <w:rPr>
          <w:b/>
          <w:sz w:val="16"/>
          <w:szCs w:val="16"/>
        </w:rPr>
        <w:t xml:space="preserve"> </w:t>
      </w:r>
      <w:proofErr w:type="gramStart"/>
      <w:r w:rsidRPr="00CD24CE">
        <w:rPr>
          <w:b/>
          <w:sz w:val="16"/>
          <w:szCs w:val="16"/>
        </w:rPr>
        <w:t>П</w:t>
      </w:r>
      <w:proofErr w:type="gramEnd"/>
      <w:r w:rsidRPr="00CD24CE">
        <w:rPr>
          <w:b/>
          <w:sz w:val="16"/>
          <w:szCs w:val="16"/>
        </w:rPr>
        <w:t xml:space="preserve"> О С Т А Н О В Л Е Н И Е </w:t>
      </w:r>
    </w:p>
    <w:p w:rsidR="002254DF" w:rsidRPr="00CD24CE" w:rsidRDefault="002254DF" w:rsidP="002254DF">
      <w:pPr>
        <w:rPr>
          <w:sz w:val="16"/>
          <w:szCs w:val="16"/>
        </w:rPr>
      </w:pPr>
    </w:p>
    <w:p w:rsidR="002254DF" w:rsidRPr="00CD24CE" w:rsidRDefault="002254DF" w:rsidP="002254DF">
      <w:pPr>
        <w:rPr>
          <w:sz w:val="16"/>
          <w:szCs w:val="16"/>
        </w:rPr>
      </w:pPr>
      <w:r w:rsidRPr="00CD24CE">
        <w:rPr>
          <w:sz w:val="16"/>
          <w:szCs w:val="16"/>
        </w:rPr>
        <w:t xml:space="preserve"> 15.11. 2023 года  № 82-п                                                         </w:t>
      </w:r>
      <w:r w:rsidR="00CD24CE">
        <w:rPr>
          <w:sz w:val="16"/>
          <w:szCs w:val="16"/>
        </w:rPr>
        <w:t xml:space="preserve">                                         </w:t>
      </w:r>
      <w:proofErr w:type="spellStart"/>
      <w:r w:rsidRPr="00CD24CE">
        <w:rPr>
          <w:sz w:val="16"/>
          <w:szCs w:val="16"/>
        </w:rPr>
        <w:t>с</w:t>
      </w:r>
      <w:proofErr w:type="gramStart"/>
      <w:r w:rsidRPr="00CD24CE">
        <w:rPr>
          <w:sz w:val="16"/>
          <w:szCs w:val="16"/>
        </w:rPr>
        <w:t>.П</w:t>
      </w:r>
      <w:proofErr w:type="gramEnd"/>
      <w:r w:rsidRPr="00CD24CE">
        <w:rPr>
          <w:sz w:val="16"/>
          <w:szCs w:val="16"/>
        </w:rPr>
        <w:t>ротопоповка</w:t>
      </w:r>
      <w:proofErr w:type="spellEnd"/>
      <w:r w:rsidRPr="00CD24CE">
        <w:rPr>
          <w:sz w:val="16"/>
          <w:szCs w:val="16"/>
        </w:rPr>
        <w:t xml:space="preserve">  </w:t>
      </w:r>
    </w:p>
    <w:p w:rsidR="002254DF" w:rsidRPr="00CD24CE" w:rsidRDefault="002254DF" w:rsidP="002254DF">
      <w:pPr>
        <w:jc w:val="both"/>
        <w:rPr>
          <w:sz w:val="16"/>
          <w:szCs w:val="16"/>
        </w:rPr>
      </w:pPr>
    </w:p>
    <w:p w:rsidR="002254DF" w:rsidRPr="00CD24CE" w:rsidRDefault="002254DF" w:rsidP="002254DF">
      <w:pPr>
        <w:pStyle w:val="NoSpacing"/>
        <w:ind w:firstLine="284"/>
        <w:jc w:val="center"/>
        <w:rPr>
          <w:i/>
          <w:iCs/>
          <w:sz w:val="16"/>
          <w:szCs w:val="16"/>
        </w:rPr>
      </w:pPr>
      <w:r w:rsidRPr="00CD24CE">
        <w:rPr>
          <w:rFonts w:eastAsia="Lucida Sans Unicode"/>
          <w:kern w:val="1"/>
          <w:sz w:val="16"/>
          <w:szCs w:val="16"/>
        </w:rPr>
        <w:lastRenderedPageBreak/>
        <w:t xml:space="preserve">Об утверждении Программы профилактики рисков причинения вреда (ущерба) охраняемым законом ценностям при осуществлении на территории </w:t>
      </w:r>
      <w:proofErr w:type="spellStart"/>
      <w:r w:rsidRPr="00CD24CE">
        <w:rPr>
          <w:rFonts w:eastAsia="Lucida Sans Unicode"/>
          <w:kern w:val="1"/>
          <w:sz w:val="16"/>
          <w:szCs w:val="16"/>
        </w:rPr>
        <w:t>Протопоповского</w:t>
      </w:r>
      <w:proofErr w:type="spellEnd"/>
      <w:r w:rsidRPr="00CD24CE">
        <w:rPr>
          <w:rFonts w:eastAsia="Lucida Sans Unicode"/>
          <w:kern w:val="1"/>
          <w:sz w:val="16"/>
          <w:szCs w:val="16"/>
        </w:rPr>
        <w:t xml:space="preserve"> сельского поселения </w:t>
      </w:r>
      <w:proofErr w:type="spellStart"/>
      <w:r w:rsidRPr="00CD24CE">
        <w:rPr>
          <w:rFonts w:eastAsia="Lucida Sans Unicode"/>
          <w:kern w:val="1"/>
          <w:sz w:val="16"/>
          <w:szCs w:val="16"/>
        </w:rPr>
        <w:t>Любинского</w:t>
      </w:r>
      <w:proofErr w:type="spellEnd"/>
      <w:r w:rsidRPr="00CD24CE">
        <w:rPr>
          <w:rFonts w:eastAsia="Lucida Sans Unicode"/>
          <w:kern w:val="1"/>
          <w:sz w:val="16"/>
          <w:szCs w:val="16"/>
        </w:rPr>
        <w:t xml:space="preserve"> муниципального района Омской области муниципального </w:t>
      </w:r>
      <w:r w:rsidRPr="00CD24CE">
        <w:rPr>
          <w:rFonts w:eastAsia="Lucida Sans Unicode"/>
          <w:kern w:val="1"/>
          <w:sz w:val="16"/>
          <w:szCs w:val="16"/>
          <w:shd w:val="clear" w:color="auto" w:fill="FFFFFF"/>
        </w:rPr>
        <w:t xml:space="preserve"> контроля</w:t>
      </w:r>
      <w:r w:rsidRPr="00CD24CE">
        <w:rPr>
          <w:rFonts w:eastAsia="Lucida Sans Unicode"/>
          <w:kern w:val="1"/>
          <w:sz w:val="16"/>
          <w:szCs w:val="16"/>
        </w:rPr>
        <w:t xml:space="preserve"> на автомобильном транспорте </w:t>
      </w:r>
      <w:r w:rsidRPr="00CD24CE">
        <w:rPr>
          <w:rFonts w:eastAsia="Lucida Sans Unicode"/>
          <w:kern w:val="1"/>
          <w:sz w:val="16"/>
          <w:szCs w:val="16"/>
        </w:rPr>
        <w:br/>
        <w:t>и в дорожном хозяйстве на 2024 год</w:t>
      </w:r>
    </w:p>
    <w:p w:rsidR="002254DF" w:rsidRPr="00CD24CE" w:rsidRDefault="002254DF" w:rsidP="002254DF">
      <w:pPr>
        <w:widowControl w:val="0"/>
        <w:autoSpaceDE w:val="0"/>
        <w:ind w:hanging="180"/>
        <w:jc w:val="center"/>
        <w:rPr>
          <w:i/>
          <w:iCs/>
          <w:sz w:val="16"/>
          <w:szCs w:val="16"/>
        </w:rPr>
      </w:pPr>
    </w:p>
    <w:p w:rsidR="002254DF" w:rsidRPr="00CD24CE" w:rsidRDefault="002254DF" w:rsidP="002254DF">
      <w:pPr>
        <w:jc w:val="both"/>
        <w:rPr>
          <w:sz w:val="16"/>
          <w:szCs w:val="16"/>
        </w:rPr>
      </w:pPr>
      <w:r w:rsidRPr="00CD24CE">
        <w:rPr>
          <w:sz w:val="16"/>
          <w:szCs w:val="16"/>
        </w:rPr>
        <w:t xml:space="preserve">      </w:t>
      </w:r>
      <w:proofErr w:type="gramStart"/>
      <w:r w:rsidRPr="00CD24CE">
        <w:rPr>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w:t>
      </w:r>
      <w:proofErr w:type="gramEnd"/>
      <w:r w:rsidRPr="00CD24CE">
        <w:rPr>
          <w:sz w:val="16"/>
          <w:szCs w:val="16"/>
        </w:rPr>
        <w:t xml:space="preserve">) органами программы профилактики рисков причинения вреда (ущерба) охраняемым законом ценностям», руководствуясь Уставом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Администрация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w:t>
      </w:r>
    </w:p>
    <w:p w:rsidR="002254DF" w:rsidRPr="00CD24CE" w:rsidRDefault="002254DF" w:rsidP="002254DF">
      <w:pPr>
        <w:autoSpaceDE w:val="0"/>
        <w:jc w:val="both"/>
        <w:rPr>
          <w:sz w:val="16"/>
          <w:szCs w:val="16"/>
        </w:rPr>
      </w:pPr>
      <w:r w:rsidRPr="00CD24CE">
        <w:rPr>
          <w:sz w:val="16"/>
          <w:szCs w:val="16"/>
        </w:rPr>
        <w:t xml:space="preserve">              </w:t>
      </w:r>
      <w:r w:rsidRPr="00CD24CE">
        <w:rPr>
          <w:sz w:val="16"/>
          <w:szCs w:val="16"/>
        </w:rPr>
        <w:tab/>
        <w:t xml:space="preserve">  </w:t>
      </w:r>
    </w:p>
    <w:p w:rsidR="002254DF" w:rsidRPr="00CD24CE" w:rsidRDefault="002254DF" w:rsidP="002254DF">
      <w:pPr>
        <w:jc w:val="both"/>
        <w:rPr>
          <w:sz w:val="16"/>
          <w:szCs w:val="16"/>
        </w:rPr>
      </w:pPr>
      <w:r w:rsidRPr="00CD24CE">
        <w:rPr>
          <w:sz w:val="16"/>
          <w:szCs w:val="16"/>
        </w:rPr>
        <w:t>ПОСТАНОВЛЯЕТ:</w:t>
      </w:r>
    </w:p>
    <w:p w:rsidR="002254DF" w:rsidRPr="00CD24CE" w:rsidRDefault="002254DF" w:rsidP="002254DF">
      <w:pPr>
        <w:rPr>
          <w:sz w:val="16"/>
          <w:szCs w:val="16"/>
        </w:rPr>
      </w:pPr>
    </w:p>
    <w:p w:rsidR="002254DF" w:rsidRPr="00CD24CE" w:rsidRDefault="002254DF" w:rsidP="002254DF">
      <w:pPr>
        <w:jc w:val="both"/>
        <w:rPr>
          <w:sz w:val="16"/>
          <w:szCs w:val="16"/>
        </w:rPr>
      </w:pPr>
      <w:r w:rsidRPr="00CD24CE">
        <w:rPr>
          <w:sz w:val="16"/>
          <w:szCs w:val="16"/>
        </w:rPr>
        <w:t xml:space="preserve">     1. Утвердить Программу профилактики рисков причинения вреда (ущерба) охраняемым законом ценностям при осуществлении на территории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муниципального контроля на автомобильном транспорте и в дорожном хозяйстве на 2024 год, согласно приложению к настоящему постановлению.</w:t>
      </w:r>
    </w:p>
    <w:p w:rsidR="002254DF" w:rsidRPr="00CD24CE" w:rsidRDefault="002254DF" w:rsidP="002254DF">
      <w:pPr>
        <w:jc w:val="both"/>
        <w:rPr>
          <w:sz w:val="16"/>
          <w:szCs w:val="16"/>
        </w:rPr>
      </w:pPr>
      <w:r w:rsidRPr="00CD24CE">
        <w:rPr>
          <w:sz w:val="16"/>
          <w:szCs w:val="16"/>
        </w:rPr>
        <w:t xml:space="preserve">          2</w:t>
      </w:r>
      <w:r w:rsidRPr="00CD24CE">
        <w:rPr>
          <w:color w:val="000000"/>
          <w:sz w:val="16"/>
          <w:szCs w:val="16"/>
        </w:rPr>
        <w:t>. Опубликовать настоящее постановление  в бюллетене «</w:t>
      </w:r>
      <w:proofErr w:type="spellStart"/>
      <w:r w:rsidRPr="00CD24CE">
        <w:rPr>
          <w:color w:val="000000"/>
          <w:sz w:val="16"/>
          <w:szCs w:val="16"/>
        </w:rPr>
        <w:t>Протопоповский</w:t>
      </w:r>
      <w:proofErr w:type="spellEnd"/>
      <w:r w:rsidRPr="00CD24CE">
        <w:rPr>
          <w:color w:val="000000"/>
          <w:sz w:val="16"/>
          <w:szCs w:val="16"/>
        </w:rPr>
        <w:t xml:space="preserve"> муниципальный вестник» и  разместить на официальном сайте  Администрации </w:t>
      </w:r>
      <w:proofErr w:type="spellStart"/>
      <w:r w:rsidRPr="00CD24CE">
        <w:rPr>
          <w:color w:val="000000"/>
          <w:sz w:val="16"/>
          <w:szCs w:val="16"/>
        </w:rPr>
        <w:t>Протопоповского</w:t>
      </w:r>
      <w:proofErr w:type="spellEnd"/>
      <w:r w:rsidRPr="00CD24CE">
        <w:rPr>
          <w:color w:val="000000"/>
          <w:sz w:val="16"/>
          <w:szCs w:val="16"/>
        </w:rPr>
        <w:t xml:space="preserve"> сельского поселения в сети «Интернет».</w:t>
      </w:r>
      <w:r w:rsidRPr="00CD24CE">
        <w:rPr>
          <w:sz w:val="16"/>
          <w:szCs w:val="16"/>
        </w:rPr>
        <w:t xml:space="preserve"> </w:t>
      </w:r>
    </w:p>
    <w:p w:rsidR="002254DF" w:rsidRPr="00CD24CE" w:rsidRDefault="002254DF" w:rsidP="002254DF">
      <w:pPr>
        <w:jc w:val="both"/>
        <w:rPr>
          <w:color w:val="000000"/>
          <w:sz w:val="16"/>
          <w:szCs w:val="16"/>
        </w:rPr>
      </w:pPr>
      <w:r w:rsidRPr="00CD24CE">
        <w:rPr>
          <w:sz w:val="16"/>
          <w:szCs w:val="16"/>
        </w:rPr>
        <w:t xml:space="preserve">          3. Настоящее постановление вступает в силу с 01 января 2024 года.</w:t>
      </w:r>
    </w:p>
    <w:p w:rsidR="002254DF" w:rsidRPr="00CD24CE" w:rsidRDefault="002254DF" w:rsidP="002254DF">
      <w:pPr>
        <w:jc w:val="both"/>
        <w:rPr>
          <w:sz w:val="16"/>
          <w:szCs w:val="16"/>
        </w:rPr>
      </w:pPr>
      <w:r w:rsidRPr="00CD24CE">
        <w:rPr>
          <w:color w:val="000000"/>
          <w:sz w:val="16"/>
          <w:szCs w:val="16"/>
        </w:rPr>
        <w:t xml:space="preserve">         </w:t>
      </w:r>
      <w:r w:rsidRPr="00CD24CE">
        <w:rPr>
          <w:sz w:val="16"/>
          <w:szCs w:val="16"/>
        </w:rPr>
        <w:t xml:space="preserve">     </w:t>
      </w:r>
    </w:p>
    <w:p w:rsidR="002254DF" w:rsidRPr="00CD24CE" w:rsidRDefault="002254DF" w:rsidP="002254DF">
      <w:pPr>
        <w:pStyle w:val="ConsPlusNonformat"/>
        <w:widowControl/>
        <w:rPr>
          <w:rFonts w:ascii="Times New Roman" w:hAnsi="Times New Roman" w:cs="Times New Roman"/>
          <w:sz w:val="16"/>
          <w:szCs w:val="16"/>
        </w:rPr>
      </w:pPr>
    </w:p>
    <w:p w:rsidR="002254DF" w:rsidRPr="00CD24CE" w:rsidRDefault="002254DF" w:rsidP="002254DF">
      <w:pPr>
        <w:pStyle w:val="ConsPlusNonformat"/>
        <w:widowControl/>
        <w:rPr>
          <w:rFonts w:ascii="Times New Roman" w:hAnsi="Times New Roman" w:cs="Times New Roman"/>
          <w:sz w:val="16"/>
          <w:szCs w:val="16"/>
        </w:rPr>
      </w:pPr>
      <w:proofErr w:type="spellStart"/>
      <w:r w:rsidRPr="00CD24CE">
        <w:rPr>
          <w:rFonts w:ascii="Times New Roman" w:hAnsi="Times New Roman" w:cs="Times New Roman"/>
          <w:sz w:val="16"/>
          <w:szCs w:val="16"/>
        </w:rPr>
        <w:t>ГлаваПротопоповского</w:t>
      </w:r>
      <w:proofErr w:type="spellEnd"/>
    </w:p>
    <w:p w:rsidR="002254DF" w:rsidRPr="00CD24CE" w:rsidRDefault="002254DF" w:rsidP="002254DF">
      <w:pPr>
        <w:pStyle w:val="ConsPlusNonformat"/>
        <w:widowControl/>
        <w:rPr>
          <w:sz w:val="16"/>
          <w:szCs w:val="16"/>
        </w:rPr>
      </w:pPr>
      <w:r w:rsidRPr="00CD24CE">
        <w:rPr>
          <w:rFonts w:ascii="Times New Roman" w:hAnsi="Times New Roman" w:cs="Times New Roman"/>
          <w:sz w:val="16"/>
          <w:szCs w:val="16"/>
        </w:rPr>
        <w:t xml:space="preserve">сельского поселения                                                                              </w:t>
      </w:r>
      <w:proofErr w:type="spellStart"/>
      <w:r w:rsidRPr="00CD24CE">
        <w:rPr>
          <w:rFonts w:ascii="Times New Roman" w:hAnsi="Times New Roman" w:cs="Times New Roman"/>
          <w:sz w:val="16"/>
          <w:szCs w:val="16"/>
        </w:rPr>
        <w:t>Г.О.Кин</w:t>
      </w:r>
      <w:proofErr w:type="spellEnd"/>
    </w:p>
    <w:p w:rsidR="002254DF" w:rsidRPr="00CD24CE" w:rsidRDefault="002254DF" w:rsidP="002254DF">
      <w:pPr>
        <w:jc w:val="right"/>
        <w:rPr>
          <w:sz w:val="16"/>
          <w:szCs w:val="16"/>
        </w:rPr>
      </w:pPr>
    </w:p>
    <w:p w:rsidR="002254DF" w:rsidRPr="00CD24CE" w:rsidRDefault="002254DF" w:rsidP="002254DF">
      <w:pPr>
        <w:rPr>
          <w:sz w:val="16"/>
          <w:szCs w:val="16"/>
        </w:rPr>
      </w:pPr>
    </w:p>
    <w:p w:rsidR="002254DF" w:rsidRPr="00CD24CE" w:rsidRDefault="002254DF" w:rsidP="002254DF">
      <w:pPr>
        <w:jc w:val="right"/>
        <w:rPr>
          <w:sz w:val="16"/>
          <w:szCs w:val="16"/>
        </w:rPr>
      </w:pPr>
      <w:r w:rsidRPr="00CD24CE">
        <w:rPr>
          <w:sz w:val="16"/>
          <w:szCs w:val="16"/>
        </w:rPr>
        <w:t>Приложение</w:t>
      </w:r>
    </w:p>
    <w:p w:rsidR="002254DF" w:rsidRPr="00CD24CE" w:rsidRDefault="002254DF" w:rsidP="002254DF">
      <w:pPr>
        <w:jc w:val="right"/>
        <w:rPr>
          <w:sz w:val="16"/>
          <w:szCs w:val="16"/>
        </w:rPr>
      </w:pPr>
      <w:r w:rsidRPr="00CD24CE">
        <w:rPr>
          <w:sz w:val="16"/>
          <w:szCs w:val="16"/>
        </w:rPr>
        <w:t>к постановлению Администрации</w:t>
      </w:r>
    </w:p>
    <w:p w:rsidR="002254DF" w:rsidRPr="00CD24CE" w:rsidRDefault="002254DF" w:rsidP="002254DF">
      <w:pPr>
        <w:jc w:val="right"/>
        <w:rPr>
          <w:sz w:val="16"/>
          <w:szCs w:val="16"/>
        </w:rPr>
      </w:pPr>
      <w:proofErr w:type="spellStart"/>
      <w:r w:rsidRPr="00CD24CE">
        <w:rPr>
          <w:sz w:val="16"/>
          <w:szCs w:val="16"/>
        </w:rPr>
        <w:t>Протопоповского</w:t>
      </w:r>
      <w:proofErr w:type="spellEnd"/>
      <w:r w:rsidRPr="00CD24CE">
        <w:rPr>
          <w:sz w:val="16"/>
          <w:szCs w:val="16"/>
        </w:rPr>
        <w:t xml:space="preserve"> сельского поселения </w:t>
      </w:r>
    </w:p>
    <w:p w:rsidR="002254DF" w:rsidRPr="00CD24CE" w:rsidRDefault="002254DF" w:rsidP="002254DF">
      <w:pPr>
        <w:jc w:val="right"/>
        <w:rPr>
          <w:sz w:val="16"/>
          <w:szCs w:val="16"/>
        </w:rPr>
      </w:pPr>
      <w:r w:rsidRPr="00CD24CE">
        <w:rPr>
          <w:sz w:val="16"/>
          <w:szCs w:val="16"/>
        </w:rPr>
        <w:t>от 15.11.2023г №82-п</w:t>
      </w:r>
    </w:p>
    <w:p w:rsidR="002254DF" w:rsidRPr="00CD24CE" w:rsidRDefault="002254DF" w:rsidP="002254DF">
      <w:pPr>
        <w:jc w:val="right"/>
        <w:rPr>
          <w:b/>
          <w:sz w:val="16"/>
          <w:szCs w:val="16"/>
        </w:rPr>
      </w:pPr>
    </w:p>
    <w:p w:rsidR="002254DF" w:rsidRPr="00CD24CE" w:rsidRDefault="002254DF" w:rsidP="002254DF">
      <w:pPr>
        <w:autoSpaceDE w:val="0"/>
        <w:autoSpaceDN w:val="0"/>
        <w:adjustRightInd w:val="0"/>
        <w:jc w:val="center"/>
        <w:rPr>
          <w:b/>
          <w:bCs/>
          <w:sz w:val="16"/>
          <w:szCs w:val="16"/>
        </w:rPr>
      </w:pPr>
      <w:bookmarkStart w:id="11" w:name="Par44"/>
      <w:bookmarkEnd w:id="11"/>
      <w:r w:rsidRPr="00CD24CE">
        <w:rPr>
          <w:b/>
          <w:bCs/>
          <w:sz w:val="16"/>
          <w:szCs w:val="16"/>
        </w:rPr>
        <w:t xml:space="preserve">Программа профилактики </w:t>
      </w:r>
      <w:r w:rsidRPr="00CD24CE">
        <w:rPr>
          <w:b/>
          <w:sz w:val="16"/>
          <w:szCs w:val="16"/>
        </w:rPr>
        <w:t xml:space="preserve">рисков причинения вреда (ущерба) охраняемым законом ценностям по </w:t>
      </w:r>
      <w:r w:rsidRPr="00CD24CE">
        <w:rPr>
          <w:b/>
          <w:spacing w:val="8"/>
          <w:sz w:val="16"/>
          <w:szCs w:val="16"/>
        </w:rPr>
        <w:t>муниципальному контролю на автомобильном транспорте и в дорожном хозяйстве</w:t>
      </w:r>
      <w:r w:rsidRPr="00CD24CE">
        <w:rPr>
          <w:b/>
          <w:bCs/>
          <w:sz w:val="16"/>
          <w:szCs w:val="16"/>
        </w:rPr>
        <w:t xml:space="preserve"> на 2024 год</w:t>
      </w:r>
    </w:p>
    <w:p w:rsidR="002254DF" w:rsidRPr="00CD24CE" w:rsidRDefault="002254DF" w:rsidP="002254DF">
      <w:pPr>
        <w:autoSpaceDE w:val="0"/>
        <w:autoSpaceDN w:val="0"/>
        <w:adjustRightInd w:val="0"/>
        <w:ind w:firstLine="709"/>
        <w:jc w:val="both"/>
        <w:rPr>
          <w:sz w:val="16"/>
          <w:szCs w:val="16"/>
        </w:rPr>
      </w:pPr>
    </w:p>
    <w:p w:rsidR="002254DF" w:rsidRPr="00CD24CE" w:rsidRDefault="002254DF" w:rsidP="002254DF">
      <w:pPr>
        <w:autoSpaceDE w:val="0"/>
        <w:autoSpaceDN w:val="0"/>
        <w:adjustRightInd w:val="0"/>
        <w:ind w:firstLine="709"/>
        <w:jc w:val="center"/>
        <w:outlineLvl w:val="1"/>
        <w:rPr>
          <w:b/>
          <w:bCs/>
          <w:sz w:val="16"/>
          <w:szCs w:val="16"/>
        </w:rPr>
      </w:pPr>
      <w:bookmarkStart w:id="12" w:name="Par94"/>
      <w:bookmarkEnd w:id="12"/>
      <w:r w:rsidRPr="00CD24CE">
        <w:rPr>
          <w:b/>
          <w:bCs/>
          <w:sz w:val="16"/>
          <w:szCs w:val="1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254DF" w:rsidRPr="00CD24CE" w:rsidRDefault="002254DF" w:rsidP="002254DF">
      <w:pPr>
        <w:autoSpaceDE w:val="0"/>
        <w:autoSpaceDN w:val="0"/>
        <w:adjustRightInd w:val="0"/>
        <w:ind w:firstLine="709"/>
        <w:jc w:val="both"/>
        <w:rPr>
          <w:sz w:val="16"/>
          <w:szCs w:val="16"/>
        </w:rPr>
      </w:pPr>
    </w:p>
    <w:p w:rsidR="002254DF" w:rsidRPr="00CD24CE" w:rsidRDefault="002254DF" w:rsidP="002254DF">
      <w:pPr>
        <w:autoSpaceDE w:val="0"/>
        <w:autoSpaceDN w:val="0"/>
        <w:adjustRightInd w:val="0"/>
        <w:ind w:firstLine="709"/>
        <w:jc w:val="both"/>
        <w:rPr>
          <w:sz w:val="16"/>
          <w:szCs w:val="16"/>
        </w:rPr>
      </w:pPr>
      <w:proofErr w:type="gramStart"/>
      <w:r w:rsidRPr="00CD24CE">
        <w:rPr>
          <w:sz w:val="16"/>
          <w:szCs w:val="16"/>
        </w:rPr>
        <w:t>Настоящая программа разработана в соответствии со</w:t>
      </w:r>
      <w:r w:rsidRPr="00CD24CE">
        <w:rPr>
          <w:color w:val="0000FF"/>
          <w:sz w:val="16"/>
          <w:szCs w:val="16"/>
        </w:rPr>
        <w:t xml:space="preserve"> </w:t>
      </w:r>
      <w:r w:rsidRPr="00CD24CE">
        <w:rPr>
          <w:color w:val="000000"/>
          <w:sz w:val="16"/>
          <w:szCs w:val="16"/>
        </w:rPr>
        <w:t>статьей 44</w:t>
      </w:r>
      <w:r w:rsidRPr="00CD24CE">
        <w:rPr>
          <w:sz w:val="16"/>
          <w:szCs w:val="16"/>
        </w:rPr>
        <w:t xml:space="preserve"> Федерального закона от 31 июля 2021 г. № 248-ФЗ «О государственном контроле (надзоре) и муниципальном контроле в Российской Федерации», </w:t>
      </w:r>
      <w:r w:rsidRPr="00CD24CE">
        <w:rPr>
          <w:color w:val="000000"/>
          <w:sz w:val="16"/>
          <w:szCs w:val="16"/>
        </w:rPr>
        <w:t>постановлением</w:t>
      </w:r>
      <w:r w:rsidRPr="00CD24CE">
        <w:rPr>
          <w:sz w:val="16"/>
          <w:szCs w:val="16"/>
        </w:rPr>
        <w:t xml:space="preserve"> Правительства Российской Федерации от 25 июня 2021 г. </w:t>
      </w:r>
      <w:r w:rsidRPr="00CD24CE">
        <w:rPr>
          <w:sz w:val="16"/>
          <w:szCs w:val="16"/>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CD24CE">
        <w:rPr>
          <w:sz w:val="16"/>
          <w:szCs w:val="16"/>
        </w:rPr>
        <w:t xml:space="preserve"> рисков причинения вреда (ущерба) охраняемым законом ценностям при осуществлении </w:t>
      </w:r>
      <w:r w:rsidRPr="00CD24CE">
        <w:rPr>
          <w:spacing w:val="8"/>
          <w:sz w:val="16"/>
          <w:szCs w:val="16"/>
        </w:rPr>
        <w:t>муниципального контроля на автомобильном транспорте и в дорожном хозяйстве</w:t>
      </w:r>
      <w:r w:rsidRPr="00CD24CE">
        <w:rPr>
          <w:sz w:val="16"/>
          <w:szCs w:val="16"/>
        </w:rPr>
        <w:t>.</w:t>
      </w:r>
    </w:p>
    <w:p w:rsidR="002254DF" w:rsidRPr="00CD24CE" w:rsidRDefault="002254DF" w:rsidP="002254DF">
      <w:pPr>
        <w:autoSpaceDE w:val="0"/>
        <w:autoSpaceDN w:val="0"/>
        <w:adjustRightInd w:val="0"/>
        <w:ind w:firstLine="709"/>
        <w:jc w:val="both"/>
        <w:rPr>
          <w:sz w:val="16"/>
          <w:szCs w:val="16"/>
        </w:rPr>
      </w:pPr>
      <w:proofErr w:type="gramStart"/>
      <w:r w:rsidRPr="00CD24CE">
        <w:rPr>
          <w:sz w:val="16"/>
          <w:szCs w:val="16"/>
        </w:rPr>
        <w:t xml:space="preserve">В связи с вступлением в законную силу Положения о </w:t>
      </w:r>
      <w:r w:rsidRPr="00CD24CE">
        <w:rPr>
          <w:spacing w:val="8"/>
          <w:sz w:val="16"/>
          <w:szCs w:val="16"/>
        </w:rPr>
        <w:t>муниципальном контроле на автомобильном транспорте</w:t>
      </w:r>
      <w:proofErr w:type="gramEnd"/>
      <w:r w:rsidRPr="00CD24CE">
        <w:rPr>
          <w:spacing w:val="8"/>
          <w:sz w:val="16"/>
          <w:szCs w:val="16"/>
        </w:rPr>
        <w:t xml:space="preserve"> и в дорожном хозяйстве</w:t>
      </w:r>
      <w:r w:rsidRPr="00CD24CE">
        <w:rPr>
          <w:sz w:val="16"/>
          <w:szCs w:val="16"/>
        </w:rPr>
        <w:t xml:space="preserve"> на территории </w:t>
      </w:r>
      <w:proofErr w:type="spellStart"/>
      <w:r w:rsidRPr="00CD24CE">
        <w:rPr>
          <w:sz w:val="16"/>
          <w:szCs w:val="16"/>
        </w:rPr>
        <w:t>Протопоповского</w:t>
      </w:r>
      <w:proofErr w:type="spellEnd"/>
      <w:r w:rsidRPr="00CD24CE">
        <w:rPr>
          <w:sz w:val="16"/>
          <w:szCs w:val="16"/>
        </w:rPr>
        <w:t xml:space="preserve"> сельского поселения ранее данный вид контроля не осуществлялся, провести анализ текущего состояния </w:t>
      </w:r>
      <w:r w:rsidRPr="00CD24CE">
        <w:rPr>
          <w:sz w:val="16"/>
          <w:szCs w:val="16"/>
        </w:rPr>
        <w:lastRenderedPageBreak/>
        <w:t>осуществления вида контроля и описание текущего уровня развития профилактического деятельности не представляется возможным.</w:t>
      </w:r>
    </w:p>
    <w:p w:rsidR="002254DF" w:rsidRPr="00CD24CE" w:rsidRDefault="002254DF" w:rsidP="002254DF">
      <w:pPr>
        <w:autoSpaceDE w:val="0"/>
        <w:autoSpaceDN w:val="0"/>
        <w:adjustRightInd w:val="0"/>
        <w:ind w:firstLine="709"/>
        <w:jc w:val="center"/>
        <w:outlineLvl w:val="1"/>
        <w:rPr>
          <w:b/>
          <w:bCs/>
          <w:sz w:val="16"/>
          <w:szCs w:val="16"/>
        </w:rPr>
      </w:pPr>
      <w:bookmarkStart w:id="13" w:name="Par175"/>
      <w:bookmarkEnd w:id="13"/>
      <w:r w:rsidRPr="00CD24CE">
        <w:rPr>
          <w:b/>
          <w:bCs/>
          <w:sz w:val="16"/>
          <w:szCs w:val="16"/>
        </w:rPr>
        <w:t>Раздел 2. Цели и задачи реализации программы профилактики</w:t>
      </w:r>
    </w:p>
    <w:p w:rsidR="002254DF" w:rsidRPr="00CD24CE" w:rsidRDefault="002254DF" w:rsidP="002254DF">
      <w:pPr>
        <w:autoSpaceDE w:val="0"/>
        <w:autoSpaceDN w:val="0"/>
        <w:adjustRightInd w:val="0"/>
        <w:jc w:val="both"/>
        <w:rPr>
          <w:sz w:val="16"/>
          <w:szCs w:val="16"/>
        </w:rPr>
      </w:pPr>
    </w:p>
    <w:p w:rsidR="002254DF" w:rsidRPr="00CD24CE" w:rsidRDefault="002254DF" w:rsidP="002254DF">
      <w:pPr>
        <w:autoSpaceDE w:val="0"/>
        <w:autoSpaceDN w:val="0"/>
        <w:adjustRightInd w:val="0"/>
        <w:ind w:firstLine="709"/>
        <w:jc w:val="both"/>
        <w:outlineLvl w:val="2"/>
        <w:rPr>
          <w:b/>
          <w:bCs/>
          <w:sz w:val="16"/>
          <w:szCs w:val="16"/>
        </w:rPr>
      </w:pPr>
      <w:r w:rsidRPr="00CD24CE">
        <w:rPr>
          <w:b/>
          <w:bCs/>
          <w:sz w:val="16"/>
          <w:szCs w:val="16"/>
        </w:rPr>
        <w:t>Основными целями Программы профилактики являются:</w:t>
      </w:r>
    </w:p>
    <w:p w:rsidR="002254DF" w:rsidRPr="00CD24CE" w:rsidRDefault="002254DF" w:rsidP="002254DF">
      <w:pPr>
        <w:autoSpaceDE w:val="0"/>
        <w:autoSpaceDN w:val="0"/>
        <w:adjustRightInd w:val="0"/>
        <w:ind w:firstLine="709"/>
        <w:jc w:val="both"/>
        <w:outlineLvl w:val="2"/>
        <w:rPr>
          <w:b/>
          <w:bCs/>
          <w:sz w:val="16"/>
          <w:szCs w:val="16"/>
        </w:rPr>
      </w:pPr>
    </w:p>
    <w:p w:rsidR="002254DF" w:rsidRPr="00CD24CE" w:rsidRDefault="002254DF" w:rsidP="002254DF">
      <w:pPr>
        <w:pStyle w:val="a9"/>
        <w:numPr>
          <w:ilvl w:val="0"/>
          <w:numId w:val="40"/>
        </w:numPr>
        <w:autoSpaceDE w:val="0"/>
        <w:autoSpaceDN w:val="0"/>
        <w:adjustRightInd w:val="0"/>
        <w:spacing w:after="0" w:line="240" w:lineRule="auto"/>
        <w:ind w:left="0" w:firstLine="709"/>
        <w:jc w:val="both"/>
        <w:outlineLvl w:val="2"/>
        <w:rPr>
          <w:rFonts w:ascii="Times New Roman" w:hAnsi="Times New Roman"/>
          <w:sz w:val="16"/>
          <w:szCs w:val="16"/>
        </w:rPr>
      </w:pPr>
      <w:r w:rsidRPr="00CD24CE">
        <w:rPr>
          <w:rFonts w:ascii="Times New Roman" w:hAnsi="Times New Roman"/>
          <w:sz w:val="16"/>
          <w:szCs w:val="16"/>
        </w:rPr>
        <w:t xml:space="preserve">Стимулирование добросовестного соблюдения обязательных требований всеми контролируемыми лицами; </w:t>
      </w:r>
    </w:p>
    <w:p w:rsidR="002254DF" w:rsidRPr="00CD24CE" w:rsidRDefault="002254DF" w:rsidP="002254DF">
      <w:pPr>
        <w:pStyle w:val="a9"/>
        <w:numPr>
          <w:ilvl w:val="0"/>
          <w:numId w:val="40"/>
        </w:numPr>
        <w:autoSpaceDE w:val="0"/>
        <w:autoSpaceDN w:val="0"/>
        <w:adjustRightInd w:val="0"/>
        <w:spacing w:after="0" w:line="240" w:lineRule="auto"/>
        <w:ind w:left="0" w:firstLine="709"/>
        <w:jc w:val="both"/>
        <w:outlineLvl w:val="2"/>
        <w:rPr>
          <w:rFonts w:ascii="Times New Roman" w:hAnsi="Times New Roman"/>
          <w:bCs/>
          <w:sz w:val="16"/>
          <w:szCs w:val="16"/>
        </w:rPr>
      </w:pPr>
      <w:r w:rsidRPr="00CD24CE">
        <w:rPr>
          <w:rFonts w:ascii="Times New Roman" w:hAnsi="Times New Roman"/>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CD24CE">
        <w:rPr>
          <w:rFonts w:ascii="Times New Roman" w:hAnsi="Times New Roman"/>
          <w:bCs/>
          <w:sz w:val="16"/>
          <w:szCs w:val="16"/>
        </w:rPr>
        <w:t xml:space="preserve"> </w:t>
      </w:r>
    </w:p>
    <w:p w:rsidR="002254DF" w:rsidRPr="00CD24CE" w:rsidRDefault="002254DF" w:rsidP="002254DF">
      <w:pPr>
        <w:pStyle w:val="a9"/>
        <w:numPr>
          <w:ilvl w:val="0"/>
          <w:numId w:val="40"/>
        </w:numPr>
        <w:autoSpaceDE w:val="0"/>
        <w:autoSpaceDN w:val="0"/>
        <w:adjustRightInd w:val="0"/>
        <w:spacing w:after="0" w:line="240" w:lineRule="auto"/>
        <w:ind w:left="0" w:firstLine="709"/>
        <w:jc w:val="both"/>
        <w:outlineLvl w:val="2"/>
        <w:rPr>
          <w:rFonts w:ascii="Times New Roman" w:hAnsi="Times New Roman"/>
          <w:bCs/>
          <w:sz w:val="16"/>
          <w:szCs w:val="16"/>
        </w:rPr>
      </w:pPr>
      <w:r w:rsidRPr="00CD24CE">
        <w:rPr>
          <w:rFonts w:ascii="Times New Roman" w:hAnsi="Times New Roman"/>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2254DF" w:rsidRPr="00CD24CE" w:rsidRDefault="002254DF" w:rsidP="002254DF">
      <w:pPr>
        <w:pStyle w:val="a9"/>
        <w:autoSpaceDE w:val="0"/>
        <w:autoSpaceDN w:val="0"/>
        <w:adjustRightInd w:val="0"/>
        <w:spacing w:after="0" w:line="240" w:lineRule="auto"/>
        <w:ind w:left="0"/>
        <w:jc w:val="both"/>
        <w:outlineLvl w:val="2"/>
        <w:rPr>
          <w:rFonts w:ascii="Times New Roman" w:hAnsi="Times New Roman"/>
          <w:bCs/>
          <w:sz w:val="16"/>
          <w:szCs w:val="16"/>
        </w:rPr>
      </w:pPr>
    </w:p>
    <w:p w:rsidR="002254DF" w:rsidRPr="00CD24CE" w:rsidRDefault="002254DF" w:rsidP="002254DF">
      <w:pPr>
        <w:autoSpaceDE w:val="0"/>
        <w:autoSpaceDN w:val="0"/>
        <w:adjustRightInd w:val="0"/>
        <w:ind w:firstLine="709"/>
        <w:jc w:val="both"/>
        <w:outlineLvl w:val="2"/>
        <w:rPr>
          <w:b/>
          <w:bCs/>
          <w:sz w:val="16"/>
          <w:szCs w:val="16"/>
        </w:rPr>
      </w:pPr>
      <w:r w:rsidRPr="00CD24CE">
        <w:rPr>
          <w:b/>
          <w:bCs/>
          <w:sz w:val="16"/>
          <w:szCs w:val="16"/>
        </w:rPr>
        <w:t>Проведение профилактических мероприятий программы профилактики направлено на решение следующих задач:</w:t>
      </w:r>
    </w:p>
    <w:p w:rsidR="002254DF" w:rsidRPr="00CD24CE" w:rsidRDefault="002254DF" w:rsidP="002254DF">
      <w:pPr>
        <w:pStyle w:val="a9"/>
        <w:numPr>
          <w:ilvl w:val="0"/>
          <w:numId w:val="41"/>
        </w:numPr>
        <w:autoSpaceDE w:val="0"/>
        <w:autoSpaceDN w:val="0"/>
        <w:adjustRightInd w:val="0"/>
        <w:spacing w:after="0" w:line="240" w:lineRule="auto"/>
        <w:ind w:left="0" w:firstLine="709"/>
        <w:jc w:val="both"/>
        <w:rPr>
          <w:rFonts w:ascii="Times New Roman" w:hAnsi="Times New Roman"/>
          <w:sz w:val="16"/>
          <w:szCs w:val="16"/>
        </w:rPr>
      </w:pPr>
      <w:r w:rsidRPr="00CD24CE">
        <w:rPr>
          <w:rFonts w:ascii="Times New Roman" w:hAnsi="Times New Roman"/>
          <w:sz w:val="16"/>
          <w:szCs w:val="16"/>
        </w:rPr>
        <w:t xml:space="preserve">Укрепление </w:t>
      </w:r>
      <w:proofErr w:type="gramStart"/>
      <w:r w:rsidRPr="00CD24CE">
        <w:rPr>
          <w:rFonts w:ascii="Times New Roman" w:hAnsi="Times New Roman"/>
          <w:sz w:val="16"/>
          <w:szCs w:val="16"/>
        </w:rPr>
        <w:t>системы профилактики нарушений рисков причинения</w:t>
      </w:r>
      <w:proofErr w:type="gramEnd"/>
      <w:r w:rsidRPr="00CD24CE">
        <w:rPr>
          <w:rFonts w:ascii="Times New Roman" w:hAnsi="Times New Roman"/>
          <w:sz w:val="16"/>
          <w:szCs w:val="16"/>
        </w:rPr>
        <w:t xml:space="preserve"> вреда (ущерба) охраняемым законом ценностям;</w:t>
      </w:r>
    </w:p>
    <w:p w:rsidR="002254DF" w:rsidRPr="00CD24CE" w:rsidRDefault="002254DF" w:rsidP="002254DF">
      <w:pPr>
        <w:pStyle w:val="a9"/>
        <w:numPr>
          <w:ilvl w:val="0"/>
          <w:numId w:val="41"/>
        </w:numPr>
        <w:autoSpaceDE w:val="0"/>
        <w:autoSpaceDN w:val="0"/>
        <w:adjustRightInd w:val="0"/>
        <w:spacing w:after="0" w:line="240" w:lineRule="auto"/>
        <w:ind w:left="0" w:firstLine="709"/>
        <w:jc w:val="both"/>
        <w:rPr>
          <w:rFonts w:ascii="Times New Roman" w:hAnsi="Times New Roman"/>
          <w:sz w:val="16"/>
          <w:szCs w:val="16"/>
        </w:rPr>
      </w:pPr>
      <w:r w:rsidRPr="00CD24CE">
        <w:rPr>
          <w:rFonts w:ascii="Times New Roman" w:hAnsi="Times New Roman"/>
          <w:iCs/>
          <w:sz w:val="16"/>
          <w:szCs w:val="16"/>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2254DF" w:rsidRPr="00CD24CE" w:rsidRDefault="002254DF" w:rsidP="002254DF">
      <w:pPr>
        <w:pStyle w:val="a9"/>
        <w:numPr>
          <w:ilvl w:val="0"/>
          <w:numId w:val="41"/>
        </w:numPr>
        <w:autoSpaceDE w:val="0"/>
        <w:autoSpaceDN w:val="0"/>
        <w:adjustRightInd w:val="0"/>
        <w:spacing w:after="0" w:line="240" w:lineRule="auto"/>
        <w:ind w:left="0" w:firstLine="709"/>
        <w:jc w:val="both"/>
        <w:rPr>
          <w:rFonts w:ascii="Times New Roman" w:hAnsi="Times New Roman"/>
          <w:sz w:val="16"/>
          <w:szCs w:val="16"/>
        </w:rPr>
      </w:pPr>
      <w:r w:rsidRPr="00CD24CE">
        <w:rPr>
          <w:rFonts w:ascii="Times New Roman" w:hAnsi="Times New Roman"/>
          <w:sz w:val="16"/>
          <w:szCs w:val="16"/>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254DF" w:rsidRPr="00CD24CE" w:rsidRDefault="002254DF" w:rsidP="002254DF">
      <w:pPr>
        <w:pStyle w:val="a9"/>
        <w:numPr>
          <w:ilvl w:val="0"/>
          <w:numId w:val="41"/>
        </w:numPr>
        <w:autoSpaceDE w:val="0"/>
        <w:autoSpaceDN w:val="0"/>
        <w:adjustRightInd w:val="0"/>
        <w:spacing w:after="0" w:line="240" w:lineRule="auto"/>
        <w:ind w:left="0" w:firstLine="709"/>
        <w:jc w:val="both"/>
        <w:rPr>
          <w:rFonts w:ascii="Times New Roman" w:hAnsi="Times New Roman"/>
          <w:sz w:val="16"/>
          <w:szCs w:val="16"/>
        </w:rPr>
      </w:pPr>
      <w:r w:rsidRPr="00CD24CE">
        <w:rPr>
          <w:rFonts w:ascii="Times New Roman" w:hAnsi="Times New Roman"/>
          <w:sz w:val="16"/>
          <w:szCs w:val="16"/>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2254DF" w:rsidRPr="00CD24CE" w:rsidRDefault="002254DF" w:rsidP="002254DF">
      <w:pPr>
        <w:pStyle w:val="a9"/>
        <w:numPr>
          <w:ilvl w:val="0"/>
          <w:numId w:val="41"/>
        </w:numPr>
        <w:autoSpaceDE w:val="0"/>
        <w:autoSpaceDN w:val="0"/>
        <w:adjustRightInd w:val="0"/>
        <w:spacing w:after="0" w:line="240" w:lineRule="auto"/>
        <w:ind w:left="0" w:firstLine="709"/>
        <w:jc w:val="both"/>
        <w:rPr>
          <w:rFonts w:ascii="Times New Roman" w:hAnsi="Times New Roman"/>
          <w:sz w:val="16"/>
          <w:szCs w:val="16"/>
        </w:rPr>
      </w:pPr>
      <w:r w:rsidRPr="00CD24CE">
        <w:rPr>
          <w:rFonts w:ascii="Times New Roman" w:hAnsi="Times New Roman"/>
          <w:sz w:val="16"/>
          <w:szCs w:val="16"/>
        </w:rPr>
        <w:t xml:space="preserve">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2254DF" w:rsidRPr="00CD24CE" w:rsidRDefault="002254DF" w:rsidP="002254DF">
      <w:pPr>
        <w:autoSpaceDE w:val="0"/>
        <w:autoSpaceDN w:val="0"/>
        <w:adjustRightInd w:val="0"/>
        <w:jc w:val="both"/>
        <w:outlineLvl w:val="2"/>
        <w:rPr>
          <w:bCs/>
          <w:sz w:val="16"/>
          <w:szCs w:val="16"/>
        </w:rPr>
      </w:pPr>
    </w:p>
    <w:p w:rsidR="002254DF" w:rsidRPr="00CD24CE" w:rsidRDefault="002254DF" w:rsidP="002254DF">
      <w:pPr>
        <w:autoSpaceDE w:val="0"/>
        <w:autoSpaceDN w:val="0"/>
        <w:adjustRightInd w:val="0"/>
        <w:ind w:firstLine="709"/>
        <w:jc w:val="center"/>
        <w:outlineLvl w:val="1"/>
        <w:rPr>
          <w:b/>
          <w:bCs/>
          <w:sz w:val="16"/>
          <w:szCs w:val="16"/>
        </w:rPr>
      </w:pPr>
      <w:r w:rsidRPr="00CD24CE">
        <w:rPr>
          <w:b/>
          <w:bCs/>
          <w:sz w:val="16"/>
          <w:szCs w:val="16"/>
        </w:rPr>
        <w:t>Раздел 3. Перечень профилактических мероприятий, сроки (периодичность) их проведения</w:t>
      </w:r>
    </w:p>
    <w:p w:rsidR="002254DF" w:rsidRPr="00CD24CE" w:rsidRDefault="002254DF" w:rsidP="002254DF">
      <w:pPr>
        <w:autoSpaceDE w:val="0"/>
        <w:autoSpaceDN w:val="0"/>
        <w:adjustRightInd w:val="0"/>
        <w:ind w:firstLine="709"/>
        <w:jc w:val="center"/>
        <w:outlineLvl w:val="1"/>
        <w:rPr>
          <w:b/>
          <w:bCs/>
          <w:sz w:val="16"/>
          <w:szCs w:val="16"/>
        </w:rPr>
      </w:pPr>
    </w:p>
    <w:p w:rsidR="002254DF" w:rsidRPr="00CD24CE" w:rsidRDefault="002254DF" w:rsidP="002254DF">
      <w:pPr>
        <w:pStyle w:val="Default"/>
        <w:ind w:firstLine="709"/>
        <w:jc w:val="both"/>
        <w:rPr>
          <w:color w:val="auto"/>
          <w:sz w:val="16"/>
          <w:szCs w:val="16"/>
        </w:rPr>
      </w:pPr>
      <w:r w:rsidRPr="00CD24CE">
        <w:rPr>
          <w:color w:val="auto"/>
          <w:sz w:val="16"/>
          <w:szCs w:val="16"/>
        </w:rPr>
        <w:t xml:space="preserve">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2254DF" w:rsidRPr="00CD24CE" w:rsidRDefault="002254DF" w:rsidP="002254DF">
      <w:pPr>
        <w:pStyle w:val="Default"/>
        <w:ind w:firstLine="709"/>
        <w:jc w:val="both"/>
        <w:rPr>
          <w:color w:val="auto"/>
          <w:sz w:val="16"/>
          <w:szCs w:val="16"/>
        </w:rPr>
      </w:pPr>
      <w:r w:rsidRPr="00CD24CE">
        <w:rPr>
          <w:color w:val="auto"/>
          <w:sz w:val="16"/>
          <w:szCs w:val="16"/>
        </w:rPr>
        <w:t xml:space="preserve">2. При осуществлении муниципального контроля могут проводиться следующие виды профилактических мероприятий: </w:t>
      </w:r>
    </w:p>
    <w:p w:rsidR="002254DF" w:rsidRPr="00CD24CE" w:rsidRDefault="002254DF" w:rsidP="002254DF">
      <w:pPr>
        <w:pStyle w:val="Default"/>
        <w:ind w:firstLine="709"/>
        <w:jc w:val="both"/>
        <w:rPr>
          <w:color w:val="auto"/>
          <w:sz w:val="16"/>
          <w:szCs w:val="16"/>
        </w:rPr>
      </w:pPr>
      <w:r w:rsidRPr="00CD24CE">
        <w:rPr>
          <w:color w:val="auto"/>
          <w:sz w:val="16"/>
          <w:szCs w:val="16"/>
        </w:rPr>
        <w:t xml:space="preserve">1) информирование; </w:t>
      </w:r>
    </w:p>
    <w:p w:rsidR="002254DF" w:rsidRPr="00CD24CE" w:rsidRDefault="002254DF" w:rsidP="002254DF">
      <w:pPr>
        <w:pStyle w:val="Default"/>
        <w:ind w:firstLine="709"/>
        <w:jc w:val="both"/>
        <w:rPr>
          <w:color w:val="auto"/>
          <w:sz w:val="16"/>
          <w:szCs w:val="16"/>
        </w:rPr>
      </w:pPr>
      <w:r w:rsidRPr="00CD24CE">
        <w:rPr>
          <w:color w:val="auto"/>
          <w:sz w:val="16"/>
          <w:szCs w:val="16"/>
        </w:rPr>
        <w:t xml:space="preserve">2) консультирование. </w:t>
      </w:r>
    </w:p>
    <w:p w:rsidR="002254DF" w:rsidRPr="00CD24CE" w:rsidRDefault="002254DF" w:rsidP="002254DF">
      <w:pPr>
        <w:pStyle w:val="Default"/>
        <w:ind w:firstLine="709"/>
        <w:jc w:val="both"/>
        <w:rPr>
          <w:color w:val="auto"/>
          <w:sz w:val="16"/>
          <w:szCs w:val="16"/>
        </w:rPr>
      </w:pPr>
      <w:r w:rsidRPr="00CD24CE">
        <w:rPr>
          <w:color w:val="auto"/>
          <w:sz w:val="16"/>
          <w:szCs w:val="16"/>
        </w:rPr>
        <w:t>3. Ответственными за реализацию профилактических мероприятий являются должностные лица Администрации сельского поселения.</w:t>
      </w:r>
    </w:p>
    <w:p w:rsidR="002254DF" w:rsidRPr="00CD24CE" w:rsidRDefault="002254DF" w:rsidP="002254DF">
      <w:pPr>
        <w:pStyle w:val="Default"/>
        <w:ind w:firstLine="709"/>
        <w:jc w:val="both"/>
        <w:rPr>
          <w:color w:val="auto"/>
          <w:sz w:val="16"/>
          <w:szCs w:val="16"/>
        </w:rPr>
      </w:pPr>
      <w:r w:rsidRPr="00CD24CE">
        <w:rPr>
          <w:color w:val="auto"/>
          <w:sz w:val="16"/>
          <w:szCs w:val="16"/>
        </w:rPr>
        <w:t xml:space="preserve">4. Информирование осуществляется посредством размещения сведений, предусмотренных частью 3 статьи 46 Федерального закона на официальном сайте </w:t>
      </w:r>
      <w:proofErr w:type="spellStart"/>
      <w:r w:rsidRPr="00CD24CE">
        <w:rPr>
          <w:color w:val="auto"/>
          <w:sz w:val="16"/>
          <w:szCs w:val="16"/>
        </w:rPr>
        <w:t>Протопоповского</w:t>
      </w:r>
      <w:proofErr w:type="spellEnd"/>
      <w:r w:rsidRPr="00CD24CE">
        <w:rPr>
          <w:color w:val="auto"/>
          <w:sz w:val="16"/>
          <w:szCs w:val="16"/>
        </w:rPr>
        <w:t xml:space="preserve"> сельского поселения в сети «Интернет»</w:t>
      </w:r>
      <w:r w:rsidRPr="00CD24CE">
        <w:rPr>
          <w:sz w:val="16"/>
          <w:szCs w:val="16"/>
        </w:rPr>
        <w:t xml:space="preserve"> </w:t>
      </w:r>
      <w:hyperlink r:id="rId8" w:history="1">
        <w:r w:rsidRPr="00CD24CE">
          <w:rPr>
            <w:rStyle w:val="a8"/>
            <w:sz w:val="16"/>
            <w:szCs w:val="16"/>
          </w:rPr>
          <w:t>http://protop.lubin.omskportal.ru/omsu/lubin-3-52-229-1/poseleniya/protopopovskoe</w:t>
        </w:r>
      </w:hyperlink>
    </w:p>
    <w:p w:rsidR="002254DF" w:rsidRPr="00CD24CE" w:rsidRDefault="002254DF" w:rsidP="002254DF">
      <w:pPr>
        <w:pStyle w:val="Default"/>
        <w:ind w:firstLine="709"/>
        <w:jc w:val="both"/>
        <w:rPr>
          <w:color w:val="auto"/>
          <w:sz w:val="16"/>
          <w:szCs w:val="16"/>
        </w:rPr>
      </w:pPr>
      <w:r w:rsidRPr="00CD24CE">
        <w:rPr>
          <w:color w:val="auto"/>
          <w:sz w:val="16"/>
          <w:szCs w:val="1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254DF" w:rsidRPr="00CD24CE" w:rsidRDefault="002254DF" w:rsidP="002254DF">
      <w:pPr>
        <w:pStyle w:val="Default"/>
        <w:ind w:firstLine="709"/>
        <w:jc w:val="both"/>
        <w:rPr>
          <w:color w:val="auto"/>
          <w:sz w:val="16"/>
          <w:szCs w:val="16"/>
        </w:rPr>
      </w:pPr>
      <w:r w:rsidRPr="00CD24CE">
        <w:rPr>
          <w:color w:val="auto"/>
          <w:sz w:val="16"/>
          <w:szCs w:val="16"/>
        </w:rPr>
        <w:t xml:space="preserve">5.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6. Консультирование контролируемых лиц и их представителей осуществляется по следующим вопросам:</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 об обязательных требованиях, предъявляемых к деятельности контролируемых лиц;</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2) об осуществлении муниципального контроля;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3) об административной ответственности за нарушение обязательных требований.</w:t>
      </w:r>
    </w:p>
    <w:p w:rsidR="002254DF" w:rsidRPr="00CD24CE" w:rsidRDefault="002254DF" w:rsidP="002254DF">
      <w:pPr>
        <w:pStyle w:val="a9"/>
        <w:tabs>
          <w:tab w:val="left" w:pos="1134"/>
        </w:tabs>
        <w:ind w:left="0" w:firstLine="709"/>
        <w:jc w:val="both"/>
        <w:rPr>
          <w:rFonts w:ascii="Times New Roman" w:hAnsi="Times New Roman"/>
          <w:sz w:val="16"/>
          <w:szCs w:val="16"/>
        </w:rPr>
      </w:pPr>
      <w:r w:rsidRPr="00CD24CE">
        <w:rPr>
          <w:rFonts w:ascii="Times New Roman" w:hAnsi="Times New Roman"/>
          <w:sz w:val="16"/>
          <w:szCs w:val="16"/>
        </w:rPr>
        <w:t>7. Консультирование контролируемых лиц и их представителей осуществляется: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lastRenderedPageBreak/>
        <w:t xml:space="preserve">1) в виде устных разъяснений по телефону, посредством </w:t>
      </w:r>
      <w:proofErr w:type="spellStart"/>
      <w:r w:rsidRPr="00CD24CE">
        <w:rPr>
          <w:rFonts w:ascii="Times New Roman" w:hAnsi="Times New Roman" w:cs="Times New Roman"/>
          <w:sz w:val="16"/>
          <w:szCs w:val="16"/>
        </w:rPr>
        <w:t>видео-конференц-связи</w:t>
      </w:r>
      <w:proofErr w:type="spellEnd"/>
      <w:r w:rsidRPr="00CD24CE">
        <w:rPr>
          <w:rFonts w:ascii="Times New Roman" w:hAnsi="Times New Roman" w:cs="Times New Roman"/>
          <w:sz w:val="16"/>
          <w:szCs w:val="16"/>
        </w:rPr>
        <w:t>, на личном приеме либо в ходе проведения профилактического мероприятия, контрольного мероприятия, а также при личном обращении контролируемого лица или его представителя в контрольный орган;</w:t>
      </w:r>
    </w:p>
    <w:p w:rsidR="002254DF" w:rsidRPr="00CD24CE" w:rsidRDefault="002254DF" w:rsidP="002254DF">
      <w:pPr>
        <w:pStyle w:val="ConsPlusNormal"/>
        <w:ind w:firstLine="709"/>
        <w:jc w:val="both"/>
        <w:rPr>
          <w:rFonts w:ascii="Times New Roman" w:hAnsi="Times New Roman" w:cs="Times New Roman"/>
          <w:sz w:val="16"/>
          <w:szCs w:val="16"/>
        </w:rPr>
      </w:pPr>
      <w:proofErr w:type="gramStart"/>
      <w:r w:rsidRPr="00CD24CE">
        <w:rPr>
          <w:rFonts w:ascii="Times New Roman" w:hAnsi="Times New Roman" w:cs="Times New Roman"/>
          <w:sz w:val="16"/>
          <w:szCs w:val="16"/>
        </w:rPr>
        <w:t>2)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3)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w:t>
      </w:r>
    </w:p>
    <w:p w:rsidR="002254DF" w:rsidRPr="00CD24CE" w:rsidRDefault="002254DF" w:rsidP="002254DF">
      <w:pPr>
        <w:ind w:firstLine="709"/>
        <w:jc w:val="both"/>
        <w:rPr>
          <w:sz w:val="16"/>
          <w:szCs w:val="16"/>
        </w:rPr>
      </w:pPr>
      <w:r w:rsidRPr="00CD24CE">
        <w:rPr>
          <w:sz w:val="16"/>
          <w:szCs w:val="16"/>
        </w:rPr>
        <w:t>8.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2254DF" w:rsidRPr="00CD24CE" w:rsidRDefault="002254DF" w:rsidP="002254DF">
      <w:pPr>
        <w:ind w:firstLine="567"/>
        <w:jc w:val="both"/>
        <w:rPr>
          <w:sz w:val="16"/>
          <w:szCs w:val="16"/>
        </w:rPr>
      </w:pPr>
      <w:r w:rsidRPr="00CD24CE">
        <w:rPr>
          <w:sz w:val="16"/>
          <w:szCs w:val="16"/>
        </w:rPr>
        <w:t>9. Индивидуальное консультирование на личном приеме каждого заявителя не может превышать 15 минут.</w:t>
      </w:r>
    </w:p>
    <w:p w:rsidR="002254DF" w:rsidRPr="00CD24CE" w:rsidRDefault="002254DF" w:rsidP="002254DF">
      <w:pPr>
        <w:ind w:firstLine="567"/>
        <w:jc w:val="both"/>
        <w:rPr>
          <w:sz w:val="16"/>
          <w:szCs w:val="16"/>
        </w:rPr>
      </w:pPr>
      <w:r w:rsidRPr="00CD24CE">
        <w:rPr>
          <w:sz w:val="16"/>
          <w:szCs w:val="16"/>
        </w:rPr>
        <w:t>Время разговора по телефону не должно превышать 15 минут.</w:t>
      </w:r>
    </w:p>
    <w:p w:rsidR="002254DF" w:rsidRPr="00CD24CE" w:rsidRDefault="002254DF" w:rsidP="002254DF">
      <w:pPr>
        <w:ind w:firstLine="709"/>
        <w:jc w:val="both"/>
        <w:rPr>
          <w:sz w:val="16"/>
          <w:szCs w:val="16"/>
        </w:rPr>
      </w:pPr>
      <w:r w:rsidRPr="00CD24CE">
        <w:rPr>
          <w:sz w:val="16"/>
          <w:szCs w:val="16"/>
        </w:rPr>
        <w:t>Срок ожидания в очереди при личном обращении контролируемых лиц не должен превышать 15 минут.</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10. По итогам консультирования в устной форме информация в письменной форме контролируемым лицам и их представителям не предоставляется.</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11. Консультирование в письменной форме осуществляется в следующих случаях:</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1) контролируемым лицом представлен письменный запрос о предоставлении письменного ответа по вопросам консультирования;</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2) за время консультирования предоставить ответ на поставленные вопросы невозможно;</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3) ответ на поставленные вопросы требует дополнительного запроса сведений от органов власти или иных лиц.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12. 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13. Контрольный орган осуществляет учет проведенных консультирований путем осуществления соответствующей записи в журнале учета консультирования (на бумажном носителе либо в электронном виде), по форме, обеспечивающей учет вышеуказанной информации.</w:t>
      </w:r>
    </w:p>
    <w:p w:rsidR="002254DF" w:rsidRPr="00CD24CE" w:rsidRDefault="002254DF" w:rsidP="002254DF">
      <w:pPr>
        <w:pStyle w:val="Default"/>
        <w:jc w:val="both"/>
        <w:rPr>
          <w:rFonts w:cs="Times New Roman"/>
          <w:b/>
          <w:sz w:val="16"/>
          <w:szCs w:val="16"/>
        </w:rPr>
      </w:pPr>
    </w:p>
    <w:p w:rsidR="002254DF" w:rsidRPr="00CD24CE" w:rsidRDefault="002254DF" w:rsidP="002254DF">
      <w:pPr>
        <w:autoSpaceDE w:val="0"/>
        <w:autoSpaceDN w:val="0"/>
        <w:adjustRightInd w:val="0"/>
        <w:ind w:firstLine="709"/>
        <w:jc w:val="center"/>
        <w:outlineLvl w:val="1"/>
        <w:rPr>
          <w:b/>
          <w:bCs/>
          <w:sz w:val="16"/>
          <w:szCs w:val="16"/>
        </w:rPr>
      </w:pPr>
      <w:r w:rsidRPr="00CD24CE">
        <w:rPr>
          <w:b/>
          <w:bCs/>
          <w:sz w:val="16"/>
          <w:szCs w:val="16"/>
        </w:rPr>
        <w:t>Раздел 4. Показатели результативности и эффективности программы профилактики</w:t>
      </w:r>
    </w:p>
    <w:p w:rsidR="002254DF" w:rsidRPr="00CD24CE" w:rsidRDefault="002254DF" w:rsidP="002254DF">
      <w:pPr>
        <w:pStyle w:val="pboth"/>
        <w:spacing w:before="0" w:after="0"/>
        <w:ind w:firstLine="709"/>
        <w:jc w:val="both"/>
        <w:rPr>
          <w:sz w:val="16"/>
          <w:szCs w:val="16"/>
        </w:rPr>
      </w:pPr>
      <w:r w:rsidRPr="00CD24CE">
        <w:rPr>
          <w:sz w:val="16"/>
          <w:szCs w:val="16"/>
        </w:rPr>
        <w:t>1. Отчетными показателями результативности и эффективности мероприятий программы профилактики являются:</w:t>
      </w:r>
    </w:p>
    <w:p w:rsidR="002254DF" w:rsidRPr="00CD24CE" w:rsidRDefault="002254DF" w:rsidP="002254DF">
      <w:pPr>
        <w:pStyle w:val="pboth"/>
        <w:spacing w:before="0" w:after="0"/>
        <w:ind w:firstLine="709"/>
        <w:jc w:val="both"/>
        <w:rPr>
          <w:sz w:val="16"/>
          <w:szCs w:val="16"/>
        </w:rPr>
      </w:pPr>
      <w:r w:rsidRPr="00CD24CE">
        <w:rPr>
          <w:sz w:val="16"/>
          <w:szCs w:val="16"/>
        </w:rPr>
        <w:t>- полнота информации, размещенной на официальном сайте Администрации в соответствии с частью 3 статьи 46 Федерального закона от 31 июля 2022 г. № 248-ФЗ «О государственном контроле (надзоре) и муниципальном контроле в Российской Федерации» - 100%.</w:t>
      </w:r>
    </w:p>
    <w:p w:rsidR="002254DF" w:rsidRPr="00CD24CE" w:rsidRDefault="002254DF" w:rsidP="002254DF">
      <w:pPr>
        <w:pStyle w:val="pboth"/>
        <w:spacing w:before="0" w:after="0"/>
        <w:ind w:firstLine="709"/>
        <w:jc w:val="both"/>
        <w:rPr>
          <w:sz w:val="16"/>
          <w:szCs w:val="16"/>
        </w:rPr>
      </w:pPr>
      <w:r w:rsidRPr="00CD24CE">
        <w:rPr>
          <w:sz w:val="16"/>
          <w:szCs w:val="16"/>
        </w:rPr>
        <w:t>- количество проведенных профилактических мероприятий - не менее 2 мероприятий, проведенных контрольным органом.</w:t>
      </w:r>
    </w:p>
    <w:p w:rsidR="002254DF" w:rsidRPr="00CD24CE" w:rsidRDefault="002254DF" w:rsidP="002254DF">
      <w:pPr>
        <w:pStyle w:val="pboth"/>
        <w:spacing w:before="0" w:after="0"/>
        <w:ind w:firstLine="709"/>
        <w:jc w:val="both"/>
        <w:rPr>
          <w:sz w:val="16"/>
          <w:szCs w:val="16"/>
        </w:rPr>
      </w:pPr>
      <w:r w:rsidRPr="00CD24CE">
        <w:rPr>
          <w:sz w:val="16"/>
          <w:szCs w:val="16"/>
        </w:rPr>
        <w:t xml:space="preserve">- </w:t>
      </w:r>
      <w:proofErr w:type="gramStart"/>
      <w:r w:rsidRPr="00CD24CE">
        <w:rPr>
          <w:sz w:val="16"/>
          <w:szCs w:val="16"/>
        </w:rPr>
        <w:t>д</w:t>
      </w:r>
      <w:proofErr w:type="gramEnd"/>
      <w:r w:rsidRPr="00CD24CE">
        <w:rPr>
          <w:sz w:val="16"/>
          <w:szCs w:val="16"/>
        </w:rPr>
        <w:t>оля контролируемых лиц, в отношении которых проведены профилактические мероприятия – не менее 80 % от общего количества контролируемых лиц.</w:t>
      </w:r>
    </w:p>
    <w:p w:rsidR="002254DF" w:rsidRPr="00CD24CE" w:rsidRDefault="002254DF" w:rsidP="002254DF">
      <w:pPr>
        <w:pStyle w:val="pboth"/>
        <w:spacing w:before="0" w:after="0"/>
        <w:ind w:firstLine="709"/>
        <w:jc w:val="both"/>
        <w:rPr>
          <w:sz w:val="16"/>
          <w:szCs w:val="16"/>
        </w:rPr>
      </w:pPr>
      <w:r w:rsidRPr="00CD24CE">
        <w:rPr>
          <w:sz w:val="16"/>
          <w:szCs w:val="16"/>
        </w:rPr>
        <w:t>- соотношение количества профилактических мероприятий к количеству проведенных контрольных мероприятий – не менее 80 %.</w:t>
      </w:r>
    </w:p>
    <w:p w:rsidR="002254DF" w:rsidRPr="00CD24CE" w:rsidRDefault="002254DF" w:rsidP="002254DF">
      <w:pPr>
        <w:autoSpaceDE w:val="0"/>
        <w:autoSpaceDN w:val="0"/>
        <w:adjustRightInd w:val="0"/>
        <w:ind w:firstLine="709"/>
        <w:jc w:val="both"/>
        <w:rPr>
          <w:bCs/>
          <w:sz w:val="16"/>
          <w:szCs w:val="16"/>
        </w:rPr>
      </w:pPr>
    </w:p>
    <w:p w:rsidR="002254DF" w:rsidRPr="00CD24CE" w:rsidRDefault="002254DF" w:rsidP="002254DF">
      <w:pPr>
        <w:autoSpaceDE w:val="0"/>
        <w:autoSpaceDN w:val="0"/>
        <w:adjustRightInd w:val="0"/>
        <w:ind w:firstLine="709"/>
        <w:jc w:val="both"/>
        <w:rPr>
          <w:rFonts w:eastAsia="Calibri"/>
          <w:sz w:val="16"/>
          <w:szCs w:val="16"/>
        </w:rPr>
      </w:pPr>
    </w:p>
    <w:p w:rsidR="002254DF" w:rsidRPr="00CD24CE" w:rsidRDefault="002254DF" w:rsidP="002254DF">
      <w:pPr>
        <w:jc w:val="center"/>
        <w:rPr>
          <w:b/>
          <w:sz w:val="16"/>
          <w:szCs w:val="16"/>
        </w:rPr>
      </w:pPr>
      <w:r w:rsidRPr="00CD24CE">
        <w:rPr>
          <w:b/>
          <w:sz w:val="16"/>
          <w:szCs w:val="16"/>
        </w:rPr>
        <w:t>АДМИНИСТРАЦИЯ ПРОТОПОПОВСКОГО СЕЛЬСКОГО ПОСЕЛЕНИЯ</w:t>
      </w:r>
    </w:p>
    <w:p w:rsidR="002254DF" w:rsidRPr="00CD24CE" w:rsidRDefault="002254DF" w:rsidP="002254DF">
      <w:pPr>
        <w:jc w:val="center"/>
        <w:rPr>
          <w:b/>
          <w:sz w:val="16"/>
          <w:szCs w:val="16"/>
        </w:rPr>
      </w:pPr>
      <w:proofErr w:type="spellStart"/>
      <w:r w:rsidRPr="00CD24CE">
        <w:rPr>
          <w:b/>
          <w:sz w:val="16"/>
          <w:szCs w:val="16"/>
        </w:rPr>
        <w:t>Любинского</w:t>
      </w:r>
      <w:proofErr w:type="spellEnd"/>
      <w:r w:rsidRPr="00CD24CE">
        <w:rPr>
          <w:b/>
          <w:sz w:val="16"/>
          <w:szCs w:val="16"/>
        </w:rPr>
        <w:t xml:space="preserve"> муниципального района </w:t>
      </w:r>
    </w:p>
    <w:p w:rsidR="002254DF" w:rsidRPr="00CD24CE" w:rsidRDefault="002254DF" w:rsidP="002254DF">
      <w:pPr>
        <w:jc w:val="center"/>
        <w:rPr>
          <w:b/>
          <w:sz w:val="16"/>
          <w:szCs w:val="16"/>
        </w:rPr>
      </w:pPr>
      <w:r w:rsidRPr="00CD24CE">
        <w:rPr>
          <w:b/>
          <w:sz w:val="16"/>
          <w:szCs w:val="16"/>
        </w:rPr>
        <w:t>Омской области</w:t>
      </w:r>
    </w:p>
    <w:p w:rsidR="002254DF" w:rsidRPr="00CD24CE" w:rsidRDefault="002254DF" w:rsidP="00CD24CE">
      <w:pPr>
        <w:jc w:val="center"/>
        <w:rPr>
          <w:b/>
          <w:sz w:val="16"/>
          <w:szCs w:val="16"/>
        </w:rPr>
      </w:pPr>
    </w:p>
    <w:p w:rsidR="002254DF" w:rsidRPr="00CD24CE" w:rsidRDefault="002254DF" w:rsidP="00CD24CE">
      <w:pPr>
        <w:jc w:val="center"/>
        <w:rPr>
          <w:b/>
          <w:sz w:val="16"/>
          <w:szCs w:val="16"/>
        </w:rPr>
      </w:pPr>
      <w:proofErr w:type="gramStart"/>
      <w:r w:rsidRPr="00CD24CE">
        <w:rPr>
          <w:b/>
          <w:sz w:val="16"/>
          <w:szCs w:val="16"/>
        </w:rPr>
        <w:t>П</w:t>
      </w:r>
      <w:proofErr w:type="gramEnd"/>
      <w:r w:rsidRPr="00CD24CE">
        <w:rPr>
          <w:b/>
          <w:sz w:val="16"/>
          <w:szCs w:val="16"/>
        </w:rPr>
        <w:t xml:space="preserve"> О С Т А Н О В Л Е Н И Е</w:t>
      </w:r>
    </w:p>
    <w:p w:rsidR="002254DF" w:rsidRPr="00CD24CE" w:rsidRDefault="002254DF" w:rsidP="00CD24CE">
      <w:pPr>
        <w:jc w:val="center"/>
        <w:rPr>
          <w:sz w:val="16"/>
          <w:szCs w:val="16"/>
        </w:rPr>
      </w:pPr>
    </w:p>
    <w:p w:rsidR="002254DF" w:rsidRPr="00CD24CE" w:rsidRDefault="002254DF" w:rsidP="00CD24CE">
      <w:pPr>
        <w:jc w:val="center"/>
        <w:rPr>
          <w:sz w:val="16"/>
          <w:szCs w:val="16"/>
        </w:rPr>
      </w:pPr>
      <w:r w:rsidRPr="00CD24CE">
        <w:rPr>
          <w:sz w:val="16"/>
          <w:szCs w:val="16"/>
        </w:rPr>
        <w:t xml:space="preserve">15.11. 2023 года  № 83-п                                                         </w:t>
      </w:r>
      <w:proofErr w:type="spellStart"/>
      <w:r w:rsidRPr="00CD24CE">
        <w:rPr>
          <w:sz w:val="16"/>
          <w:szCs w:val="16"/>
        </w:rPr>
        <w:t>с</w:t>
      </w:r>
      <w:proofErr w:type="gramStart"/>
      <w:r w:rsidRPr="00CD24CE">
        <w:rPr>
          <w:sz w:val="16"/>
          <w:szCs w:val="16"/>
        </w:rPr>
        <w:t>.П</w:t>
      </w:r>
      <w:proofErr w:type="gramEnd"/>
      <w:r w:rsidRPr="00CD24CE">
        <w:rPr>
          <w:sz w:val="16"/>
          <w:szCs w:val="16"/>
        </w:rPr>
        <w:t>ротопоповка</w:t>
      </w:r>
      <w:proofErr w:type="spellEnd"/>
    </w:p>
    <w:p w:rsidR="002254DF" w:rsidRPr="00CD24CE" w:rsidRDefault="002254DF" w:rsidP="00CD24CE">
      <w:pPr>
        <w:pStyle w:val="NoSpacing"/>
        <w:ind w:firstLine="284"/>
        <w:jc w:val="center"/>
        <w:rPr>
          <w:rFonts w:eastAsia="Lucida Sans Unicode"/>
          <w:kern w:val="1"/>
          <w:sz w:val="16"/>
          <w:szCs w:val="16"/>
        </w:rPr>
      </w:pPr>
    </w:p>
    <w:p w:rsidR="002254DF" w:rsidRPr="00CD24CE" w:rsidRDefault="002254DF" w:rsidP="002254DF">
      <w:pPr>
        <w:pStyle w:val="NoSpacing"/>
        <w:ind w:firstLine="284"/>
        <w:jc w:val="both"/>
        <w:rPr>
          <w:i/>
          <w:iCs/>
          <w:sz w:val="16"/>
          <w:szCs w:val="16"/>
        </w:rPr>
      </w:pPr>
      <w:r w:rsidRPr="00CD24CE">
        <w:rPr>
          <w:rFonts w:eastAsia="Lucida Sans Unicode"/>
          <w:kern w:val="1"/>
          <w:sz w:val="16"/>
          <w:szCs w:val="16"/>
        </w:rPr>
        <w:lastRenderedPageBreak/>
        <w:t xml:space="preserve">   Об утверждении Программы профилактики рисков причинения вреда (ущерба) охраняемым законом ценностям при осуществлении на территории </w:t>
      </w:r>
      <w:proofErr w:type="spellStart"/>
      <w:r w:rsidRPr="00CD24CE">
        <w:rPr>
          <w:rFonts w:eastAsia="Lucida Sans Unicode"/>
          <w:kern w:val="1"/>
          <w:sz w:val="16"/>
          <w:szCs w:val="16"/>
        </w:rPr>
        <w:t>Протопоповского</w:t>
      </w:r>
      <w:proofErr w:type="spellEnd"/>
      <w:r w:rsidRPr="00CD24CE">
        <w:rPr>
          <w:rFonts w:eastAsia="Lucida Sans Unicode"/>
          <w:kern w:val="1"/>
          <w:sz w:val="16"/>
          <w:szCs w:val="16"/>
        </w:rPr>
        <w:t xml:space="preserve"> сельского поселения </w:t>
      </w:r>
      <w:proofErr w:type="spellStart"/>
      <w:r w:rsidRPr="00CD24CE">
        <w:rPr>
          <w:rFonts w:eastAsia="Lucida Sans Unicode"/>
          <w:kern w:val="1"/>
          <w:sz w:val="16"/>
          <w:szCs w:val="16"/>
        </w:rPr>
        <w:t>Любинского</w:t>
      </w:r>
      <w:proofErr w:type="spellEnd"/>
      <w:r w:rsidRPr="00CD24CE">
        <w:rPr>
          <w:rFonts w:eastAsia="Lucida Sans Unicode"/>
          <w:kern w:val="1"/>
          <w:sz w:val="16"/>
          <w:szCs w:val="16"/>
        </w:rPr>
        <w:t xml:space="preserve"> муниципального района Омской области муниципального </w:t>
      </w:r>
      <w:r w:rsidRPr="00CD24CE">
        <w:rPr>
          <w:rFonts w:eastAsia="Lucida Sans Unicode"/>
          <w:kern w:val="1"/>
          <w:sz w:val="16"/>
          <w:szCs w:val="16"/>
          <w:shd w:val="clear" w:color="auto" w:fill="FFFFFF"/>
        </w:rPr>
        <w:t>жилищного контроля</w:t>
      </w:r>
      <w:r w:rsidRPr="00CD24CE">
        <w:rPr>
          <w:rFonts w:eastAsia="Lucida Sans Unicode"/>
          <w:kern w:val="1"/>
          <w:sz w:val="16"/>
          <w:szCs w:val="16"/>
        </w:rPr>
        <w:t xml:space="preserve"> на 2024 год</w:t>
      </w:r>
    </w:p>
    <w:p w:rsidR="002254DF" w:rsidRPr="00CD24CE" w:rsidRDefault="002254DF" w:rsidP="002254DF">
      <w:pPr>
        <w:widowControl w:val="0"/>
        <w:autoSpaceDE w:val="0"/>
        <w:ind w:hanging="180"/>
        <w:jc w:val="center"/>
        <w:rPr>
          <w:i/>
          <w:iCs/>
          <w:sz w:val="16"/>
          <w:szCs w:val="16"/>
        </w:rPr>
      </w:pPr>
    </w:p>
    <w:p w:rsidR="002254DF" w:rsidRPr="00CD24CE" w:rsidRDefault="002254DF" w:rsidP="002254DF">
      <w:pPr>
        <w:jc w:val="both"/>
        <w:rPr>
          <w:sz w:val="16"/>
          <w:szCs w:val="16"/>
        </w:rPr>
      </w:pPr>
      <w:r w:rsidRPr="00CD24CE">
        <w:rPr>
          <w:sz w:val="16"/>
          <w:szCs w:val="16"/>
        </w:rPr>
        <w:t xml:space="preserve">      </w:t>
      </w:r>
      <w:proofErr w:type="gramStart"/>
      <w:r w:rsidRPr="00CD24CE">
        <w:rPr>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w:t>
      </w:r>
      <w:proofErr w:type="gramEnd"/>
      <w:r w:rsidRPr="00CD24CE">
        <w:rPr>
          <w:sz w:val="16"/>
          <w:szCs w:val="16"/>
        </w:rPr>
        <w:t xml:space="preserve">) органами программы профилактики рисков причинения вреда (ущерба) охраняемым законом ценностям», руководствуясь Уставом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Администрация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w:t>
      </w:r>
    </w:p>
    <w:p w:rsidR="002254DF" w:rsidRPr="00CD24CE" w:rsidRDefault="002254DF" w:rsidP="002254DF">
      <w:pPr>
        <w:autoSpaceDE w:val="0"/>
        <w:jc w:val="both"/>
        <w:rPr>
          <w:sz w:val="16"/>
          <w:szCs w:val="16"/>
        </w:rPr>
      </w:pPr>
      <w:r w:rsidRPr="00CD24CE">
        <w:rPr>
          <w:sz w:val="16"/>
          <w:szCs w:val="16"/>
        </w:rPr>
        <w:t xml:space="preserve">              </w:t>
      </w:r>
      <w:r w:rsidRPr="00CD24CE">
        <w:rPr>
          <w:sz w:val="16"/>
          <w:szCs w:val="16"/>
        </w:rPr>
        <w:tab/>
        <w:t xml:space="preserve">  </w:t>
      </w:r>
    </w:p>
    <w:p w:rsidR="002254DF" w:rsidRPr="00CD24CE" w:rsidRDefault="002254DF" w:rsidP="002254DF">
      <w:pPr>
        <w:jc w:val="both"/>
        <w:rPr>
          <w:sz w:val="16"/>
          <w:szCs w:val="16"/>
        </w:rPr>
      </w:pPr>
      <w:r w:rsidRPr="00CD24CE">
        <w:rPr>
          <w:sz w:val="16"/>
          <w:szCs w:val="16"/>
        </w:rPr>
        <w:t>ПОСТАНОВЛЯЕТ:</w:t>
      </w:r>
    </w:p>
    <w:p w:rsidR="002254DF" w:rsidRPr="00CD24CE" w:rsidRDefault="002254DF" w:rsidP="002254DF">
      <w:pPr>
        <w:rPr>
          <w:sz w:val="16"/>
          <w:szCs w:val="16"/>
        </w:rPr>
      </w:pPr>
    </w:p>
    <w:p w:rsidR="002254DF" w:rsidRPr="00CD24CE" w:rsidRDefault="002254DF" w:rsidP="002254DF">
      <w:pPr>
        <w:jc w:val="both"/>
        <w:rPr>
          <w:sz w:val="16"/>
          <w:szCs w:val="16"/>
        </w:rPr>
      </w:pPr>
      <w:r w:rsidRPr="00CD24CE">
        <w:rPr>
          <w:sz w:val="16"/>
          <w:szCs w:val="16"/>
        </w:rPr>
        <w:t xml:space="preserve">     1. Утвердить Программу профилактики рисков причинения вреда (ущерба) охраняемым законом ценностям при осуществлении на территории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муниципального жилищного контроля на 2024 год, согласно приложению к настоящему постановлению.</w:t>
      </w:r>
    </w:p>
    <w:p w:rsidR="002254DF" w:rsidRPr="00CD24CE" w:rsidRDefault="002254DF" w:rsidP="002254DF">
      <w:pPr>
        <w:jc w:val="both"/>
        <w:rPr>
          <w:sz w:val="16"/>
          <w:szCs w:val="16"/>
        </w:rPr>
      </w:pPr>
      <w:r w:rsidRPr="00CD24CE">
        <w:rPr>
          <w:sz w:val="16"/>
          <w:szCs w:val="16"/>
        </w:rPr>
        <w:t xml:space="preserve">        2</w:t>
      </w:r>
      <w:r w:rsidRPr="00CD24CE">
        <w:rPr>
          <w:color w:val="000000"/>
          <w:sz w:val="16"/>
          <w:szCs w:val="16"/>
        </w:rPr>
        <w:t>. Опубликовать настоящее постановление  в бюллетене «</w:t>
      </w:r>
      <w:proofErr w:type="spellStart"/>
      <w:r w:rsidRPr="00CD24CE">
        <w:rPr>
          <w:color w:val="000000"/>
          <w:sz w:val="16"/>
          <w:szCs w:val="16"/>
        </w:rPr>
        <w:t>Протопоповский</w:t>
      </w:r>
      <w:proofErr w:type="spellEnd"/>
      <w:r w:rsidRPr="00CD24CE">
        <w:rPr>
          <w:color w:val="000000"/>
          <w:sz w:val="16"/>
          <w:szCs w:val="16"/>
        </w:rPr>
        <w:t xml:space="preserve"> муниципальный вестник» и  разместить на официальном сайте  Администрации </w:t>
      </w:r>
      <w:proofErr w:type="spellStart"/>
      <w:r w:rsidRPr="00CD24CE">
        <w:rPr>
          <w:color w:val="000000"/>
          <w:sz w:val="16"/>
          <w:szCs w:val="16"/>
        </w:rPr>
        <w:t>Протопоповского</w:t>
      </w:r>
      <w:proofErr w:type="spellEnd"/>
      <w:r w:rsidRPr="00CD24CE">
        <w:rPr>
          <w:color w:val="000000"/>
          <w:sz w:val="16"/>
          <w:szCs w:val="16"/>
        </w:rPr>
        <w:t xml:space="preserve"> сельского поселения в сети «Интернет».</w:t>
      </w:r>
      <w:r w:rsidRPr="00CD24CE">
        <w:rPr>
          <w:sz w:val="16"/>
          <w:szCs w:val="16"/>
        </w:rPr>
        <w:t xml:space="preserve"> </w:t>
      </w:r>
    </w:p>
    <w:p w:rsidR="002254DF" w:rsidRPr="00CD24CE" w:rsidRDefault="002254DF" w:rsidP="002254DF">
      <w:pPr>
        <w:jc w:val="both"/>
        <w:rPr>
          <w:color w:val="000000"/>
          <w:sz w:val="16"/>
          <w:szCs w:val="16"/>
        </w:rPr>
      </w:pPr>
      <w:r w:rsidRPr="00CD24CE">
        <w:rPr>
          <w:sz w:val="16"/>
          <w:szCs w:val="16"/>
        </w:rPr>
        <w:t xml:space="preserve">        3. Настоящее постановление вступает в силу с 01 января 2024 года.</w:t>
      </w:r>
    </w:p>
    <w:p w:rsidR="002254DF" w:rsidRPr="00CD24CE" w:rsidRDefault="002254DF" w:rsidP="002254DF">
      <w:pPr>
        <w:jc w:val="both"/>
        <w:rPr>
          <w:sz w:val="16"/>
          <w:szCs w:val="16"/>
        </w:rPr>
      </w:pPr>
      <w:r w:rsidRPr="00CD24CE">
        <w:rPr>
          <w:color w:val="000000"/>
          <w:sz w:val="16"/>
          <w:szCs w:val="16"/>
        </w:rPr>
        <w:t xml:space="preserve">         </w:t>
      </w:r>
      <w:r w:rsidRPr="00CD24CE">
        <w:rPr>
          <w:sz w:val="16"/>
          <w:szCs w:val="16"/>
        </w:rPr>
        <w:t xml:space="preserve">     </w:t>
      </w:r>
    </w:p>
    <w:p w:rsidR="002254DF" w:rsidRPr="00CD24CE" w:rsidRDefault="002254DF" w:rsidP="002254DF">
      <w:pPr>
        <w:pStyle w:val="ConsPlusNonformat"/>
        <w:widowControl/>
        <w:rPr>
          <w:rFonts w:ascii="Times New Roman" w:hAnsi="Times New Roman" w:cs="Times New Roman"/>
          <w:sz w:val="16"/>
          <w:szCs w:val="16"/>
        </w:rPr>
      </w:pPr>
      <w:r w:rsidRPr="00CD24CE">
        <w:rPr>
          <w:rFonts w:ascii="Times New Roman" w:hAnsi="Times New Roman" w:cs="Times New Roman"/>
          <w:sz w:val="16"/>
          <w:szCs w:val="16"/>
        </w:rPr>
        <w:t xml:space="preserve">Глава </w:t>
      </w:r>
      <w:proofErr w:type="spellStart"/>
      <w:r w:rsidRPr="00CD24CE">
        <w:rPr>
          <w:rFonts w:ascii="Times New Roman" w:hAnsi="Times New Roman" w:cs="Times New Roman"/>
          <w:sz w:val="16"/>
          <w:szCs w:val="16"/>
        </w:rPr>
        <w:t>Протопоповского</w:t>
      </w:r>
      <w:proofErr w:type="spellEnd"/>
    </w:p>
    <w:p w:rsidR="002254DF" w:rsidRPr="00CD24CE" w:rsidRDefault="002254DF" w:rsidP="002254DF">
      <w:pPr>
        <w:pStyle w:val="ConsPlusNonformat"/>
        <w:widowControl/>
        <w:rPr>
          <w:sz w:val="16"/>
          <w:szCs w:val="16"/>
        </w:rPr>
      </w:pPr>
      <w:r w:rsidRPr="00CD24CE">
        <w:rPr>
          <w:rFonts w:ascii="Times New Roman" w:hAnsi="Times New Roman" w:cs="Times New Roman"/>
          <w:sz w:val="16"/>
          <w:szCs w:val="16"/>
        </w:rPr>
        <w:t xml:space="preserve">сельского поселения                                                                     </w:t>
      </w:r>
      <w:r w:rsidR="00CD24CE">
        <w:rPr>
          <w:rFonts w:ascii="Times New Roman" w:hAnsi="Times New Roman" w:cs="Times New Roman"/>
          <w:sz w:val="16"/>
          <w:szCs w:val="16"/>
        </w:rPr>
        <w:t xml:space="preserve">                                                            </w:t>
      </w:r>
      <w:r w:rsidRPr="00CD24CE">
        <w:rPr>
          <w:rFonts w:ascii="Times New Roman" w:hAnsi="Times New Roman" w:cs="Times New Roman"/>
          <w:sz w:val="16"/>
          <w:szCs w:val="16"/>
        </w:rPr>
        <w:t xml:space="preserve"> </w:t>
      </w:r>
      <w:proofErr w:type="spellStart"/>
      <w:r w:rsidRPr="00CD24CE">
        <w:rPr>
          <w:rFonts w:ascii="Times New Roman" w:hAnsi="Times New Roman" w:cs="Times New Roman"/>
          <w:sz w:val="16"/>
          <w:szCs w:val="16"/>
        </w:rPr>
        <w:t>Г.О.Кин</w:t>
      </w:r>
      <w:proofErr w:type="spellEnd"/>
    </w:p>
    <w:p w:rsidR="002254DF" w:rsidRPr="00CD24CE" w:rsidRDefault="002254DF" w:rsidP="002254DF">
      <w:pPr>
        <w:jc w:val="right"/>
        <w:rPr>
          <w:sz w:val="16"/>
          <w:szCs w:val="16"/>
        </w:rPr>
      </w:pPr>
    </w:p>
    <w:p w:rsidR="002254DF" w:rsidRPr="00CD24CE" w:rsidRDefault="002254DF" w:rsidP="002254DF">
      <w:pPr>
        <w:jc w:val="right"/>
        <w:rPr>
          <w:sz w:val="16"/>
          <w:szCs w:val="16"/>
        </w:rPr>
      </w:pPr>
    </w:p>
    <w:p w:rsidR="002254DF" w:rsidRPr="00CD24CE" w:rsidRDefault="002254DF" w:rsidP="002254DF">
      <w:pPr>
        <w:jc w:val="right"/>
        <w:rPr>
          <w:sz w:val="16"/>
          <w:szCs w:val="16"/>
        </w:rPr>
      </w:pPr>
    </w:p>
    <w:p w:rsidR="002254DF" w:rsidRPr="00CD24CE" w:rsidRDefault="002254DF" w:rsidP="002254DF">
      <w:pPr>
        <w:jc w:val="right"/>
        <w:rPr>
          <w:sz w:val="16"/>
          <w:szCs w:val="16"/>
        </w:rPr>
      </w:pPr>
    </w:p>
    <w:p w:rsidR="002254DF" w:rsidRPr="00CD24CE" w:rsidRDefault="002254DF" w:rsidP="002254DF">
      <w:pPr>
        <w:jc w:val="right"/>
        <w:rPr>
          <w:sz w:val="16"/>
          <w:szCs w:val="16"/>
        </w:rPr>
      </w:pPr>
      <w:r w:rsidRPr="00CD24CE">
        <w:rPr>
          <w:sz w:val="16"/>
          <w:szCs w:val="16"/>
        </w:rPr>
        <w:t>Приложение</w:t>
      </w:r>
    </w:p>
    <w:p w:rsidR="002254DF" w:rsidRPr="00CD24CE" w:rsidRDefault="002254DF" w:rsidP="002254DF">
      <w:pPr>
        <w:jc w:val="right"/>
        <w:rPr>
          <w:sz w:val="16"/>
          <w:szCs w:val="16"/>
        </w:rPr>
      </w:pPr>
      <w:r w:rsidRPr="00CD24CE">
        <w:rPr>
          <w:sz w:val="16"/>
          <w:szCs w:val="16"/>
        </w:rPr>
        <w:t>к постановлению Администрации</w:t>
      </w:r>
    </w:p>
    <w:p w:rsidR="002254DF" w:rsidRPr="00CD24CE" w:rsidRDefault="002254DF" w:rsidP="002254DF">
      <w:pPr>
        <w:jc w:val="right"/>
        <w:rPr>
          <w:sz w:val="16"/>
          <w:szCs w:val="16"/>
        </w:rPr>
      </w:pPr>
      <w:proofErr w:type="spellStart"/>
      <w:r w:rsidRPr="00CD24CE">
        <w:rPr>
          <w:sz w:val="16"/>
          <w:szCs w:val="16"/>
        </w:rPr>
        <w:t>Протопоповского</w:t>
      </w:r>
      <w:proofErr w:type="spellEnd"/>
      <w:r w:rsidRPr="00CD24CE">
        <w:rPr>
          <w:sz w:val="16"/>
          <w:szCs w:val="16"/>
        </w:rPr>
        <w:t xml:space="preserve"> сельского поселения </w:t>
      </w:r>
    </w:p>
    <w:p w:rsidR="002254DF" w:rsidRPr="00CD24CE" w:rsidRDefault="002254DF" w:rsidP="002254DF">
      <w:pPr>
        <w:jc w:val="right"/>
        <w:rPr>
          <w:sz w:val="16"/>
          <w:szCs w:val="16"/>
        </w:rPr>
      </w:pPr>
      <w:r w:rsidRPr="00CD24CE">
        <w:rPr>
          <w:sz w:val="16"/>
          <w:szCs w:val="16"/>
        </w:rPr>
        <w:t>от 15.11.2023г № 83-п</w:t>
      </w:r>
    </w:p>
    <w:p w:rsidR="002254DF" w:rsidRPr="00CD24CE" w:rsidRDefault="002254DF" w:rsidP="002254DF">
      <w:pPr>
        <w:jc w:val="right"/>
        <w:rPr>
          <w:b/>
          <w:sz w:val="16"/>
          <w:szCs w:val="16"/>
        </w:rPr>
      </w:pPr>
    </w:p>
    <w:p w:rsidR="002254DF" w:rsidRPr="00CD24CE" w:rsidRDefault="002254DF" w:rsidP="002254DF">
      <w:pPr>
        <w:jc w:val="center"/>
        <w:rPr>
          <w:sz w:val="16"/>
          <w:szCs w:val="16"/>
        </w:rPr>
      </w:pPr>
    </w:p>
    <w:p w:rsidR="002254DF" w:rsidRPr="00CD24CE" w:rsidRDefault="002254DF" w:rsidP="002254DF">
      <w:pPr>
        <w:jc w:val="center"/>
        <w:rPr>
          <w:sz w:val="16"/>
          <w:szCs w:val="16"/>
        </w:rPr>
      </w:pPr>
      <w:r w:rsidRPr="00CD24CE">
        <w:rPr>
          <w:sz w:val="16"/>
          <w:szCs w:val="16"/>
        </w:rPr>
        <w:t xml:space="preserve">Программа </w:t>
      </w:r>
      <w:r w:rsidRPr="00CD24CE">
        <w:rPr>
          <w:bCs/>
          <w:sz w:val="16"/>
          <w:szCs w:val="16"/>
        </w:rPr>
        <w:t xml:space="preserve">профилактики рисков причинения вреда (ущерба) охраняемым законом ценностям </w:t>
      </w:r>
      <w:r w:rsidRPr="00CD24CE">
        <w:rPr>
          <w:sz w:val="16"/>
          <w:szCs w:val="16"/>
        </w:rPr>
        <w:t xml:space="preserve">в области муниципального жилищного контроля на территории </w:t>
      </w:r>
      <w:proofErr w:type="spellStart"/>
      <w:r w:rsidRPr="00CD24CE">
        <w:rPr>
          <w:sz w:val="16"/>
          <w:szCs w:val="16"/>
        </w:rPr>
        <w:t>Протопоповского</w:t>
      </w:r>
      <w:proofErr w:type="spellEnd"/>
      <w:r w:rsidRPr="00CD24CE">
        <w:rPr>
          <w:sz w:val="16"/>
          <w:szCs w:val="16"/>
        </w:rPr>
        <w:t xml:space="preserve"> сельского поселения Омской области на 2024 год</w:t>
      </w:r>
    </w:p>
    <w:p w:rsidR="002254DF" w:rsidRPr="00CD24CE" w:rsidRDefault="002254DF" w:rsidP="002254DF">
      <w:pPr>
        <w:suppressAutoHyphens w:val="0"/>
        <w:autoSpaceDE w:val="0"/>
        <w:autoSpaceDN w:val="0"/>
        <w:adjustRightInd w:val="0"/>
        <w:ind w:left="360"/>
        <w:jc w:val="center"/>
        <w:rPr>
          <w:bCs/>
          <w:sz w:val="16"/>
          <w:szCs w:val="16"/>
        </w:rPr>
      </w:pPr>
    </w:p>
    <w:p w:rsidR="002254DF" w:rsidRPr="00CD24CE" w:rsidRDefault="002254DF" w:rsidP="002254DF">
      <w:pPr>
        <w:suppressAutoHyphens w:val="0"/>
        <w:autoSpaceDE w:val="0"/>
        <w:autoSpaceDN w:val="0"/>
        <w:adjustRightInd w:val="0"/>
        <w:jc w:val="center"/>
        <w:rPr>
          <w:sz w:val="16"/>
          <w:szCs w:val="16"/>
        </w:rPr>
      </w:pPr>
      <w:r w:rsidRPr="00CD24CE">
        <w:rPr>
          <w:bCs/>
          <w:sz w:val="16"/>
          <w:szCs w:val="16"/>
        </w:rPr>
        <w:t>I.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xml:space="preserve">1. Правовыми основаниями </w:t>
      </w:r>
      <w:proofErr w:type="gramStart"/>
      <w:r w:rsidRPr="00CD24CE">
        <w:rPr>
          <w:rFonts w:ascii="Times New Roman" w:eastAsia="Lucida Sans Unicode" w:hAnsi="Times New Roman" w:cs="Times New Roman"/>
          <w:kern w:val="1"/>
          <w:sz w:val="16"/>
          <w:szCs w:val="16"/>
        </w:rPr>
        <w:t>разработки программы профилактики рисков причинения</w:t>
      </w:r>
      <w:proofErr w:type="gramEnd"/>
      <w:r w:rsidRPr="00CD24CE">
        <w:rPr>
          <w:rFonts w:ascii="Times New Roman" w:eastAsia="Lucida Sans Unicode" w:hAnsi="Times New Roman" w:cs="Times New Roman"/>
          <w:kern w:val="1"/>
          <w:sz w:val="16"/>
          <w:szCs w:val="16"/>
        </w:rPr>
        <w:t xml:space="preserve"> вреда (ущерба) охраняемым законом ценностям в области муниципального жилищного контроля на территории </w:t>
      </w:r>
      <w:proofErr w:type="spellStart"/>
      <w:r w:rsidRPr="00CD24CE">
        <w:rPr>
          <w:rFonts w:ascii="Times New Roman" w:eastAsia="Lucida Sans Unicode" w:hAnsi="Times New Roman" w:cs="Times New Roman"/>
          <w:kern w:val="1"/>
          <w:sz w:val="16"/>
          <w:szCs w:val="16"/>
        </w:rPr>
        <w:t>Протопоповского</w:t>
      </w:r>
      <w:proofErr w:type="spellEnd"/>
      <w:r w:rsidRPr="00CD24CE">
        <w:rPr>
          <w:rFonts w:ascii="Times New Roman" w:eastAsia="Lucida Sans Unicode" w:hAnsi="Times New Roman" w:cs="Times New Roman"/>
          <w:kern w:val="1"/>
          <w:sz w:val="16"/>
          <w:szCs w:val="16"/>
        </w:rPr>
        <w:t xml:space="preserve"> сельского поселения </w:t>
      </w:r>
      <w:proofErr w:type="spellStart"/>
      <w:r w:rsidRPr="00CD24CE">
        <w:rPr>
          <w:rFonts w:ascii="Times New Roman" w:eastAsia="Lucida Sans Unicode" w:hAnsi="Times New Roman" w:cs="Times New Roman"/>
          <w:kern w:val="1"/>
          <w:sz w:val="16"/>
          <w:szCs w:val="16"/>
        </w:rPr>
        <w:t>Любинского</w:t>
      </w:r>
      <w:proofErr w:type="spellEnd"/>
      <w:r w:rsidRPr="00CD24CE">
        <w:rPr>
          <w:rFonts w:ascii="Times New Roman" w:eastAsia="Lucida Sans Unicode" w:hAnsi="Times New Roman" w:cs="Times New Roman"/>
          <w:kern w:val="1"/>
          <w:sz w:val="16"/>
          <w:szCs w:val="16"/>
        </w:rPr>
        <w:t xml:space="preserve"> муниципального района Омской области (далее – программа профилактики) являются:</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Федеральный закон от 06.10.2003 № 131-ФЗ «Об общих принципах организации местного самоуправления в Российской Федерации»;</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Федеральный закон от 31.07.2020 № 248-ФЗ «О государственном контроле (надзоре) и муниципальном контроле в Российской Федерации» (далее – Федеральный закон);</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Жилищный кодекс Российской Федерации;</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lastRenderedPageBreak/>
        <w:t xml:space="preserve">2. В целях профилактики рисков причинения вреда (ущерба) охраняемым законом ценностям контрольным органом на официальном сайте органов местного самоуправления </w:t>
      </w:r>
      <w:proofErr w:type="spellStart"/>
      <w:r w:rsidRPr="00CD24CE">
        <w:rPr>
          <w:rFonts w:ascii="Times New Roman" w:eastAsia="Lucida Sans Unicode" w:hAnsi="Times New Roman" w:cs="Times New Roman"/>
          <w:kern w:val="1"/>
          <w:sz w:val="16"/>
          <w:szCs w:val="16"/>
        </w:rPr>
        <w:t>Любинского</w:t>
      </w:r>
      <w:proofErr w:type="spellEnd"/>
      <w:r w:rsidRPr="00CD24CE">
        <w:rPr>
          <w:rFonts w:ascii="Times New Roman" w:eastAsia="Lucida Sans Unicode" w:hAnsi="Times New Roman" w:cs="Times New Roman"/>
          <w:kern w:val="1"/>
          <w:sz w:val="16"/>
          <w:szCs w:val="16"/>
        </w:rPr>
        <w:t xml:space="preserve"> муниципального района Омской области в сети Интернет размещены:</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xml:space="preserve">- перечень нормативных правовых актов, содержащих обязательные требования, оценка соблюдения которых является предметом муниципального жилищного контроля, а также тексты соответствующих нормативных правовых актов; </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программа профилактики.</w:t>
      </w:r>
    </w:p>
    <w:p w:rsidR="002254DF" w:rsidRPr="00CD24CE" w:rsidRDefault="002254DF" w:rsidP="002254DF">
      <w:pPr>
        <w:autoSpaceDE w:val="0"/>
        <w:autoSpaceDN w:val="0"/>
        <w:adjustRightInd w:val="0"/>
        <w:ind w:firstLine="567"/>
        <w:jc w:val="both"/>
        <w:rPr>
          <w:bCs/>
          <w:sz w:val="16"/>
          <w:szCs w:val="16"/>
        </w:rPr>
      </w:pPr>
      <w:proofErr w:type="gramStart"/>
      <w:r w:rsidRPr="00CD24CE">
        <w:rPr>
          <w:sz w:val="16"/>
          <w:szCs w:val="16"/>
        </w:rPr>
        <w:t xml:space="preserve">В связи с вступлением в законную силу Положения </w:t>
      </w:r>
      <w:r w:rsidRPr="00CD24CE">
        <w:rPr>
          <w:bCs/>
          <w:sz w:val="16"/>
          <w:szCs w:val="16"/>
        </w:rPr>
        <w:t>о муниципальном жилищном контроле на территории</w:t>
      </w:r>
      <w:proofErr w:type="gramEnd"/>
      <w:r w:rsidRPr="00CD24CE">
        <w:rPr>
          <w:bCs/>
          <w:sz w:val="16"/>
          <w:szCs w:val="16"/>
        </w:rPr>
        <w:t xml:space="preserve"> </w:t>
      </w:r>
      <w:proofErr w:type="spellStart"/>
      <w:r w:rsidRPr="00CD24CE">
        <w:rPr>
          <w:bCs/>
          <w:sz w:val="16"/>
          <w:szCs w:val="16"/>
        </w:rPr>
        <w:t>Протопоповского</w:t>
      </w:r>
      <w:proofErr w:type="spellEnd"/>
      <w:r w:rsidRPr="00CD24CE">
        <w:rPr>
          <w:bCs/>
          <w:sz w:val="16"/>
          <w:szCs w:val="16"/>
        </w:rPr>
        <w:t xml:space="preserve"> </w:t>
      </w:r>
      <w:r w:rsidRPr="00CD24CE">
        <w:rPr>
          <w:sz w:val="16"/>
          <w:szCs w:val="16"/>
        </w:rPr>
        <w:t>сельского поселения с 30.11.2021г.,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2254DF" w:rsidRPr="00CD24CE" w:rsidRDefault="002254DF" w:rsidP="002254DF">
      <w:pPr>
        <w:suppressAutoHyphens w:val="0"/>
        <w:autoSpaceDE w:val="0"/>
        <w:autoSpaceDN w:val="0"/>
        <w:adjustRightInd w:val="0"/>
        <w:jc w:val="center"/>
        <w:rPr>
          <w:bCs/>
          <w:sz w:val="16"/>
          <w:szCs w:val="16"/>
        </w:rPr>
      </w:pPr>
    </w:p>
    <w:p w:rsidR="002254DF" w:rsidRPr="00CD24CE" w:rsidRDefault="002254DF" w:rsidP="002254DF">
      <w:pPr>
        <w:suppressAutoHyphens w:val="0"/>
        <w:autoSpaceDE w:val="0"/>
        <w:autoSpaceDN w:val="0"/>
        <w:adjustRightInd w:val="0"/>
        <w:jc w:val="center"/>
        <w:rPr>
          <w:bCs/>
          <w:sz w:val="16"/>
          <w:szCs w:val="16"/>
        </w:rPr>
      </w:pPr>
      <w:r w:rsidRPr="00CD24CE">
        <w:rPr>
          <w:bCs/>
          <w:sz w:val="16"/>
          <w:szCs w:val="16"/>
        </w:rPr>
        <w:t>II. Цели и задачи реализации программы профилактики</w:t>
      </w:r>
    </w:p>
    <w:p w:rsidR="002254DF" w:rsidRPr="00CD24CE" w:rsidRDefault="002254DF" w:rsidP="002254DF">
      <w:pPr>
        <w:suppressAutoHyphens w:val="0"/>
        <w:autoSpaceDE w:val="0"/>
        <w:autoSpaceDN w:val="0"/>
        <w:adjustRightInd w:val="0"/>
        <w:ind w:left="360"/>
        <w:jc w:val="center"/>
        <w:rPr>
          <w:bCs/>
          <w:sz w:val="16"/>
          <w:szCs w:val="16"/>
        </w:rPr>
      </w:pP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 Целями проведения профилактических мероприятий являются:</w:t>
      </w:r>
    </w:p>
    <w:p w:rsidR="002254DF" w:rsidRPr="00CD24CE" w:rsidRDefault="002254DF" w:rsidP="002254DF">
      <w:pPr>
        <w:suppressAutoHyphens w:val="0"/>
        <w:autoSpaceDE w:val="0"/>
        <w:autoSpaceDN w:val="0"/>
        <w:adjustRightInd w:val="0"/>
        <w:ind w:firstLine="709"/>
        <w:jc w:val="both"/>
        <w:rPr>
          <w:sz w:val="16"/>
          <w:szCs w:val="16"/>
        </w:rPr>
      </w:pPr>
      <w:r w:rsidRPr="00CD24CE">
        <w:rPr>
          <w:sz w:val="16"/>
          <w:szCs w:val="16"/>
        </w:rPr>
        <w:t>- стимулирование добросовестного соблюдения обязательных требований всеми контролируемыми лицами;</w:t>
      </w:r>
    </w:p>
    <w:p w:rsidR="002254DF" w:rsidRPr="00CD24CE" w:rsidRDefault="002254DF" w:rsidP="002254DF">
      <w:pPr>
        <w:suppressAutoHyphens w:val="0"/>
        <w:autoSpaceDE w:val="0"/>
        <w:autoSpaceDN w:val="0"/>
        <w:adjustRightInd w:val="0"/>
        <w:ind w:firstLine="709"/>
        <w:jc w:val="both"/>
        <w:rPr>
          <w:sz w:val="16"/>
          <w:szCs w:val="16"/>
        </w:rPr>
      </w:pPr>
      <w:r w:rsidRPr="00CD24CE">
        <w:rPr>
          <w:sz w:val="16"/>
          <w:szCs w:val="1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254DF" w:rsidRPr="00CD24CE" w:rsidRDefault="002254DF" w:rsidP="002254DF">
      <w:pPr>
        <w:suppressAutoHyphens w:val="0"/>
        <w:autoSpaceDE w:val="0"/>
        <w:autoSpaceDN w:val="0"/>
        <w:adjustRightInd w:val="0"/>
        <w:ind w:firstLine="709"/>
        <w:jc w:val="both"/>
        <w:rPr>
          <w:sz w:val="16"/>
          <w:szCs w:val="16"/>
        </w:rPr>
      </w:pPr>
      <w:r w:rsidRPr="00CD24CE">
        <w:rPr>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2. Задачами проведения профилактических мероприятий являются: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укрепление системы профилактики нарушений обязательных требований;</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выявление причин, факторов и условий, способствующих нарушениям обязательных требований, разработки мероприятий, направленных на устранение нарушений обязательных требований;</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создание условий для изменения целостного отношения подконтрольных субъектов к добросовестному поведению, формирование позитивной ответственности за свое поведение;</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формирование одинакового понимания обязательных требований у всех участников контрольной деятельности;</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создание и внедрение мер системы позитивной профилактики.</w:t>
      </w:r>
    </w:p>
    <w:p w:rsidR="002254DF" w:rsidRPr="00CD24CE" w:rsidRDefault="002254DF" w:rsidP="002254DF">
      <w:pPr>
        <w:pStyle w:val="ConsPlusNormal"/>
        <w:jc w:val="both"/>
        <w:rPr>
          <w:rFonts w:ascii="Times New Roman" w:hAnsi="Times New Roman" w:cs="Times New Roman"/>
          <w:sz w:val="16"/>
          <w:szCs w:val="16"/>
        </w:rPr>
      </w:pPr>
    </w:p>
    <w:p w:rsidR="002254DF" w:rsidRPr="00CD24CE" w:rsidRDefault="002254DF" w:rsidP="002254DF">
      <w:pPr>
        <w:suppressAutoHyphens w:val="0"/>
        <w:autoSpaceDE w:val="0"/>
        <w:autoSpaceDN w:val="0"/>
        <w:adjustRightInd w:val="0"/>
        <w:jc w:val="center"/>
        <w:rPr>
          <w:bCs/>
          <w:sz w:val="16"/>
          <w:szCs w:val="16"/>
        </w:rPr>
      </w:pPr>
      <w:r w:rsidRPr="00CD24CE">
        <w:rPr>
          <w:bCs/>
          <w:sz w:val="16"/>
          <w:szCs w:val="16"/>
        </w:rPr>
        <w:t>III. Перечень профилактических мероприятий, сроки (периодичность) их проведения</w:t>
      </w:r>
    </w:p>
    <w:p w:rsidR="002254DF" w:rsidRPr="00CD24CE" w:rsidRDefault="002254DF" w:rsidP="002254DF">
      <w:pPr>
        <w:suppressAutoHyphens w:val="0"/>
        <w:autoSpaceDE w:val="0"/>
        <w:autoSpaceDN w:val="0"/>
        <w:adjustRightInd w:val="0"/>
        <w:jc w:val="center"/>
        <w:rPr>
          <w:bCs/>
          <w:sz w:val="16"/>
          <w:szCs w:val="16"/>
        </w:rPr>
      </w:pP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2. При осуществлении муниципального контроля могут проводиться следующие виды профилактических мероприятий: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1) информирование;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2) консультирование.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3. Ответственными за реализацию профилактических мероприятий являются должностные лица Администрации сельского поселения.</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4. Информирование осуществляется посредством размещения сведений, предусмотренных частью 3 статьи 46 Федерального закона на официальном сайте </w:t>
      </w:r>
      <w:proofErr w:type="spellStart"/>
      <w:r w:rsidRPr="00CD24CE">
        <w:rPr>
          <w:rFonts w:cs="Times New Roman"/>
          <w:color w:val="auto"/>
          <w:sz w:val="16"/>
          <w:szCs w:val="16"/>
        </w:rPr>
        <w:t>Протопоповского</w:t>
      </w:r>
      <w:proofErr w:type="spellEnd"/>
      <w:r w:rsidRPr="00CD24CE">
        <w:rPr>
          <w:rFonts w:cs="Times New Roman"/>
          <w:color w:val="auto"/>
          <w:sz w:val="16"/>
          <w:szCs w:val="16"/>
        </w:rPr>
        <w:t xml:space="preserve"> сельского поселения в сети «Интернет»:</w:t>
      </w:r>
      <w:r w:rsidRPr="00CD24CE">
        <w:rPr>
          <w:sz w:val="16"/>
          <w:szCs w:val="16"/>
        </w:rPr>
        <w:t xml:space="preserve"> </w:t>
      </w:r>
      <w:hyperlink r:id="rId9" w:history="1">
        <w:r w:rsidRPr="00CD24CE">
          <w:rPr>
            <w:rStyle w:val="a8"/>
            <w:rFonts w:cs="Times New Roman"/>
            <w:sz w:val="16"/>
            <w:szCs w:val="16"/>
          </w:rPr>
          <w:t>http://protop.lubin.omskportal.ru/omsu/lubin-3-52-229-1/poseleniya/protopopovskoe</w:t>
        </w:r>
      </w:hyperlink>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5.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6. Консультирование контролируемых лиц и их представителей осуществляется по следующим вопросам:</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 об обязательных требованиях, предъявляемых к деятельности контролируемых лиц;</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2) об осуществлении муниципального контроля;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3) об административной ответственности за нарушение обязательных требований.</w:t>
      </w:r>
    </w:p>
    <w:p w:rsidR="002254DF" w:rsidRPr="00CD24CE" w:rsidRDefault="002254DF" w:rsidP="002254DF">
      <w:pPr>
        <w:pStyle w:val="a9"/>
        <w:tabs>
          <w:tab w:val="left" w:pos="1134"/>
        </w:tabs>
        <w:ind w:left="0" w:firstLine="709"/>
        <w:jc w:val="both"/>
        <w:rPr>
          <w:rFonts w:ascii="Times New Roman" w:hAnsi="Times New Roman"/>
          <w:sz w:val="16"/>
          <w:szCs w:val="16"/>
        </w:rPr>
      </w:pPr>
      <w:r w:rsidRPr="00CD24CE">
        <w:rPr>
          <w:rFonts w:ascii="Times New Roman" w:hAnsi="Times New Roman"/>
          <w:sz w:val="16"/>
          <w:szCs w:val="16"/>
        </w:rPr>
        <w:lastRenderedPageBreak/>
        <w:t>7. Консультирование контролируемых лиц и их представителей осуществляется: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xml:space="preserve">1) в виде устных разъяснений по телефону, посредством </w:t>
      </w:r>
      <w:proofErr w:type="spellStart"/>
      <w:r w:rsidRPr="00CD24CE">
        <w:rPr>
          <w:rFonts w:ascii="Times New Roman" w:hAnsi="Times New Roman" w:cs="Times New Roman"/>
          <w:sz w:val="16"/>
          <w:szCs w:val="16"/>
        </w:rPr>
        <w:t>видео-конференц-связи</w:t>
      </w:r>
      <w:proofErr w:type="spellEnd"/>
      <w:r w:rsidRPr="00CD24CE">
        <w:rPr>
          <w:rFonts w:ascii="Times New Roman" w:hAnsi="Times New Roman" w:cs="Times New Roman"/>
          <w:sz w:val="16"/>
          <w:szCs w:val="16"/>
        </w:rPr>
        <w:t>, на личном приеме либо в ходе проведения профилактического мероприятия, контрольного мероприятия, а также при личном обращении контролируемого лица или его представителя в контрольный орган;</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2)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3)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w:t>
      </w:r>
    </w:p>
    <w:p w:rsidR="002254DF" w:rsidRPr="00CD24CE" w:rsidRDefault="002254DF" w:rsidP="002254DF">
      <w:pPr>
        <w:ind w:firstLine="709"/>
        <w:jc w:val="both"/>
        <w:rPr>
          <w:sz w:val="16"/>
          <w:szCs w:val="16"/>
        </w:rPr>
      </w:pPr>
      <w:r w:rsidRPr="00CD24CE">
        <w:rPr>
          <w:sz w:val="16"/>
          <w:szCs w:val="16"/>
        </w:rPr>
        <w:t>8.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2254DF" w:rsidRPr="00CD24CE" w:rsidRDefault="002254DF" w:rsidP="002254DF">
      <w:pPr>
        <w:ind w:firstLine="567"/>
        <w:jc w:val="both"/>
        <w:rPr>
          <w:rFonts w:eastAsia="Calibri"/>
          <w:sz w:val="16"/>
          <w:szCs w:val="16"/>
        </w:rPr>
      </w:pPr>
      <w:r w:rsidRPr="00CD24CE">
        <w:rPr>
          <w:sz w:val="16"/>
          <w:szCs w:val="16"/>
        </w:rPr>
        <w:t>9. Индивидуальное консультирование на личном приеме каждого заявителя не может превышать 15 минут.</w:t>
      </w:r>
    </w:p>
    <w:p w:rsidR="002254DF" w:rsidRPr="00CD24CE" w:rsidRDefault="002254DF" w:rsidP="002254DF">
      <w:pPr>
        <w:ind w:firstLine="567"/>
        <w:jc w:val="both"/>
        <w:rPr>
          <w:sz w:val="16"/>
          <w:szCs w:val="16"/>
        </w:rPr>
      </w:pPr>
      <w:r w:rsidRPr="00CD24CE">
        <w:rPr>
          <w:sz w:val="16"/>
          <w:szCs w:val="16"/>
        </w:rPr>
        <w:t>Время разговора по телефону не должно превышать 15 минут.</w:t>
      </w:r>
    </w:p>
    <w:p w:rsidR="002254DF" w:rsidRPr="00CD24CE" w:rsidRDefault="002254DF" w:rsidP="002254DF">
      <w:pPr>
        <w:ind w:firstLine="709"/>
        <w:jc w:val="both"/>
        <w:rPr>
          <w:sz w:val="16"/>
          <w:szCs w:val="16"/>
        </w:rPr>
      </w:pPr>
      <w:r w:rsidRPr="00CD24CE">
        <w:rPr>
          <w:sz w:val="16"/>
          <w:szCs w:val="16"/>
        </w:rPr>
        <w:t>Срок ожидания в очереди при личном обращении контролируемых лиц не должен превышать 15 минут.</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10. По итогам консультирования в устной форме информация в письменной форме контролируемым лицам и их представителям не предоставляется.</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11. Консультирование в письменной форме осуществляется в следующих случаях:</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1) контролируемым лицом представлен письменный запрос о предоставлении письменного ответа по вопросам консультирования;</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2) за время консультирования предоставить ответ на поставленные вопросы невозможно;</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3) ответ на поставленные вопросы требует дополнительного запроса сведений от органов власти или иных лиц.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12. 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13. Контрольный орган осуществляет учет проведенных консультирований путем осуществления соответствующей записи в журнале учета консультирования (на бумажном носителе либо в электронном виде), по форме, обеспечивающей учет вышеуказанной информации.</w:t>
      </w:r>
    </w:p>
    <w:p w:rsidR="002254DF" w:rsidRPr="00CD24CE" w:rsidRDefault="002254DF" w:rsidP="002254DF">
      <w:pPr>
        <w:suppressAutoHyphens w:val="0"/>
        <w:autoSpaceDE w:val="0"/>
        <w:autoSpaceDN w:val="0"/>
        <w:adjustRightInd w:val="0"/>
        <w:jc w:val="center"/>
        <w:rPr>
          <w:bCs/>
          <w:sz w:val="16"/>
          <w:szCs w:val="16"/>
        </w:rPr>
      </w:pPr>
      <w:r w:rsidRPr="00CD24CE">
        <w:rPr>
          <w:bCs/>
          <w:sz w:val="16"/>
          <w:szCs w:val="16"/>
        </w:rPr>
        <w:t>IV. Показатели результативности и эффективности программы профилактики</w:t>
      </w:r>
    </w:p>
    <w:p w:rsidR="002254DF" w:rsidRPr="00CD24CE" w:rsidRDefault="002254DF" w:rsidP="002254DF">
      <w:pPr>
        <w:suppressAutoHyphens w:val="0"/>
        <w:autoSpaceDE w:val="0"/>
        <w:autoSpaceDN w:val="0"/>
        <w:adjustRightInd w:val="0"/>
        <w:jc w:val="both"/>
        <w:rPr>
          <w:bCs/>
          <w:i/>
          <w:sz w:val="16"/>
          <w:szCs w:val="16"/>
          <w:u w:val="single"/>
        </w:rPr>
      </w:pPr>
    </w:p>
    <w:p w:rsidR="002254DF" w:rsidRPr="00CD24CE" w:rsidRDefault="002254DF" w:rsidP="002254DF">
      <w:pPr>
        <w:pStyle w:val="pboth"/>
        <w:spacing w:before="0" w:after="0"/>
        <w:ind w:firstLine="709"/>
        <w:jc w:val="both"/>
        <w:rPr>
          <w:sz w:val="16"/>
          <w:szCs w:val="16"/>
        </w:rPr>
      </w:pPr>
      <w:r w:rsidRPr="00CD24CE">
        <w:rPr>
          <w:sz w:val="16"/>
          <w:szCs w:val="16"/>
        </w:rPr>
        <w:t>1. Отчетными показателями результативности и эффективности мероприятий программы профилактики являются:</w:t>
      </w:r>
    </w:p>
    <w:p w:rsidR="002254DF" w:rsidRPr="00CD24CE" w:rsidRDefault="002254DF" w:rsidP="002254DF">
      <w:pPr>
        <w:pStyle w:val="pboth"/>
        <w:spacing w:before="0" w:after="0"/>
        <w:ind w:firstLine="709"/>
        <w:jc w:val="both"/>
        <w:rPr>
          <w:sz w:val="16"/>
          <w:szCs w:val="16"/>
        </w:rPr>
      </w:pPr>
      <w:r w:rsidRPr="00CD24CE">
        <w:rPr>
          <w:sz w:val="16"/>
          <w:szCs w:val="16"/>
        </w:rPr>
        <w:t>- полнота информации, размещенной на официальном сайте Администрации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- 100%.</w:t>
      </w:r>
    </w:p>
    <w:p w:rsidR="002254DF" w:rsidRPr="00CD24CE" w:rsidRDefault="002254DF" w:rsidP="002254DF">
      <w:pPr>
        <w:pStyle w:val="pboth"/>
        <w:spacing w:before="0" w:after="0"/>
        <w:ind w:firstLine="709"/>
        <w:jc w:val="both"/>
        <w:rPr>
          <w:sz w:val="16"/>
          <w:szCs w:val="16"/>
        </w:rPr>
      </w:pPr>
      <w:r w:rsidRPr="00CD24CE">
        <w:rPr>
          <w:sz w:val="16"/>
          <w:szCs w:val="16"/>
        </w:rPr>
        <w:t>- количество проведенных профилактических мероприятий - не менее 2 мероприятий, проведенных контрольным органом.</w:t>
      </w:r>
    </w:p>
    <w:p w:rsidR="002254DF" w:rsidRPr="00CD24CE" w:rsidRDefault="002254DF" w:rsidP="002254DF">
      <w:pPr>
        <w:pStyle w:val="pboth"/>
        <w:spacing w:before="0" w:after="0"/>
        <w:ind w:firstLine="709"/>
        <w:jc w:val="both"/>
        <w:rPr>
          <w:sz w:val="16"/>
          <w:szCs w:val="16"/>
        </w:rPr>
      </w:pPr>
      <w:r w:rsidRPr="00CD24CE">
        <w:rPr>
          <w:sz w:val="16"/>
          <w:szCs w:val="16"/>
        </w:rPr>
        <w:t>- доля контролируемых лиц, в отношении которых проведены профилактические мероприятия – не менее 80 % от общего количества контролируемых лиц.</w:t>
      </w:r>
    </w:p>
    <w:p w:rsidR="002254DF" w:rsidRPr="00CD24CE" w:rsidRDefault="002254DF" w:rsidP="002254DF">
      <w:pPr>
        <w:pStyle w:val="pboth"/>
        <w:spacing w:before="0" w:after="0"/>
        <w:ind w:firstLine="709"/>
        <w:jc w:val="both"/>
        <w:rPr>
          <w:sz w:val="16"/>
          <w:szCs w:val="16"/>
        </w:rPr>
      </w:pPr>
      <w:r w:rsidRPr="00CD24CE">
        <w:rPr>
          <w:sz w:val="16"/>
          <w:szCs w:val="16"/>
        </w:rPr>
        <w:t>- соотношение количества профилактических мероприятий к количеству проведенных контрольных мероприятий – не менее 80 %.</w:t>
      </w:r>
    </w:p>
    <w:p w:rsidR="002254DF" w:rsidRPr="00CD24CE" w:rsidRDefault="002254DF" w:rsidP="002254DF">
      <w:pPr>
        <w:suppressAutoHyphens w:val="0"/>
        <w:autoSpaceDE w:val="0"/>
        <w:autoSpaceDN w:val="0"/>
        <w:adjustRightInd w:val="0"/>
        <w:ind w:firstLine="709"/>
        <w:jc w:val="both"/>
        <w:rPr>
          <w:bCs/>
          <w:sz w:val="16"/>
          <w:szCs w:val="16"/>
        </w:rPr>
      </w:pPr>
    </w:p>
    <w:p w:rsidR="002254DF" w:rsidRPr="00CD24CE" w:rsidRDefault="002254DF" w:rsidP="002254DF">
      <w:pPr>
        <w:jc w:val="center"/>
        <w:rPr>
          <w:sz w:val="16"/>
          <w:szCs w:val="16"/>
        </w:rPr>
      </w:pPr>
    </w:p>
    <w:p w:rsidR="002254DF" w:rsidRPr="00CD24CE" w:rsidRDefault="002254DF" w:rsidP="002254DF">
      <w:pPr>
        <w:rPr>
          <w:sz w:val="16"/>
          <w:szCs w:val="16"/>
        </w:rPr>
      </w:pPr>
    </w:p>
    <w:p w:rsidR="002254DF" w:rsidRPr="00CD24CE" w:rsidRDefault="002254DF" w:rsidP="002254DF">
      <w:pPr>
        <w:jc w:val="center"/>
        <w:rPr>
          <w:b/>
          <w:sz w:val="16"/>
          <w:szCs w:val="16"/>
        </w:rPr>
      </w:pPr>
      <w:r w:rsidRPr="00CD24CE">
        <w:rPr>
          <w:b/>
          <w:sz w:val="16"/>
          <w:szCs w:val="16"/>
        </w:rPr>
        <w:t>АДМИНИСТРАЦИЯ ПРОТОПОПОВСКОГО СЕЛЬСКОГО ПОСЕЛЕНИЯ</w:t>
      </w:r>
    </w:p>
    <w:p w:rsidR="002254DF" w:rsidRPr="00CD24CE" w:rsidRDefault="002254DF" w:rsidP="002254DF">
      <w:pPr>
        <w:jc w:val="center"/>
        <w:rPr>
          <w:b/>
          <w:sz w:val="16"/>
          <w:szCs w:val="16"/>
        </w:rPr>
      </w:pPr>
      <w:proofErr w:type="spellStart"/>
      <w:r w:rsidRPr="00CD24CE">
        <w:rPr>
          <w:b/>
          <w:sz w:val="16"/>
          <w:szCs w:val="16"/>
        </w:rPr>
        <w:t>Любинского</w:t>
      </w:r>
      <w:proofErr w:type="spellEnd"/>
      <w:r w:rsidRPr="00CD24CE">
        <w:rPr>
          <w:b/>
          <w:sz w:val="16"/>
          <w:szCs w:val="16"/>
        </w:rPr>
        <w:t xml:space="preserve"> муниципального района </w:t>
      </w:r>
    </w:p>
    <w:p w:rsidR="002254DF" w:rsidRPr="00CD24CE" w:rsidRDefault="002254DF" w:rsidP="002254DF">
      <w:pPr>
        <w:jc w:val="center"/>
        <w:rPr>
          <w:b/>
          <w:sz w:val="16"/>
          <w:szCs w:val="16"/>
        </w:rPr>
      </w:pPr>
      <w:r w:rsidRPr="00CD24CE">
        <w:rPr>
          <w:b/>
          <w:sz w:val="16"/>
          <w:szCs w:val="16"/>
        </w:rPr>
        <w:t>Омской области</w:t>
      </w:r>
    </w:p>
    <w:p w:rsidR="002254DF" w:rsidRPr="00CD24CE" w:rsidRDefault="002254DF" w:rsidP="002254DF">
      <w:pPr>
        <w:rPr>
          <w:b/>
          <w:sz w:val="16"/>
          <w:szCs w:val="16"/>
        </w:rPr>
      </w:pPr>
      <w:r w:rsidRPr="00CD24CE">
        <w:rPr>
          <w:b/>
          <w:sz w:val="16"/>
          <w:szCs w:val="16"/>
        </w:rPr>
        <w:t xml:space="preserve">                            </w:t>
      </w:r>
    </w:p>
    <w:p w:rsidR="002254DF" w:rsidRPr="00CD24CE" w:rsidRDefault="002254DF" w:rsidP="002254DF">
      <w:pPr>
        <w:rPr>
          <w:b/>
          <w:sz w:val="16"/>
          <w:szCs w:val="16"/>
        </w:rPr>
      </w:pPr>
      <w:r w:rsidRPr="00CD24CE">
        <w:rPr>
          <w:b/>
          <w:sz w:val="16"/>
          <w:szCs w:val="16"/>
        </w:rPr>
        <w:t xml:space="preserve">                          </w:t>
      </w:r>
      <w:proofErr w:type="gramStart"/>
      <w:r w:rsidRPr="00CD24CE">
        <w:rPr>
          <w:b/>
          <w:sz w:val="16"/>
          <w:szCs w:val="16"/>
        </w:rPr>
        <w:t>П</w:t>
      </w:r>
      <w:proofErr w:type="gramEnd"/>
      <w:r w:rsidRPr="00CD24CE">
        <w:rPr>
          <w:b/>
          <w:sz w:val="16"/>
          <w:szCs w:val="16"/>
        </w:rPr>
        <w:t xml:space="preserve"> О С Т А Н О В Л Е Н И Е </w:t>
      </w:r>
    </w:p>
    <w:p w:rsidR="002254DF" w:rsidRPr="00CD24CE" w:rsidRDefault="002254DF" w:rsidP="002254DF">
      <w:pPr>
        <w:rPr>
          <w:sz w:val="16"/>
          <w:szCs w:val="16"/>
        </w:rPr>
      </w:pPr>
    </w:p>
    <w:p w:rsidR="002254DF" w:rsidRPr="00CD24CE" w:rsidRDefault="002254DF" w:rsidP="002254DF">
      <w:pPr>
        <w:rPr>
          <w:sz w:val="16"/>
          <w:szCs w:val="16"/>
        </w:rPr>
      </w:pPr>
      <w:r w:rsidRPr="00CD24CE">
        <w:rPr>
          <w:sz w:val="16"/>
          <w:szCs w:val="16"/>
        </w:rPr>
        <w:lastRenderedPageBreak/>
        <w:t xml:space="preserve"> 15.11 2022 года  № 84-п                                                         </w:t>
      </w:r>
      <w:proofErr w:type="spellStart"/>
      <w:r w:rsidRPr="00CD24CE">
        <w:rPr>
          <w:sz w:val="16"/>
          <w:szCs w:val="16"/>
        </w:rPr>
        <w:t>с</w:t>
      </w:r>
      <w:proofErr w:type="gramStart"/>
      <w:r w:rsidRPr="00CD24CE">
        <w:rPr>
          <w:sz w:val="16"/>
          <w:szCs w:val="16"/>
        </w:rPr>
        <w:t>.П</w:t>
      </w:r>
      <w:proofErr w:type="gramEnd"/>
      <w:r w:rsidRPr="00CD24CE">
        <w:rPr>
          <w:sz w:val="16"/>
          <w:szCs w:val="16"/>
        </w:rPr>
        <w:t>ротопоповка</w:t>
      </w:r>
      <w:proofErr w:type="spellEnd"/>
      <w:r w:rsidRPr="00CD24CE">
        <w:rPr>
          <w:sz w:val="16"/>
          <w:szCs w:val="16"/>
        </w:rPr>
        <w:t xml:space="preserve">  </w:t>
      </w:r>
    </w:p>
    <w:p w:rsidR="002254DF" w:rsidRPr="00CD24CE" w:rsidRDefault="002254DF" w:rsidP="002254DF">
      <w:pPr>
        <w:autoSpaceDE w:val="0"/>
        <w:autoSpaceDN w:val="0"/>
        <w:adjustRightInd w:val="0"/>
        <w:jc w:val="both"/>
        <w:rPr>
          <w:sz w:val="16"/>
          <w:szCs w:val="16"/>
        </w:rPr>
      </w:pPr>
    </w:p>
    <w:p w:rsidR="002254DF" w:rsidRPr="00CD24CE" w:rsidRDefault="002254DF" w:rsidP="002254DF">
      <w:pPr>
        <w:jc w:val="both"/>
        <w:rPr>
          <w:sz w:val="16"/>
          <w:szCs w:val="16"/>
        </w:rPr>
      </w:pPr>
    </w:p>
    <w:p w:rsidR="002254DF" w:rsidRPr="00CD24CE" w:rsidRDefault="002254DF" w:rsidP="002254DF">
      <w:pPr>
        <w:pStyle w:val="NoSpacing"/>
        <w:ind w:firstLine="284"/>
        <w:jc w:val="both"/>
        <w:rPr>
          <w:i/>
          <w:iCs/>
          <w:sz w:val="16"/>
          <w:szCs w:val="16"/>
        </w:rPr>
      </w:pPr>
      <w:r w:rsidRPr="00CD24CE">
        <w:rPr>
          <w:rFonts w:eastAsia="Lucida Sans Unicode"/>
          <w:kern w:val="1"/>
          <w:sz w:val="16"/>
          <w:szCs w:val="16"/>
        </w:rPr>
        <w:t xml:space="preserve">     Об утверждении Программы профилактики рисков причинения вреда (ущерба) охраняемым законом ценностям при осуществлении на территории </w:t>
      </w:r>
      <w:proofErr w:type="spellStart"/>
      <w:r w:rsidRPr="00CD24CE">
        <w:rPr>
          <w:rFonts w:eastAsia="Lucida Sans Unicode"/>
          <w:kern w:val="1"/>
          <w:sz w:val="16"/>
          <w:szCs w:val="16"/>
        </w:rPr>
        <w:t>Протопоповского</w:t>
      </w:r>
      <w:proofErr w:type="spellEnd"/>
      <w:r w:rsidRPr="00CD24CE">
        <w:rPr>
          <w:rFonts w:eastAsia="Lucida Sans Unicode"/>
          <w:kern w:val="1"/>
          <w:sz w:val="16"/>
          <w:szCs w:val="16"/>
        </w:rPr>
        <w:t xml:space="preserve"> сельского поселения </w:t>
      </w:r>
      <w:proofErr w:type="spellStart"/>
      <w:r w:rsidRPr="00CD24CE">
        <w:rPr>
          <w:rFonts w:eastAsia="Lucida Sans Unicode"/>
          <w:kern w:val="1"/>
          <w:sz w:val="16"/>
          <w:szCs w:val="16"/>
        </w:rPr>
        <w:t>Любинского</w:t>
      </w:r>
      <w:proofErr w:type="spellEnd"/>
      <w:r w:rsidRPr="00CD24CE">
        <w:rPr>
          <w:rFonts w:eastAsia="Lucida Sans Unicode"/>
          <w:kern w:val="1"/>
          <w:sz w:val="16"/>
          <w:szCs w:val="16"/>
        </w:rPr>
        <w:t xml:space="preserve"> муниципального района Омской области муниципального </w:t>
      </w:r>
      <w:r w:rsidRPr="00CD24CE">
        <w:rPr>
          <w:rFonts w:eastAsia="Lucida Sans Unicode"/>
          <w:kern w:val="1"/>
          <w:sz w:val="16"/>
          <w:szCs w:val="16"/>
          <w:shd w:val="clear" w:color="auto" w:fill="FFFFFF"/>
        </w:rPr>
        <w:t xml:space="preserve"> контроля</w:t>
      </w:r>
      <w:r w:rsidRPr="00CD24CE">
        <w:rPr>
          <w:rFonts w:eastAsia="Lucida Sans Unicode"/>
          <w:kern w:val="1"/>
          <w:sz w:val="16"/>
          <w:szCs w:val="16"/>
        </w:rPr>
        <w:t xml:space="preserve"> в сфере благоустройства </w:t>
      </w:r>
      <w:r w:rsidRPr="00CD24CE">
        <w:rPr>
          <w:rFonts w:eastAsia="Lucida Sans Unicode"/>
          <w:kern w:val="1"/>
          <w:sz w:val="16"/>
          <w:szCs w:val="16"/>
        </w:rPr>
        <w:br/>
        <w:t>на 2024 год</w:t>
      </w:r>
    </w:p>
    <w:p w:rsidR="002254DF" w:rsidRPr="00CD24CE" w:rsidRDefault="002254DF" w:rsidP="002254DF">
      <w:pPr>
        <w:widowControl w:val="0"/>
        <w:autoSpaceDE w:val="0"/>
        <w:ind w:hanging="180"/>
        <w:jc w:val="center"/>
        <w:rPr>
          <w:i/>
          <w:iCs/>
          <w:sz w:val="16"/>
          <w:szCs w:val="16"/>
        </w:rPr>
      </w:pPr>
    </w:p>
    <w:p w:rsidR="002254DF" w:rsidRPr="00CD24CE" w:rsidRDefault="002254DF" w:rsidP="002254DF">
      <w:pPr>
        <w:jc w:val="both"/>
        <w:rPr>
          <w:sz w:val="16"/>
          <w:szCs w:val="16"/>
        </w:rPr>
      </w:pPr>
      <w:r w:rsidRPr="00CD24CE">
        <w:rPr>
          <w:sz w:val="16"/>
          <w:szCs w:val="16"/>
        </w:rPr>
        <w:t xml:space="preserve">      </w:t>
      </w:r>
      <w:proofErr w:type="gramStart"/>
      <w:r w:rsidRPr="00CD24CE">
        <w:rPr>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w:t>
      </w:r>
      <w:proofErr w:type="gramEnd"/>
      <w:r w:rsidRPr="00CD24CE">
        <w:rPr>
          <w:sz w:val="16"/>
          <w:szCs w:val="16"/>
        </w:rPr>
        <w:t xml:space="preserve">) органами программы профилактики рисков причинения вреда (ущерба) охраняемым законом ценностям», руководствуясь Уставом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Администрация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w:t>
      </w:r>
    </w:p>
    <w:p w:rsidR="002254DF" w:rsidRPr="00CD24CE" w:rsidRDefault="002254DF" w:rsidP="002254DF">
      <w:pPr>
        <w:autoSpaceDE w:val="0"/>
        <w:jc w:val="both"/>
        <w:rPr>
          <w:sz w:val="16"/>
          <w:szCs w:val="16"/>
        </w:rPr>
      </w:pPr>
      <w:r w:rsidRPr="00CD24CE">
        <w:rPr>
          <w:sz w:val="16"/>
          <w:szCs w:val="16"/>
        </w:rPr>
        <w:t xml:space="preserve">              </w:t>
      </w:r>
      <w:r w:rsidRPr="00CD24CE">
        <w:rPr>
          <w:sz w:val="16"/>
          <w:szCs w:val="16"/>
        </w:rPr>
        <w:tab/>
        <w:t xml:space="preserve">  </w:t>
      </w:r>
    </w:p>
    <w:p w:rsidR="002254DF" w:rsidRPr="00CD24CE" w:rsidRDefault="002254DF" w:rsidP="002254DF">
      <w:pPr>
        <w:jc w:val="both"/>
        <w:rPr>
          <w:sz w:val="16"/>
          <w:szCs w:val="16"/>
        </w:rPr>
      </w:pPr>
      <w:r w:rsidRPr="00CD24CE">
        <w:rPr>
          <w:sz w:val="16"/>
          <w:szCs w:val="16"/>
        </w:rPr>
        <w:t xml:space="preserve">                ПОСТАНОВЛЯЕТ:</w:t>
      </w:r>
    </w:p>
    <w:p w:rsidR="002254DF" w:rsidRPr="00CD24CE" w:rsidRDefault="002254DF" w:rsidP="002254DF">
      <w:pPr>
        <w:rPr>
          <w:sz w:val="16"/>
          <w:szCs w:val="16"/>
        </w:rPr>
      </w:pPr>
    </w:p>
    <w:p w:rsidR="002254DF" w:rsidRPr="00CD24CE" w:rsidRDefault="002254DF" w:rsidP="002254DF">
      <w:pPr>
        <w:jc w:val="both"/>
        <w:rPr>
          <w:sz w:val="16"/>
          <w:szCs w:val="16"/>
        </w:rPr>
      </w:pPr>
      <w:r w:rsidRPr="00CD24CE">
        <w:rPr>
          <w:sz w:val="16"/>
          <w:szCs w:val="16"/>
        </w:rPr>
        <w:t xml:space="preserve">     1. Утвердить Программу профилактики рисков причинения вреда (ущерба) охраняемым законом ценностям при осуществлении на территории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муниципального  контроля в сфере благоустройства на 2024 год, согласно приложению к настоящему постановлению.</w:t>
      </w:r>
    </w:p>
    <w:p w:rsidR="002254DF" w:rsidRPr="00CD24CE" w:rsidRDefault="002254DF" w:rsidP="002254DF">
      <w:pPr>
        <w:jc w:val="both"/>
        <w:rPr>
          <w:sz w:val="16"/>
          <w:szCs w:val="16"/>
        </w:rPr>
      </w:pPr>
      <w:r w:rsidRPr="00CD24CE">
        <w:rPr>
          <w:sz w:val="16"/>
          <w:szCs w:val="16"/>
        </w:rPr>
        <w:t xml:space="preserve">       2</w:t>
      </w:r>
      <w:r w:rsidRPr="00CD24CE">
        <w:rPr>
          <w:color w:val="000000"/>
          <w:sz w:val="16"/>
          <w:szCs w:val="16"/>
        </w:rPr>
        <w:t>. Опубликовать настоящее постановление  в бюллетене «</w:t>
      </w:r>
      <w:proofErr w:type="spellStart"/>
      <w:r w:rsidRPr="00CD24CE">
        <w:rPr>
          <w:color w:val="000000"/>
          <w:sz w:val="16"/>
          <w:szCs w:val="16"/>
        </w:rPr>
        <w:t>Протопоповский</w:t>
      </w:r>
      <w:proofErr w:type="spellEnd"/>
      <w:r w:rsidRPr="00CD24CE">
        <w:rPr>
          <w:color w:val="000000"/>
          <w:sz w:val="16"/>
          <w:szCs w:val="16"/>
        </w:rPr>
        <w:t xml:space="preserve"> муниципальный вестник» и  разместить на официальном сайте  Администрации </w:t>
      </w:r>
      <w:proofErr w:type="spellStart"/>
      <w:r w:rsidRPr="00CD24CE">
        <w:rPr>
          <w:color w:val="000000"/>
          <w:sz w:val="16"/>
          <w:szCs w:val="16"/>
        </w:rPr>
        <w:t>Протопоповского</w:t>
      </w:r>
      <w:proofErr w:type="spellEnd"/>
      <w:r w:rsidRPr="00CD24CE">
        <w:rPr>
          <w:color w:val="000000"/>
          <w:sz w:val="16"/>
          <w:szCs w:val="16"/>
        </w:rPr>
        <w:t xml:space="preserve"> сельского поселения в сети «Интернет».</w:t>
      </w:r>
      <w:r w:rsidRPr="00CD24CE">
        <w:rPr>
          <w:sz w:val="16"/>
          <w:szCs w:val="16"/>
        </w:rPr>
        <w:t xml:space="preserve"> </w:t>
      </w:r>
    </w:p>
    <w:p w:rsidR="002254DF" w:rsidRPr="00CD24CE" w:rsidRDefault="002254DF" w:rsidP="002254DF">
      <w:pPr>
        <w:jc w:val="both"/>
        <w:rPr>
          <w:color w:val="000000"/>
          <w:sz w:val="16"/>
          <w:szCs w:val="16"/>
        </w:rPr>
      </w:pPr>
      <w:r w:rsidRPr="00CD24CE">
        <w:rPr>
          <w:sz w:val="16"/>
          <w:szCs w:val="16"/>
        </w:rPr>
        <w:t xml:space="preserve">       3. Настоящее постановление вступает в силу с 01 января 2024 года.</w:t>
      </w:r>
    </w:p>
    <w:p w:rsidR="002254DF" w:rsidRPr="00CD24CE" w:rsidRDefault="002254DF" w:rsidP="002254DF">
      <w:pPr>
        <w:jc w:val="both"/>
        <w:rPr>
          <w:sz w:val="16"/>
          <w:szCs w:val="16"/>
        </w:rPr>
      </w:pPr>
      <w:r w:rsidRPr="00CD24CE">
        <w:rPr>
          <w:color w:val="000000"/>
          <w:sz w:val="16"/>
          <w:szCs w:val="16"/>
        </w:rPr>
        <w:t xml:space="preserve">         </w:t>
      </w:r>
      <w:r w:rsidRPr="00CD24CE">
        <w:rPr>
          <w:sz w:val="16"/>
          <w:szCs w:val="16"/>
        </w:rPr>
        <w:t xml:space="preserve">     </w:t>
      </w:r>
    </w:p>
    <w:p w:rsidR="002254DF" w:rsidRPr="00CD24CE" w:rsidRDefault="002254DF" w:rsidP="002254DF">
      <w:pPr>
        <w:pStyle w:val="ConsPlusNonformat"/>
        <w:widowControl/>
        <w:rPr>
          <w:rFonts w:ascii="Times New Roman" w:hAnsi="Times New Roman" w:cs="Times New Roman"/>
          <w:sz w:val="16"/>
          <w:szCs w:val="16"/>
        </w:rPr>
      </w:pPr>
    </w:p>
    <w:p w:rsidR="002254DF" w:rsidRPr="00CD24CE" w:rsidRDefault="002254DF" w:rsidP="002254DF">
      <w:pPr>
        <w:pStyle w:val="ConsPlusNonformat"/>
        <w:widowControl/>
        <w:rPr>
          <w:rFonts w:ascii="Times New Roman" w:hAnsi="Times New Roman" w:cs="Times New Roman"/>
          <w:sz w:val="16"/>
          <w:szCs w:val="16"/>
        </w:rPr>
      </w:pPr>
      <w:r w:rsidRPr="00CD24CE">
        <w:rPr>
          <w:rFonts w:ascii="Times New Roman" w:hAnsi="Times New Roman" w:cs="Times New Roman"/>
          <w:sz w:val="16"/>
          <w:szCs w:val="16"/>
        </w:rPr>
        <w:t xml:space="preserve">Глава </w:t>
      </w:r>
      <w:proofErr w:type="spellStart"/>
      <w:r w:rsidRPr="00CD24CE">
        <w:rPr>
          <w:rFonts w:ascii="Times New Roman" w:hAnsi="Times New Roman" w:cs="Times New Roman"/>
          <w:sz w:val="16"/>
          <w:szCs w:val="16"/>
        </w:rPr>
        <w:t>Протопоповского</w:t>
      </w:r>
      <w:proofErr w:type="spellEnd"/>
    </w:p>
    <w:p w:rsidR="002254DF" w:rsidRPr="00CD24CE" w:rsidRDefault="002254DF" w:rsidP="002254DF">
      <w:pPr>
        <w:pStyle w:val="ConsPlusNonformat"/>
        <w:widowControl/>
        <w:rPr>
          <w:sz w:val="16"/>
          <w:szCs w:val="16"/>
        </w:rPr>
      </w:pPr>
      <w:r w:rsidRPr="00CD24CE">
        <w:rPr>
          <w:rFonts w:ascii="Times New Roman" w:hAnsi="Times New Roman" w:cs="Times New Roman"/>
          <w:sz w:val="16"/>
          <w:szCs w:val="16"/>
        </w:rPr>
        <w:t xml:space="preserve">сельского поселения                                                                             </w:t>
      </w:r>
      <w:proofErr w:type="spellStart"/>
      <w:r w:rsidRPr="00CD24CE">
        <w:rPr>
          <w:rFonts w:ascii="Times New Roman" w:hAnsi="Times New Roman" w:cs="Times New Roman"/>
          <w:sz w:val="16"/>
          <w:szCs w:val="16"/>
        </w:rPr>
        <w:t>Г.О.Кин</w:t>
      </w:r>
      <w:proofErr w:type="spellEnd"/>
    </w:p>
    <w:p w:rsidR="002254DF" w:rsidRPr="00CD24CE" w:rsidRDefault="002254DF" w:rsidP="002254DF">
      <w:pPr>
        <w:jc w:val="right"/>
        <w:rPr>
          <w:sz w:val="16"/>
          <w:szCs w:val="16"/>
        </w:rPr>
      </w:pPr>
    </w:p>
    <w:p w:rsidR="002254DF" w:rsidRPr="00CD24CE" w:rsidRDefault="002254DF" w:rsidP="002254DF">
      <w:pPr>
        <w:jc w:val="right"/>
        <w:rPr>
          <w:sz w:val="16"/>
          <w:szCs w:val="16"/>
        </w:rPr>
      </w:pPr>
      <w:r w:rsidRPr="00CD24CE">
        <w:rPr>
          <w:sz w:val="16"/>
          <w:szCs w:val="16"/>
        </w:rPr>
        <w:t>Приложение</w:t>
      </w:r>
    </w:p>
    <w:p w:rsidR="002254DF" w:rsidRPr="00CD24CE" w:rsidRDefault="002254DF" w:rsidP="002254DF">
      <w:pPr>
        <w:jc w:val="right"/>
        <w:rPr>
          <w:sz w:val="16"/>
          <w:szCs w:val="16"/>
        </w:rPr>
      </w:pPr>
      <w:r w:rsidRPr="00CD24CE">
        <w:rPr>
          <w:sz w:val="16"/>
          <w:szCs w:val="16"/>
        </w:rPr>
        <w:t>к постановлению Администрации</w:t>
      </w:r>
    </w:p>
    <w:p w:rsidR="002254DF" w:rsidRPr="00CD24CE" w:rsidRDefault="002254DF" w:rsidP="002254DF">
      <w:pPr>
        <w:jc w:val="right"/>
        <w:rPr>
          <w:sz w:val="16"/>
          <w:szCs w:val="16"/>
        </w:rPr>
      </w:pPr>
      <w:proofErr w:type="spellStart"/>
      <w:r w:rsidRPr="00CD24CE">
        <w:rPr>
          <w:sz w:val="16"/>
          <w:szCs w:val="16"/>
        </w:rPr>
        <w:t>Протопоповского</w:t>
      </w:r>
      <w:proofErr w:type="spellEnd"/>
      <w:r w:rsidRPr="00CD24CE">
        <w:rPr>
          <w:sz w:val="16"/>
          <w:szCs w:val="16"/>
        </w:rPr>
        <w:t xml:space="preserve"> сельского поселения </w:t>
      </w:r>
    </w:p>
    <w:p w:rsidR="002254DF" w:rsidRPr="00CD24CE" w:rsidRDefault="002254DF" w:rsidP="002254DF">
      <w:pPr>
        <w:jc w:val="right"/>
        <w:rPr>
          <w:sz w:val="16"/>
          <w:szCs w:val="16"/>
        </w:rPr>
      </w:pPr>
      <w:r w:rsidRPr="00CD24CE">
        <w:rPr>
          <w:sz w:val="16"/>
          <w:szCs w:val="16"/>
        </w:rPr>
        <w:t>от 15.11.2023г№84-п</w:t>
      </w:r>
    </w:p>
    <w:p w:rsidR="002254DF" w:rsidRPr="00CD24CE" w:rsidRDefault="002254DF" w:rsidP="002254DF">
      <w:pPr>
        <w:jc w:val="right"/>
        <w:rPr>
          <w:b/>
          <w:sz w:val="16"/>
          <w:szCs w:val="16"/>
        </w:rPr>
      </w:pPr>
    </w:p>
    <w:p w:rsidR="002254DF" w:rsidRPr="00CD24CE" w:rsidRDefault="002254DF" w:rsidP="002254DF">
      <w:pPr>
        <w:jc w:val="center"/>
        <w:rPr>
          <w:sz w:val="16"/>
          <w:szCs w:val="16"/>
        </w:rPr>
      </w:pPr>
      <w:r w:rsidRPr="00CD24CE">
        <w:rPr>
          <w:sz w:val="16"/>
          <w:szCs w:val="16"/>
        </w:rPr>
        <w:t xml:space="preserve">Программа </w:t>
      </w:r>
      <w:r w:rsidRPr="00CD24CE">
        <w:rPr>
          <w:bCs/>
          <w:sz w:val="16"/>
          <w:szCs w:val="16"/>
        </w:rPr>
        <w:t xml:space="preserve">профилактики рисков причинения вреда (ущерба) охраняемым законом ценностям </w:t>
      </w:r>
      <w:r w:rsidRPr="00CD24CE">
        <w:rPr>
          <w:sz w:val="16"/>
          <w:szCs w:val="16"/>
        </w:rPr>
        <w:t xml:space="preserve">в области муниципального контроля в сфере благоустройства на территории </w:t>
      </w:r>
      <w:proofErr w:type="spellStart"/>
      <w:r w:rsidRPr="00CD24CE">
        <w:rPr>
          <w:sz w:val="16"/>
          <w:szCs w:val="16"/>
        </w:rPr>
        <w:t>Протопоповского</w:t>
      </w:r>
      <w:proofErr w:type="spellEnd"/>
      <w:r w:rsidRPr="00CD24CE">
        <w:rPr>
          <w:sz w:val="16"/>
          <w:szCs w:val="16"/>
        </w:rPr>
        <w:t xml:space="preserve"> сельского поселения Омской области на 2024 год</w:t>
      </w:r>
    </w:p>
    <w:p w:rsidR="002254DF" w:rsidRPr="00CD24CE" w:rsidRDefault="002254DF" w:rsidP="002254DF">
      <w:pPr>
        <w:suppressAutoHyphens w:val="0"/>
        <w:autoSpaceDE w:val="0"/>
        <w:autoSpaceDN w:val="0"/>
        <w:adjustRightInd w:val="0"/>
        <w:ind w:left="360"/>
        <w:jc w:val="center"/>
        <w:rPr>
          <w:bCs/>
          <w:sz w:val="16"/>
          <w:szCs w:val="16"/>
        </w:rPr>
      </w:pPr>
    </w:p>
    <w:p w:rsidR="002254DF" w:rsidRPr="00CD24CE" w:rsidRDefault="002254DF" w:rsidP="002254DF">
      <w:pPr>
        <w:numPr>
          <w:ilvl w:val="0"/>
          <w:numId w:val="42"/>
        </w:numPr>
        <w:suppressAutoHyphens w:val="0"/>
        <w:autoSpaceDE w:val="0"/>
        <w:autoSpaceDN w:val="0"/>
        <w:adjustRightInd w:val="0"/>
        <w:jc w:val="center"/>
        <w:rPr>
          <w:bCs/>
          <w:sz w:val="16"/>
          <w:szCs w:val="16"/>
        </w:rPr>
      </w:pPr>
      <w:r w:rsidRPr="00CD24CE">
        <w:rPr>
          <w:bCs/>
          <w:sz w:val="16"/>
          <w:szCs w:val="16"/>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254DF" w:rsidRPr="00CD24CE" w:rsidRDefault="002254DF" w:rsidP="002254DF">
      <w:pPr>
        <w:suppressAutoHyphens w:val="0"/>
        <w:autoSpaceDE w:val="0"/>
        <w:autoSpaceDN w:val="0"/>
        <w:adjustRightInd w:val="0"/>
        <w:ind w:left="1080"/>
        <w:rPr>
          <w:sz w:val="16"/>
          <w:szCs w:val="16"/>
        </w:rPr>
      </w:pP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xml:space="preserve">1. Правовыми основаниями </w:t>
      </w:r>
      <w:proofErr w:type="gramStart"/>
      <w:r w:rsidRPr="00CD24CE">
        <w:rPr>
          <w:rFonts w:ascii="Times New Roman" w:eastAsia="Lucida Sans Unicode" w:hAnsi="Times New Roman" w:cs="Times New Roman"/>
          <w:kern w:val="1"/>
          <w:sz w:val="16"/>
          <w:szCs w:val="16"/>
        </w:rPr>
        <w:t>разработки программы профилактики рисков причинения</w:t>
      </w:r>
      <w:proofErr w:type="gramEnd"/>
      <w:r w:rsidRPr="00CD24CE">
        <w:rPr>
          <w:rFonts w:ascii="Times New Roman" w:eastAsia="Lucida Sans Unicode" w:hAnsi="Times New Roman" w:cs="Times New Roman"/>
          <w:kern w:val="1"/>
          <w:sz w:val="16"/>
          <w:szCs w:val="16"/>
        </w:rPr>
        <w:t xml:space="preserve"> вреда (ущерба) охраняемым законом ценностям в области муниципального в сфере благоустройства контроля на территории </w:t>
      </w:r>
      <w:proofErr w:type="spellStart"/>
      <w:r w:rsidRPr="00CD24CE">
        <w:rPr>
          <w:rFonts w:ascii="Times New Roman" w:eastAsia="Lucida Sans Unicode" w:hAnsi="Times New Roman" w:cs="Times New Roman"/>
          <w:kern w:val="1"/>
          <w:sz w:val="16"/>
          <w:szCs w:val="16"/>
        </w:rPr>
        <w:t>Протопоповского</w:t>
      </w:r>
      <w:proofErr w:type="spellEnd"/>
      <w:r w:rsidRPr="00CD24CE">
        <w:rPr>
          <w:rFonts w:ascii="Times New Roman" w:eastAsia="Lucida Sans Unicode" w:hAnsi="Times New Roman" w:cs="Times New Roman"/>
          <w:kern w:val="1"/>
          <w:sz w:val="16"/>
          <w:szCs w:val="16"/>
        </w:rPr>
        <w:t xml:space="preserve"> сельского поселения </w:t>
      </w:r>
      <w:proofErr w:type="spellStart"/>
      <w:r w:rsidRPr="00CD24CE">
        <w:rPr>
          <w:rFonts w:ascii="Times New Roman" w:eastAsia="Lucida Sans Unicode" w:hAnsi="Times New Roman" w:cs="Times New Roman"/>
          <w:kern w:val="1"/>
          <w:sz w:val="16"/>
          <w:szCs w:val="16"/>
        </w:rPr>
        <w:t>Любинского</w:t>
      </w:r>
      <w:proofErr w:type="spellEnd"/>
      <w:r w:rsidRPr="00CD24CE">
        <w:rPr>
          <w:rFonts w:ascii="Times New Roman" w:eastAsia="Lucida Sans Unicode" w:hAnsi="Times New Roman" w:cs="Times New Roman"/>
          <w:kern w:val="1"/>
          <w:sz w:val="16"/>
          <w:szCs w:val="16"/>
        </w:rPr>
        <w:t xml:space="preserve"> муниципального района Омской области (далее – программа профилактики) являются:</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Федеральный закон от 06.10.2003 № 131-ФЗ «Об общих принципах организации местного самоуправления в Российской Федерации»;</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Федеральный закон от 31.07.2020 № 248-ФЗ «О государственном контроле (надзоре) и муниципальном контроле в Российской Федерации» (далее – Федеральный закон);</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Жилищный кодекс Российской Федерации;</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xml:space="preserve">- Постановление Правительства РФ от 25.06.2021 № 990 «Об утверждении Правил разработки и </w:t>
      </w:r>
      <w:r w:rsidRPr="00CD24CE">
        <w:rPr>
          <w:rFonts w:ascii="Times New Roman" w:eastAsia="Lucida Sans Unicode" w:hAnsi="Times New Roman" w:cs="Times New Roman"/>
          <w:kern w:val="1"/>
          <w:sz w:val="16"/>
          <w:szCs w:val="16"/>
        </w:rPr>
        <w:lastRenderedPageBreak/>
        <w:t>утверждения контрольными (надзорными) органами программы профилактики рисков причинения вреда (ущерба) охраняемым законом ценностям».</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xml:space="preserve">2. В целях профилактики рисков причинения вреда (ущерба) охраняемым законом ценностям контрольным органом на официальном сайте органов местного самоуправления </w:t>
      </w:r>
      <w:proofErr w:type="spellStart"/>
      <w:r w:rsidRPr="00CD24CE">
        <w:rPr>
          <w:rFonts w:ascii="Times New Roman" w:eastAsia="Lucida Sans Unicode" w:hAnsi="Times New Roman" w:cs="Times New Roman"/>
          <w:kern w:val="1"/>
          <w:sz w:val="16"/>
          <w:szCs w:val="16"/>
        </w:rPr>
        <w:t>Любинского</w:t>
      </w:r>
      <w:proofErr w:type="spellEnd"/>
      <w:r w:rsidRPr="00CD24CE">
        <w:rPr>
          <w:rFonts w:ascii="Times New Roman" w:eastAsia="Lucida Sans Unicode" w:hAnsi="Times New Roman" w:cs="Times New Roman"/>
          <w:kern w:val="1"/>
          <w:sz w:val="16"/>
          <w:szCs w:val="16"/>
        </w:rPr>
        <w:t xml:space="preserve"> муниципального района Омской области в сети Интернет размещены:</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xml:space="preserve">- перечень нормативных правовых актов, содержащих обязательные требования, оценка соблюдения которых является предметом муниципального в сфере благоустройства контроля, а также тексты соответствующих нормативных правовых актов; </w:t>
      </w:r>
    </w:p>
    <w:p w:rsidR="002254DF" w:rsidRPr="00CD24CE" w:rsidRDefault="002254DF" w:rsidP="002254DF">
      <w:pPr>
        <w:pStyle w:val="ConsPlusNormal"/>
        <w:ind w:firstLine="567"/>
        <w:jc w:val="both"/>
        <w:rPr>
          <w:rFonts w:ascii="Times New Roman" w:eastAsia="Lucida Sans Unicode" w:hAnsi="Times New Roman" w:cs="Times New Roman"/>
          <w:kern w:val="1"/>
          <w:sz w:val="16"/>
          <w:szCs w:val="16"/>
        </w:rPr>
      </w:pPr>
      <w:r w:rsidRPr="00CD24CE">
        <w:rPr>
          <w:rFonts w:ascii="Times New Roman" w:eastAsia="Lucida Sans Unicode" w:hAnsi="Times New Roman" w:cs="Times New Roman"/>
          <w:kern w:val="1"/>
          <w:sz w:val="16"/>
          <w:szCs w:val="16"/>
        </w:rPr>
        <w:t>- программа профилактики.</w:t>
      </w:r>
    </w:p>
    <w:p w:rsidR="002254DF" w:rsidRPr="00CD24CE" w:rsidRDefault="002254DF" w:rsidP="002254DF">
      <w:pPr>
        <w:autoSpaceDE w:val="0"/>
        <w:autoSpaceDN w:val="0"/>
        <w:adjustRightInd w:val="0"/>
        <w:ind w:firstLine="567"/>
        <w:jc w:val="both"/>
        <w:rPr>
          <w:bCs/>
          <w:sz w:val="16"/>
          <w:szCs w:val="16"/>
        </w:rPr>
      </w:pPr>
      <w:proofErr w:type="gramStart"/>
      <w:r w:rsidRPr="00CD24CE">
        <w:rPr>
          <w:sz w:val="16"/>
          <w:szCs w:val="16"/>
        </w:rPr>
        <w:t xml:space="preserve">В связи с вступлением в законную силу Положения </w:t>
      </w:r>
      <w:r w:rsidRPr="00CD24CE">
        <w:rPr>
          <w:bCs/>
          <w:sz w:val="16"/>
          <w:szCs w:val="16"/>
        </w:rPr>
        <w:t>о муниципальном жилищном контроле на территории</w:t>
      </w:r>
      <w:proofErr w:type="gramEnd"/>
      <w:r w:rsidRPr="00CD24CE">
        <w:rPr>
          <w:bCs/>
          <w:sz w:val="16"/>
          <w:szCs w:val="16"/>
        </w:rPr>
        <w:t xml:space="preserve"> </w:t>
      </w:r>
      <w:proofErr w:type="spellStart"/>
      <w:r w:rsidRPr="00CD24CE">
        <w:rPr>
          <w:bCs/>
          <w:sz w:val="16"/>
          <w:szCs w:val="16"/>
        </w:rPr>
        <w:t>Протопоповского</w:t>
      </w:r>
      <w:proofErr w:type="spellEnd"/>
      <w:r w:rsidRPr="00CD24CE">
        <w:rPr>
          <w:bCs/>
          <w:sz w:val="16"/>
          <w:szCs w:val="16"/>
        </w:rPr>
        <w:t xml:space="preserve"> </w:t>
      </w:r>
      <w:r w:rsidRPr="00CD24CE">
        <w:rPr>
          <w:sz w:val="16"/>
          <w:szCs w:val="16"/>
        </w:rPr>
        <w:t>сельского поселения с 30.11.2021г.,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2254DF" w:rsidRPr="00CD24CE" w:rsidRDefault="002254DF" w:rsidP="002254DF">
      <w:pPr>
        <w:suppressAutoHyphens w:val="0"/>
        <w:autoSpaceDE w:val="0"/>
        <w:autoSpaceDN w:val="0"/>
        <w:adjustRightInd w:val="0"/>
        <w:jc w:val="center"/>
        <w:rPr>
          <w:bCs/>
          <w:sz w:val="16"/>
          <w:szCs w:val="16"/>
        </w:rPr>
      </w:pPr>
    </w:p>
    <w:p w:rsidR="002254DF" w:rsidRPr="00CD24CE" w:rsidRDefault="002254DF" w:rsidP="002254DF">
      <w:pPr>
        <w:suppressAutoHyphens w:val="0"/>
        <w:autoSpaceDE w:val="0"/>
        <w:autoSpaceDN w:val="0"/>
        <w:adjustRightInd w:val="0"/>
        <w:jc w:val="center"/>
        <w:rPr>
          <w:bCs/>
          <w:sz w:val="16"/>
          <w:szCs w:val="16"/>
        </w:rPr>
      </w:pPr>
      <w:r w:rsidRPr="00CD24CE">
        <w:rPr>
          <w:bCs/>
          <w:sz w:val="16"/>
          <w:szCs w:val="16"/>
        </w:rPr>
        <w:t>II. Цели и задачи реализации программы профилактики</w:t>
      </w:r>
    </w:p>
    <w:p w:rsidR="002254DF" w:rsidRPr="00CD24CE" w:rsidRDefault="002254DF" w:rsidP="002254DF">
      <w:pPr>
        <w:suppressAutoHyphens w:val="0"/>
        <w:autoSpaceDE w:val="0"/>
        <w:autoSpaceDN w:val="0"/>
        <w:adjustRightInd w:val="0"/>
        <w:ind w:left="360"/>
        <w:jc w:val="center"/>
        <w:rPr>
          <w:bCs/>
          <w:sz w:val="16"/>
          <w:szCs w:val="16"/>
        </w:rPr>
      </w:pP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 Целями проведения профилактических мероприятий являются:</w:t>
      </w:r>
    </w:p>
    <w:p w:rsidR="002254DF" w:rsidRPr="00CD24CE" w:rsidRDefault="002254DF" w:rsidP="002254DF">
      <w:pPr>
        <w:suppressAutoHyphens w:val="0"/>
        <w:autoSpaceDE w:val="0"/>
        <w:autoSpaceDN w:val="0"/>
        <w:adjustRightInd w:val="0"/>
        <w:ind w:firstLine="709"/>
        <w:jc w:val="both"/>
        <w:rPr>
          <w:sz w:val="16"/>
          <w:szCs w:val="16"/>
        </w:rPr>
      </w:pPr>
      <w:r w:rsidRPr="00CD24CE">
        <w:rPr>
          <w:sz w:val="16"/>
          <w:szCs w:val="16"/>
        </w:rPr>
        <w:t>- стимулирование добросовестного соблюдения обязательных требований всеми контролируемыми лицами;</w:t>
      </w:r>
    </w:p>
    <w:p w:rsidR="002254DF" w:rsidRPr="00CD24CE" w:rsidRDefault="002254DF" w:rsidP="002254DF">
      <w:pPr>
        <w:suppressAutoHyphens w:val="0"/>
        <w:autoSpaceDE w:val="0"/>
        <w:autoSpaceDN w:val="0"/>
        <w:adjustRightInd w:val="0"/>
        <w:ind w:firstLine="709"/>
        <w:jc w:val="both"/>
        <w:rPr>
          <w:sz w:val="16"/>
          <w:szCs w:val="16"/>
        </w:rPr>
      </w:pPr>
      <w:r w:rsidRPr="00CD24CE">
        <w:rPr>
          <w:sz w:val="16"/>
          <w:szCs w:val="1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254DF" w:rsidRPr="00CD24CE" w:rsidRDefault="002254DF" w:rsidP="002254DF">
      <w:pPr>
        <w:suppressAutoHyphens w:val="0"/>
        <w:autoSpaceDE w:val="0"/>
        <w:autoSpaceDN w:val="0"/>
        <w:adjustRightInd w:val="0"/>
        <w:ind w:firstLine="709"/>
        <w:jc w:val="both"/>
        <w:rPr>
          <w:sz w:val="16"/>
          <w:szCs w:val="16"/>
        </w:rPr>
      </w:pPr>
      <w:r w:rsidRPr="00CD24CE">
        <w:rPr>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2. Задачами проведения профилактических мероприятий являются: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укрепление системы профилактики нарушений обязательных требований;</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выявление причин, факторов и условий, способствующих нарушениям обязательных требований, разработки мероприятий, направленных на устранение нарушений обязательных требований;</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создание условий для изменения целостного отношения подконтрольных субъектов к добросовестному поведению, формирование позитивной ответственности за свое поведение;</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формирование одинакового понимания обязательных требований у всех участников контрольной деятельности;</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создание и внедрение мер системы позитивной профилактики.</w:t>
      </w:r>
    </w:p>
    <w:p w:rsidR="002254DF" w:rsidRPr="00CD24CE" w:rsidRDefault="002254DF" w:rsidP="002254DF">
      <w:pPr>
        <w:pStyle w:val="ConsPlusNormal"/>
        <w:jc w:val="both"/>
        <w:rPr>
          <w:rFonts w:ascii="Times New Roman" w:hAnsi="Times New Roman" w:cs="Times New Roman"/>
          <w:sz w:val="16"/>
          <w:szCs w:val="16"/>
        </w:rPr>
      </w:pPr>
    </w:p>
    <w:p w:rsidR="002254DF" w:rsidRPr="00CD24CE" w:rsidRDefault="002254DF" w:rsidP="002254DF">
      <w:pPr>
        <w:suppressAutoHyphens w:val="0"/>
        <w:autoSpaceDE w:val="0"/>
        <w:autoSpaceDN w:val="0"/>
        <w:adjustRightInd w:val="0"/>
        <w:jc w:val="center"/>
        <w:rPr>
          <w:bCs/>
          <w:sz w:val="16"/>
          <w:szCs w:val="16"/>
        </w:rPr>
      </w:pPr>
      <w:r w:rsidRPr="00CD24CE">
        <w:rPr>
          <w:bCs/>
          <w:sz w:val="16"/>
          <w:szCs w:val="16"/>
        </w:rPr>
        <w:t>III. Перечень профилактических мероприятий, сроки (периодичность) их проведения</w:t>
      </w:r>
    </w:p>
    <w:p w:rsidR="002254DF" w:rsidRPr="00CD24CE" w:rsidRDefault="002254DF" w:rsidP="002254DF">
      <w:pPr>
        <w:suppressAutoHyphens w:val="0"/>
        <w:autoSpaceDE w:val="0"/>
        <w:autoSpaceDN w:val="0"/>
        <w:adjustRightInd w:val="0"/>
        <w:jc w:val="center"/>
        <w:rPr>
          <w:bCs/>
          <w:sz w:val="16"/>
          <w:szCs w:val="16"/>
        </w:rPr>
      </w:pP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2. При осуществлении муниципального контроля могут проводиться следующие виды профилактических мероприятий: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1) информирование;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2) консультирование.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3. Ответственными за реализацию профилактических мероприятий являются должностные лица Администрации сельского поселения.</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4. Информирование осуществляется посредством размещения сведений, предусмотренных частью 3 статьи 46 Федерального закона на официальном сайте </w:t>
      </w:r>
      <w:proofErr w:type="spellStart"/>
      <w:r w:rsidRPr="00CD24CE">
        <w:rPr>
          <w:rFonts w:cs="Times New Roman"/>
          <w:color w:val="auto"/>
          <w:sz w:val="16"/>
          <w:szCs w:val="16"/>
        </w:rPr>
        <w:t>Протопоповского</w:t>
      </w:r>
      <w:proofErr w:type="spellEnd"/>
      <w:r w:rsidRPr="00CD24CE">
        <w:rPr>
          <w:rFonts w:cs="Times New Roman"/>
          <w:color w:val="auto"/>
          <w:sz w:val="16"/>
          <w:szCs w:val="16"/>
        </w:rPr>
        <w:t xml:space="preserve"> сельского поселения в сети «Интернет»:</w:t>
      </w:r>
      <w:r w:rsidRPr="00CD24CE">
        <w:rPr>
          <w:sz w:val="16"/>
          <w:szCs w:val="16"/>
        </w:rPr>
        <w:t xml:space="preserve"> </w:t>
      </w:r>
      <w:hyperlink r:id="rId10" w:history="1">
        <w:r w:rsidRPr="00CD24CE">
          <w:rPr>
            <w:rStyle w:val="a8"/>
            <w:rFonts w:cs="Times New Roman"/>
            <w:sz w:val="16"/>
            <w:szCs w:val="16"/>
          </w:rPr>
          <w:t>http://protop.lubin.omskportal.ru/omsu/lubin-3-52-229-1/poseleniya/protopopovskoe</w:t>
        </w:r>
      </w:hyperlink>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5.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6. Консультирование контролируемых лиц и их представителей осуществляется по следующим вопросам:</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 об обязательных требованиях, предъявляемых к деятельности контролируемых лиц;</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lastRenderedPageBreak/>
        <w:t>2) об осуществлении муниципального контроля;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3) об административной ответственности за нарушение обязательных требований.</w:t>
      </w:r>
    </w:p>
    <w:p w:rsidR="002254DF" w:rsidRPr="00CD24CE" w:rsidRDefault="002254DF" w:rsidP="002254DF">
      <w:pPr>
        <w:pStyle w:val="a9"/>
        <w:tabs>
          <w:tab w:val="left" w:pos="1134"/>
        </w:tabs>
        <w:ind w:left="0" w:firstLine="709"/>
        <w:jc w:val="both"/>
        <w:rPr>
          <w:rFonts w:ascii="Times New Roman" w:hAnsi="Times New Roman"/>
          <w:sz w:val="16"/>
          <w:szCs w:val="16"/>
        </w:rPr>
      </w:pPr>
      <w:r w:rsidRPr="00CD24CE">
        <w:rPr>
          <w:rFonts w:ascii="Times New Roman" w:hAnsi="Times New Roman"/>
          <w:sz w:val="16"/>
          <w:szCs w:val="16"/>
        </w:rPr>
        <w:t>7. Консультирование контролируемых лиц и их представителей осуществляется:</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 xml:space="preserve">1) в виде устных разъяснений по телефону, посредством </w:t>
      </w:r>
      <w:proofErr w:type="spellStart"/>
      <w:r w:rsidRPr="00CD24CE">
        <w:rPr>
          <w:rFonts w:ascii="Times New Roman" w:hAnsi="Times New Roman" w:cs="Times New Roman"/>
          <w:sz w:val="16"/>
          <w:szCs w:val="16"/>
        </w:rPr>
        <w:t>видео-конференц-связи</w:t>
      </w:r>
      <w:proofErr w:type="spellEnd"/>
      <w:r w:rsidRPr="00CD24CE">
        <w:rPr>
          <w:rFonts w:ascii="Times New Roman" w:hAnsi="Times New Roman" w:cs="Times New Roman"/>
          <w:sz w:val="16"/>
          <w:szCs w:val="16"/>
        </w:rPr>
        <w:t>, на личном приеме либо в ходе проведения профилактического мероприятия, контрольного мероприятия, а также при личном обращении контролируемого лица или его представителя в контрольный орган;</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2)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3)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w:t>
      </w:r>
    </w:p>
    <w:p w:rsidR="002254DF" w:rsidRPr="00CD24CE" w:rsidRDefault="002254DF" w:rsidP="002254DF">
      <w:pPr>
        <w:ind w:firstLine="709"/>
        <w:jc w:val="both"/>
        <w:rPr>
          <w:sz w:val="16"/>
          <w:szCs w:val="16"/>
        </w:rPr>
      </w:pPr>
      <w:r w:rsidRPr="00CD24CE">
        <w:rPr>
          <w:sz w:val="16"/>
          <w:szCs w:val="16"/>
        </w:rPr>
        <w:t>8.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2254DF" w:rsidRPr="00CD24CE" w:rsidRDefault="002254DF" w:rsidP="002254DF">
      <w:pPr>
        <w:ind w:firstLine="567"/>
        <w:jc w:val="both"/>
        <w:rPr>
          <w:rFonts w:eastAsia="Calibri"/>
          <w:sz w:val="16"/>
          <w:szCs w:val="16"/>
        </w:rPr>
      </w:pPr>
      <w:r w:rsidRPr="00CD24CE">
        <w:rPr>
          <w:sz w:val="16"/>
          <w:szCs w:val="16"/>
        </w:rPr>
        <w:t>9. Индивидуальное консультирование на личном приеме каждого заявителя не может превышать 15 минут.</w:t>
      </w:r>
    </w:p>
    <w:p w:rsidR="002254DF" w:rsidRPr="00CD24CE" w:rsidRDefault="002254DF" w:rsidP="002254DF">
      <w:pPr>
        <w:ind w:firstLine="567"/>
        <w:jc w:val="both"/>
        <w:rPr>
          <w:sz w:val="16"/>
          <w:szCs w:val="16"/>
        </w:rPr>
      </w:pPr>
      <w:r w:rsidRPr="00CD24CE">
        <w:rPr>
          <w:sz w:val="16"/>
          <w:szCs w:val="16"/>
        </w:rPr>
        <w:t>Время разговора по телефону не должно превышать 15 минут.</w:t>
      </w:r>
    </w:p>
    <w:p w:rsidR="002254DF" w:rsidRPr="00CD24CE" w:rsidRDefault="002254DF" w:rsidP="002254DF">
      <w:pPr>
        <w:ind w:firstLine="709"/>
        <w:jc w:val="both"/>
        <w:rPr>
          <w:sz w:val="16"/>
          <w:szCs w:val="16"/>
        </w:rPr>
      </w:pPr>
      <w:r w:rsidRPr="00CD24CE">
        <w:rPr>
          <w:sz w:val="16"/>
          <w:szCs w:val="16"/>
        </w:rPr>
        <w:t>Срок ожидания в очереди при личном обращении контролируемых лиц не должен превышать 15 минут.</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10. По итогам консультирования в устной форме информация в письменной форме контролируемым лицам и их представителям не предоставляется.</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11. Консультирование в письменной форме осуществляется в следующих случаях:</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1) контролируемым лицом представлен письменный запрос о предоставлении письменного ответа по вопросам консультирования;</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2) за время консультирования предоставить ответ на поставленные вопросы невозможно;</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 xml:space="preserve">3) ответ на поставленные вопросы требует дополнительного запроса сведений от органов власти или иных лиц. </w:t>
      </w:r>
    </w:p>
    <w:p w:rsidR="002254DF" w:rsidRPr="00CD24CE" w:rsidRDefault="002254DF" w:rsidP="002254DF">
      <w:pPr>
        <w:pStyle w:val="Default"/>
        <w:ind w:firstLine="709"/>
        <w:jc w:val="both"/>
        <w:rPr>
          <w:rFonts w:cs="Times New Roman"/>
          <w:color w:val="auto"/>
          <w:sz w:val="16"/>
          <w:szCs w:val="16"/>
        </w:rPr>
      </w:pPr>
      <w:r w:rsidRPr="00CD24CE">
        <w:rPr>
          <w:rFonts w:cs="Times New Roman"/>
          <w:color w:val="auto"/>
          <w:sz w:val="16"/>
          <w:szCs w:val="16"/>
        </w:rPr>
        <w:t>12. 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2254DF" w:rsidRPr="00CD24CE" w:rsidRDefault="002254DF" w:rsidP="002254DF">
      <w:pPr>
        <w:pStyle w:val="ConsPlusNormal"/>
        <w:ind w:firstLine="709"/>
        <w:jc w:val="both"/>
        <w:rPr>
          <w:rFonts w:ascii="Times New Roman" w:hAnsi="Times New Roman" w:cs="Times New Roman"/>
          <w:sz w:val="16"/>
          <w:szCs w:val="16"/>
        </w:rPr>
      </w:pPr>
      <w:r w:rsidRPr="00CD24CE">
        <w:rPr>
          <w:rFonts w:ascii="Times New Roman" w:hAnsi="Times New Roman" w:cs="Times New Roman"/>
          <w:sz w:val="16"/>
          <w:szCs w:val="16"/>
        </w:rPr>
        <w:t>13. Контрольный орган осуществляет учет проведенных консультирований путем осуществления соответствующей записи в журнале учета консультирования (на бумажном носителе либо в электронном виде), по форме, обеспечивающей учет вышеуказанной информации.</w:t>
      </w:r>
    </w:p>
    <w:p w:rsidR="002254DF" w:rsidRPr="00CD24CE" w:rsidRDefault="002254DF" w:rsidP="002254DF">
      <w:pPr>
        <w:pStyle w:val="Default"/>
        <w:jc w:val="both"/>
        <w:rPr>
          <w:rFonts w:cs="Times New Roman"/>
          <w:b/>
          <w:sz w:val="16"/>
          <w:szCs w:val="16"/>
        </w:rPr>
      </w:pPr>
    </w:p>
    <w:p w:rsidR="002254DF" w:rsidRPr="00CD24CE" w:rsidRDefault="002254DF" w:rsidP="002254DF">
      <w:pPr>
        <w:suppressAutoHyphens w:val="0"/>
        <w:autoSpaceDE w:val="0"/>
        <w:autoSpaceDN w:val="0"/>
        <w:adjustRightInd w:val="0"/>
        <w:jc w:val="center"/>
        <w:rPr>
          <w:bCs/>
          <w:sz w:val="16"/>
          <w:szCs w:val="16"/>
        </w:rPr>
      </w:pPr>
      <w:r w:rsidRPr="00CD24CE">
        <w:rPr>
          <w:bCs/>
          <w:sz w:val="16"/>
          <w:szCs w:val="16"/>
        </w:rPr>
        <w:t>IV. Показатели результативности и эффективности программы профилактики</w:t>
      </w:r>
    </w:p>
    <w:p w:rsidR="002254DF" w:rsidRPr="00CD24CE" w:rsidRDefault="002254DF" w:rsidP="002254DF">
      <w:pPr>
        <w:suppressAutoHyphens w:val="0"/>
        <w:autoSpaceDE w:val="0"/>
        <w:autoSpaceDN w:val="0"/>
        <w:adjustRightInd w:val="0"/>
        <w:jc w:val="both"/>
        <w:rPr>
          <w:bCs/>
          <w:i/>
          <w:sz w:val="16"/>
          <w:szCs w:val="16"/>
          <w:u w:val="single"/>
        </w:rPr>
      </w:pPr>
    </w:p>
    <w:p w:rsidR="002254DF" w:rsidRPr="00CD24CE" w:rsidRDefault="002254DF" w:rsidP="002254DF">
      <w:pPr>
        <w:pStyle w:val="pboth"/>
        <w:spacing w:before="0" w:after="0"/>
        <w:ind w:firstLine="709"/>
        <w:jc w:val="both"/>
        <w:rPr>
          <w:sz w:val="16"/>
          <w:szCs w:val="16"/>
        </w:rPr>
      </w:pPr>
      <w:r w:rsidRPr="00CD24CE">
        <w:rPr>
          <w:sz w:val="16"/>
          <w:szCs w:val="16"/>
        </w:rPr>
        <w:t>1. Отчетными показателями результативности и эффективности мероприятий программы профилактики являются:</w:t>
      </w:r>
    </w:p>
    <w:p w:rsidR="002254DF" w:rsidRPr="00CD24CE" w:rsidRDefault="002254DF" w:rsidP="002254DF">
      <w:pPr>
        <w:pStyle w:val="pboth"/>
        <w:spacing w:before="0" w:after="0"/>
        <w:ind w:firstLine="709"/>
        <w:jc w:val="both"/>
        <w:rPr>
          <w:sz w:val="16"/>
          <w:szCs w:val="16"/>
        </w:rPr>
      </w:pPr>
      <w:r w:rsidRPr="00CD24CE">
        <w:rPr>
          <w:sz w:val="16"/>
          <w:szCs w:val="16"/>
        </w:rPr>
        <w:t>- полнота информации, размещенной на официальном сайте Администрации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- 100%.</w:t>
      </w:r>
    </w:p>
    <w:p w:rsidR="002254DF" w:rsidRPr="00CD24CE" w:rsidRDefault="002254DF" w:rsidP="002254DF">
      <w:pPr>
        <w:pStyle w:val="pboth"/>
        <w:spacing w:before="0" w:after="0"/>
        <w:ind w:firstLine="709"/>
        <w:jc w:val="both"/>
        <w:rPr>
          <w:sz w:val="16"/>
          <w:szCs w:val="16"/>
        </w:rPr>
      </w:pPr>
      <w:bookmarkStart w:id="14" w:name="100183"/>
      <w:bookmarkEnd w:id="14"/>
      <w:r w:rsidRPr="00CD24CE">
        <w:rPr>
          <w:sz w:val="16"/>
          <w:szCs w:val="16"/>
        </w:rPr>
        <w:t>- количество проведенных профилактических мероприятий - не менее 2 мероприятий, проведенных контрольным органом.</w:t>
      </w:r>
    </w:p>
    <w:p w:rsidR="002254DF" w:rsidRPr="00CD24CE" w:rsidRDefault="002254DF" w:rsidP="002254DF">
      <w:pPr>
        <w:pStyle w:val="pboth"/>
        <w:spacing w:before="0" w:after="0"/>
        <w:ind w:firstLine="709"/>
        <w:jc w:val="both"/>
        <w:rPr>
          <w:sz w:val="16"/>
          <w:szCs w:val="16"/>
        </w:rPr>
      </w:pPr>
      <w:bookmarkStart w:id="15" w:name="100184"/>
      <w:bookmarkStart w:id="16" w:name="100185"/>
      <w:bookmarkEnd w:id="15"/>
      <w:bookmarkEnd w:id="16"/>
      <w:r w:rsidRPr="00CD24CE">
        <w:rPr>
          <w:sz w:val="16"/>
          <w:szCs w:val="16"/>
        </w:rPr>
        <w:t>- доля контролируемых лиц, в отношении которых проведены профилактические мероприятия – не менее 80 % от общего количества контролируемых лиц.</w:t>
      </w:r>
    </w:p>
    <w:p w:rsidR="002254DF" w:rsidRPr="00CD24CE" w:rsidRDefault="002254DF" w:rsidP="002254DF">
      <w:pPr>
        <w:pStyle w:val="pboth"/>
        <w:spacing w:before="0" w:after="0"/>
        <w:ind w:firstLine="709"/>
        <w:jc w:val="both"/>
        <w:rPr>
          <w:sz w:val="16"/>
          <w:szCs w:val="16"/>
        </w:rPr>
      </w:pPr>
      <w:r w:rsidRPr="00CD24CE">
        <w:rPr>
          <w:sz w:val="16"/>
          <w:szCs w:val="16"/>
        </w:rPr>
        <w:t>- соотношение количества профилактических мероприятий к количеству проведенных контрольных мероприятий – не менее 80 %.</w:t>
      </w:r>
    </w:p>
    <w:p w:rsidR="002254DF" w:rsidRPr="00CD24CE" w:rsidRDefault="002254DF" w:rsidP="002254DF">
      <w:pPr>
        <w:suppressAutoHyphens w:val="0"/>
        <w:autoSpaceDE w:val="0"/>
        <w:autoSpaceDN w:val="0"/>
        <w:adjustRightInd w:val="0"/>
        <w:ind w:firstLine="709"/>
        <w:jc w:val="both"/>
        <w:rPr>
          <w:bCs/>
          <w:sz w:val="16"/>
          <w:szCs w:val="16"/>
        </w:rPr>
      </w:pPr>
      <w:bookmarkStart w:id="17" w:name="100186"/>
      <w:bookmarkEnd w:id="17"/>
    </w:p>
    <w:p w:rsidR="00CD24CE" w:rsidRDefault="00CD24CE" w:rsidP="002254DF">
      <w:pPr>
        <w:widowControl w:val="0"/>
        <w:autoSpaceDE w:val="0"/>
        <w:autoSpaceDN w:val="0"/>
        <w:adjustRightInd w:val="0"/>
        <w:jc w:val="center"/>
        <w:rPr>
          <w:b/>
          <w:color w:val="000000"/>
          <w:sz w:val="16"/>
          <w:szCs w:val="16"/>
        </w:rPr>
      </w:pPr>
    </w:p>
    <w:p w:rsidR="00CD24CE" w:rsidRDefault="00CD24CE" w:rsidP="002254DF">
      <w:pPr>
        <w:widowControl w:val="0"/>
        <w:autoSpaceDE w:val="0"/>
        <w:autoSpaceDN w:val="0"/>
        <w:adjustRightInd w:val="0"/>
        <w:jc w:val="center"/>
        <w:rPr>
          <w:b/>
          <w:color w:val="000000"/>
          <w:sz w:val="16"/>
          <w:szCs w:val="16"/>
        </w:rPr>
      </w:pPr>
    </w:p>
    <w:p w:rsidR="00CD24CE" w:rsidRDefault="00CD24CE" w:rsidP="002254DF">
      <w:pPr>
        <w:widowControl w:val="0"/>
        <w:autoSpaceDE w:val="0"/>
        <w:autoSpaceDN w:val="0"/>
        <w:adjustRightInd w:val="0"/>
        <w:jc w:val="center"/>
        <w:rPr>
          <w:b/>
          <w:color w:val="000000"/>
          <w:sz w:val="16"/>
          <w:szCs w:val="16"/>
        </w:rPr>
      </w:pPr>
    </w:p>
    <w:p w:rsidR="00CD24CE" w:rsidRDefault="00CD24CE" w:rsidP="002254DF">
      <w:pPr>
        <w:widowControl w:val="0"/>
        <w:autoSpaceDE w:val="0"/>
        <w:autoSpaceDN w:val="0"/>
        <w:adjustRightInd w:val="0"/>
        <w:jc w:val="center"/>
        <w:rPr>
          <w:b/>
          <w:color w:val="000000"/>
          <w:sz w:val="16"/>
          <w:szCs w:val="16"/>
        </w:rPr>
      </w:pPr>
    </w:p>
    <w:p w:rsidR="00CD24CE" w:rsidRDefault="00CD24CE" w:rsidP="002254DF">
      <w:pPr>
        <w:widowControl w:val="0"/>
        <w:autoSpaceDE w:val="0"/>
        <w:autoSpaceDN w:val="0"/>
        <w:adjustRightInd w:val="0"/>
        <w:jc w:val="center"/>
        <w:rPr>
          <w:b/>
          <w:color w:val="000000"/>
          <w:sz w:val="16"/>
          <w:szCs w:val="16"/>
        </w:rPr>
      </w:pPr>
    </w:p>
    <w:p w:rsidR="002254DF" w:rsidRPr="00CD24CE" w:rsidRDefault="002254DF" w:rsidP="002254DF">
      <w:pPr>
        <w:widowControl w:val="0"/>
        <w:autoSpaceDE w:val="0"/>
        <w:autoSpaceDN w:val="0"/>
        <w:adjustRightInd w:val="0"/>
        <w:jc w:val="center"/>
        <w:rPr>
          <w:b/>
          <w:color w:val="000000"/>
          <w:sz w:val="16"/>
          <w:szCs w:val="16"/>
        </w:rPr>
      </w:pPr>
      <w:r w:rsidRPr="00CD24CE">
        <w:rPr>
          <w:b/>
          <w:color w:val="000000"/>
          <w:sz w:val="16"/>
          <w:szCs w:val="16"/>
        </w:rPr>
        <w:lastRenderedPageBreak/>
        <w:t>АДМИНИСТРАЦИЯ ПРОТОПОПОВСКОГО СЕЛЬСКОГО ПОСЕЛЕНИЯ</w:t>
      </w:r>
    </w:p>
    <w:p w:rsidR="002254DF" w:rsidRPr="00CD24CE" w:rsidRDefault="002254DF" w:rsidP="002254DF">
      <w:pPr>
        <w:widowControl w:val="0"/>
        <w:autoSpaceDE w:val="0"/>
        <w:autoSpaceDN w:val="0"/>
        <w:adjustRightInd w:val="0"/>
        <w:jc w:val="center"/>
        <w:rPr>
          <w:b/>
          <w:color w:val="000000"/>
          <w:sz w:val="16"/>
          <w:szCs w:val="16"/>
        </w:rPr>
      </w:pPr>
      <w:proofErr w:type="spellStart"/>
      <w:r w:rsidRPr="00CD24CE">
        <w:rPr>
          <w:color w:val="000000"/>
          <w:sz w:val="16"/>
          <w:szCs w:val="16"/>
        </w:rPr>
        <w:t>Любинского</w:t>
      </w:r>
      <w:proofErr w:type="spellEnd"/>
      <w:r w:rsidRPr="00CD24CE">
        <w:rPr>
          <w:color w:val="000000"/>
          <w:sz w:val="16"/>
          <w:szCs w:val="16"/>
        </w:rPr>
        <w:t xml:space="preserve"> муниципального района Омской области</w:t>
      </w:r>
    </w:p>
    <w:p w:rsidR="002254DF" w:rsidRPr="00CD24CE" w:rsidRDefault="002254DF" w:rsidP="002254DF">
      <w:pPr>
        <w:tabs>
          <w:tab w:val="left" w:pos="6521"/>
        </w:tabs>
        <w:spacing w:line="360" w:lineRule="auto"/>
        <w:rPr>
          <w:b/>
          <w:color w:val="000000"/>
          <w:sz w:val="16"/>
          <w:szCs w:val="16"/>
        </w:rPr>
      </w:pPr>
    </w:p>
    <w:p w:rsidR="002254DF" w:rsidRPr="00CD24CE" w:rsidRDefault="002254DF" w:rsidP="002254DF">
      <w:pPr>
        <w:tabs>
          <w:tab w:val="left" w:pos="6521"/>
        </w:tabs>
        <w:spacing w:line="360" w:lineRule="auto"/>
        <w:rPr>
          <w:b/>
          <w:color w:val="000000"/>
          <w:sz w:val="16"/>
          <w:szCs w:val="16"/>
        </w:rPr>
      </w:pPr>
      <w:r w:rsidRPr="00CD24CE">
        <w:rPr>
          <w:b/>
          <w:color w:val="000000"/>
          <w:sz w:val="16"/>
          <w:szCs w:val="16"/>
        </w:rPr>
        <w:t xml:space="preserve">                         </w:t>
      </w:r>
      <w:proofErr w:type="gramStart"/>
      <w:r w:rsidRPr="00CD24CE">
        <w:rPr>
          <w:b/>
          <w:sz w:val="16"/>
          <w:szCs w:val="16"/>
        </w:rPr>
        <w:t>П</w:t>
      </w:r>
      <w:proofErr w:type="gramEnd"/>
      <w:r w:rsidRPr="00CD24CE">
        <w:rPr>
          <w:b/>
          <w:sz w:val="16"/>
          <w:szCs w:val="16"/>
        </w:rPr>
        <w:t xml:space="preserve"> О С Т А Н О В Л Е Н И Е </w:t>
      </w:r>
    </w:p>
    <w:p w:rsidR="002254DF" w:rsidRPr="00CD24CE" w:rsidRDefault="002254DF" w:rsidP="002254DF">
      <w:pPr>
        <w:pStyle w:val="ConsPlusNormal"/>
        <w:widowControl/>
        <w:ind w:firstLine="0"/>
        <w:rPr>
          <w:rFonts w:ascii="Times New Roman" w:hAnsi="Times New Roman" w:cs="Times New Roman"/>
          <w:sz w:val="16"/>
          <w:szCs w:val="16"/>
        </w:rPr>
      </w:pPr>
    </w:p>
    <w:p w:rsidR="002254DF" w:rsidRPr="00CD24CE" w:rsidRDefault="002254DF" w:rsidP="002254DF">
      <w:pPr>
        <w:pStyle w:val="ConsPlusNormal"/>
        <w:widowControl/>
        <w:ind w:firstLine="0"/>
        <w:rPr>
          <w:rFonts w:ascii="Times New Roman" w:hAnsi="Times New Roman" w:cs="Times New Roman"/>
          <w:sz w:val="16"/>
          <w:szCs w:val="16"/>
        </w:rPr>
      </w:pPr>
      <w:r w:rsidRPr="00CD24CE">
        <w:rPr>
          <w:rFonts w:ascii="Times New Roman" w:hAnsi="Times New Roman" w:cs="Times New Roman"/>
          <w:sz w:val="16"/>
          <w:szCs w:val="16"/>
        </w:rPr>
        <w:t xml:space="preserve">15.11.2023 г. № 85-п                                                                   </w:t>
      </w:r>
      <w:proofErr w:type="spellStart"/>
      <w:r w:rsidRPr="00CD24CE">
        <w:rPr>
          <w:rFonts w:ascii="Times New Roman" w:hAnsi="Times New Roman" w:cs="Times New Roman"/>
          <w:sz w:val="16"/>
          <w:szCs w:val="16"/>
        </w:rPr>
        <w:t>с</w:t>
      </w:r>
      <w:proofErr w:type="gramStart"/>
      <w:r w:rsidRPr="00CD24CE">
        <w:rPr>
          <w:rFonts w:ascii="Times New Roman" w:hAnsi="Times New Roman" w:cs="Times New Roman"/>
          <w:sz w:val="16"/>
          <w:szCs w:val="16"/>
        </w:rPr>
        <w:t>.П</w:t>
      </w:r>
      <w:proofErr w:type="gramEnd"/>
      <w:r w:rsidRPr="00CD24CE">
        <w:rPr>
          <w:rFonts w:ascii="Times New Roman" w:hAnsi="Times New Roman" w:cs="Times New Roman"/>
          <w:sz w:val="16"/>
          <w:szCs w:val="16"/>
        </w:rPr>
        <w:t>ротопоповка</w:t>
      </w:r>
      <w:proofErr w:type="spellEnd"/>
    </w:p>
    <w:p w:rsidR="002254DF" w:rsidRPr="00CD24CE" w:rsidRDefault="002254DF" w:rsidP="002254DF">
      <w:pPr>
        <w:pStyle w:val="ConsPlusNormal"/>
        <w:widowControl/>
        <w:ind w:firstLine="0"/>
        <w:rPr>
          <w:rFonts w:ascii="Times New Roman" w:hAnsi="Times New Roman" w:cs="Times New Roman"/>
          <w:sz w:val="16"/>
          <w:szCs w:val="16"/>
        </w:rPr>
      </w:pPr>
    </w:p>
    <w:p w:rsidR="002254DF" w:rsidRPr="00CD24CE" w:rsidRDefault="002254DF" w:rsidP="002254DF">
      <w:pPr>
        <w:contextualSpacing/>
        <w:jc w:val="center"/>
        <w:rPr>
          <w:rFonts w:eastAsia="Calibri"/>
          <w:sz w:val="16"/>
          <w:szCs w:val="16"/>
          <w:lang w:eastAsia="en-US"/>
        </w:rPr>
      </w:pPr>
    </w:p>
    <w:p w:rsidR="002254DF" w:rsidRPr="00CD24CE" w:rsidRDefault="002254DF" w:rsidP="002254DF">
      <w:pPr>
        <w:contextualSpacing/>
        <w:jc w:val="center"/>
        <w:rPr>
          <w:rFonts w:eastAsia="Calibri"/>
          <w:sz w:val="16"/>
          <w:szCs w:val="16"/>
          <w:lang w:eastAsia="en-US"/>
        </w:rPr>
      </w:pPr>
      <w:r w:rsidRPr="00CD24CE">
        <w:rPr>
          <w:rFonts w:eastAsia="Calibri"/>
          <w:sz w:val="16"/>
          <w:szCs w:val="16"/>
          <w:lang w:eastAsia="en-US"/>
        </w:rPr>
        <w:t xml:space="preserve">О порядке применения целевых статей расходов </w:t>
      </w: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 </w:t>
      </w: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w:t>
      </w:r>
    </w:p>
    <w:p w:rsidR="002254DF" w:rsidRPr="00CD24CE" w:rsidRDefault="002254DF" w:rsidP="002254DF">
      <w:pPr>
        <w:contextualSpacing/>
        <w:jc w:val="center"/>
        <w:rPr>
          <w:sz w:val="16"/>
          <w:szCs w:val="16"/>
        </w:rPr>
      </w:pPr>
    </w:p>
    <w:p w:rsidR="002254DF" w:rsidRPr="00CD24CE" w:rsidRDefault="002254DF" w:rsidP="002254DF">
      <w:pPr>
        <w:autoSpaceDE w:val="0"/>
        <w:autoSpaceDN w:val="0"/>
        <w:adjustRightInd w:val="0"/>
        <w:ind w:firstLine="539"/>
        <w:contextualSpacing/>
        <w:jc w:val="both"/>
        <w:rPr>
          <w:rFonts w:eastAsia="Calibri"/>
          <w:sz w:val="16"/>
          <w:szCs w:val="16"/>
          <w:lang w:eastAsia="en-US"/>
        </w:rPr>
      </w:pPr>
      <w:r w:rsidRPr="00CD24CE">
        <w:rPr>
          <w:rFonts w:eastAsia="Calibri"/>
          <w:sz w:val="16"/>
          <w:szCs w:val="16"/>
          <w:lang w:eastAsia="en-US"/>
        </w:rPr>
        <w:t xml:space="preserve">В соответствии с </w:t>
      </w:r>
      <w:hyperlink r:id="rId11" w:history="1">
        <w:r w:rsidRPr="00CD24CE">
          <w:rPr>
            <w:rFonts w:eastAsia="Calibri"/>
            <w:sz w:val="16"/>
            <w:szCs w:val="16"/>
            <w:lang w:eastAsia="en-US"/>
          </w:rPr>
          <w:t xml:space="preserve">абзацем седьмым пункта 1 статьи </w:t>
        </w:r>
      </w:hyperlink>
      <w:r w:rsidRPr="00CD24CE">
        <w:rPr>
          <w:rFonts w:eastAsia="Calibri"/>
          <w:sz w:val="16"/>
          <w:szCs w:val="16"/>
          <w:lang w:eastAsia="en-US"/>
        </w:rPr>
        <w:t xml:space="preserve">9, </w:t>
      </w:r>
      <w:hyperlink r:id="rId12" w:history="1">
        <w:r w:rsidRPr="00CD24CE">
          <w:rPr>
            <w:rFonts w:eastAsia="Calibri"/>
            <w:sz w:val="16"/>
            <w:szCs w:val="16"/>
            <w:lang w:eastAsia="en-US"/>
          </w:rPr>
          <w:t>абзацами четвертым – пятым пункта 4 статьи 21</w:t>
        </w:r>
      </w:hyperlink>
      <w:r w:rsidRPr="00CD24CE">
        <w:rPr>
          <w:rFonts w:eastAsia="Calibri"/>
          <w:sz w:val="16"/>
          <w:szCs w:val="16"/>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CD24CE">
        <w:rPr>
          <w:rFonts w:eastAsia="Calibri"/>
          <w:sz w:val="16"/>
          <w:szCs w:val="16"/>
          <w:lang w:eastAsia="en-US"/>
        </w:rPr>
        <w:t>контролю за</w:t>
      </w:r>
      <w:proofErr w:type="gramEnd"/>
      <w:r w:rsidRPr="00CD24CE">
        <w:rPr>
          <w:rFonts w:eastAsia="Calibri"/>
          <w:sz w:val="16"/>
          <w:szCs w:val="16"/>
          <w:lang w:eastAsia="en-US"/>
        </w:rPr>
        <w:t xml:space="preserve"> целевым использованием средств бюджета</w:t>
      </w:r>
      <w:r w:rsidRPr="00CD24CE">
        <w:rPr>
          <w:sz w:val="16"/>
          <w:szCs w:val="16"/>
        </w:rPr>
        <w:t xml:space="preserve"> </w:t>
      </w: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 </w:t>
      </w: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 </w:t>
      </w:r>
    </w:p>
    <w:p w:rsidR="002254DF" w:rsidRPr="00CD24CE" w:rsidRDefault="002254DF" w:rsidP="002254DF">
      <w:pPr>
        <w:autoSpaceDE w:val="0"/>
        <w:autoSpaceDN w:val="0"/>
        <w:adjustRightInd w:val="0"/>
        <w:contextualSpacing/>
        <w:jc w:val="both"/>
        <w:rPr>
          <w:rFonts w:eastAsia="Calibri"/>
          <w:sz w:val="16"/>
          <w:szCs w:val="16"/>
          <w:lang w:eastAsia="en-US"/>
        </w:rPr>
      </w:pPr>
    </w:p>
    <w:p w:rsidR="002254DF" w:rsidRPr="00CD24CE" w:rsidRDefault="002254DF" w:rsidP="002254DF">
      <w:pPr>
        <w:autoSpaceDE w:val="0"/>
        <w:autoSpaceDN w:val="0"/>
        <w:adjustRightInd w:val="0"/>
        <w:contextualSpacing/>
        <w:jc w:val="both"/>
        <w:rPr>
          <w:rFonts w:eastAsia="Calibri"/>
          <w:sz w:val="16"/>
          <w:szCs w:val="16"/>
          <w:lang w:eastAsia="en-US"/>
        </w:rPr>
      </w:pPr>
      <w:r w:rsidRPr="00CD24CE">
        <w:rPr>
          <w:rFonts w:eastAsia="Calibri"/>
          <w:sz w:val="16"/>
          <w:szCs w:val="16"/>
          <w:lang w:eastAsia="en-US"/>
        </w:rPr>
        <w:t>ПОСТАНОВЛЯЕТ:</w:t>
      </w:r>
    </w:p>
    <w:p w:rsidR="002254DF" w:rsidRPr="00CD24CE" w:rsidRDefault="002254DF" w:rsidP="002254DF">
      <w:pPr>
        <w:autoSpaceDE w:val="0"/>
        <w:autoSpaceDN w:val="0"/>
        <w:adjustRightInd w:val="0"/>
        <w:ind w:firstLine="539"/>
        <w:contextualSpacing/>
        <w:jc w:val="both"/>
        <w:rPr>
          <w:rFonts w:eastAsia="Calibri"/>
          <w:sz w:val="16"/>
          <w:szCs w:val="16"/>
          <w:lang w:eastAsia="en-US"/>
        </w:rPr>
      </w:pPr>
      <w:r w:rsidRPr="00CD24CE">
        <w:rPr>
          <w:rFonts w:eastAsia="Calibri"/>
          <w:sz w:val="16"/>
          <w:szCs w:val="16"/>
          <w:lang w:eastAsia="en-US"/>
        </w:rPr>
        <w:t xml:space="preserve">1. Утвердить </w:t>
      </w:r>
      <w:hyperlink r:id="rId13" w:history="1">
        <w:r w:rsidRPr="00CD24CE">
          <w:rPr>
            <w:rFonts w:eastAsia="Calibri"/>
            <w:sz w:val="16"/>
            <w:szCs w:val="16"/>
            <w:lang w:eastAsia="en-US"/>
          </w:rPr>
          <w:t>Порядок</w:t>
        </w:r>
      </w:hyperlink>
      <w:r w:rsidRPr="00CD24CE">
        <w:rPr>
          <w:rFonts w:eastAsia="Calibri"/>
          <w:sz w:val="16"/>
          <w:szCs w:val="16"/>
          <w:lang w:eastAsia="en-US"/>
        </w:rPr>
        <w:t xml:space="preserve"> применения целевых статей расходов </w:t>
      </w: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 </w:t>
      </w: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 согласно приложению к настоящему постановлению.</w:t>
      </w:r>
    </w:p>
    <w:p w:rsidR="002254DF" w:rsidRPr="00CD24CE" w:rsidRDefault="002254DF" w:rsidP="002254DF">
      <w:pPr>
        <w:autoSpaceDE w:val="0"/>
        <w:autoSpaceDN w:val="0"/>
        <w:adjustRightInd w:val="0"/>
        <w:ind w:firstLine="539"/>
        <w:contextualSpacing/>
        <w:jc w:val="both"/>
        <w:rPr>
          <w:rFonts w:eastAsia="Calibri"/>
          <w:sz w:val="16"/>
          <w:szCs w:val="16"/>
          <w:lang w:eastAsia="en-US"/>
        </w:rPr>
      </w:pPr>
      <w:r w:rsidRPr="00CD24CE">
        <w:rPr>
          <w:rFonts w:eastAsia="Calibri"/>
          <w:sz w:val="16"/>
          <w:szCs w:val="16"/>
          <w:lang w:eastAsia="en-US"/>
        </w:rPr>
        <w:t xml:space="preserve">2. Настоящее постановление применяется к правоотношениям, возникающим при составлении и исполнении бюджета </w:t>
      </w: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 </w:t>
      </w: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 начиная с бюджетов на 2024 год и на плановый период 2025 и 2026 годов.</w:t>
      </w:r>
    </w:p>
    <w:p w:rsidR="002254DF" w:rsidRPr="00CD24CE" w:rsidRDefault="002254DF" w:rsidP="002254DF">
      <w:pPr>
        <w:autoSpaceDE w:val="0"/>
        <w:autoSpaceDN w:val="0"/>
        <w:adjustRightInd w:val="0"/>
        <w:ind w:firstLine="539"/>
        <w:contextualSpacing/>
        <w:jc w:val="both"/>
        <w:rPr>
          <w:rFonts w:eastAsia="Calibri"/>
          <w:sz w:val="16"/>
          <w:szCs w:val="16"/>
          <w:lang w:eastAsia="en-US"/>
        </w:rPr>
      </w:pPr>
      <w:r w:rsidRPr="00CD24CE">
        <w:rPr>
          <w:rFonts w:eastAsia="Calibri"/>
          <w:sz w:val="16"/>
          <w:szCs w:val="16"/>
          <w:lang w:eastAsia="en-US"/>
        </w:rPr>
        <w:t>3. </w:t>
      </w:r>
      <w:proofErr w:type="gramStart"/>
      <w:r w:rsidRPr="00CD24CE">
        <w:rPr>
          <w:sz w:val="16"/>
          <w:szCs w:val="16"/>
        </w:rPr>
        <w:t>Контроль за</w:t>
      </w:r>
      <w:proofErr w:type="gramEnd"/>
      <w:r w:rsidRPr="00CD24CE">
        <w:rPr>
          <w:sz w:val="16"/>
          <w:szCs w:val="16"/>
        </w:rPr>
        <w:t xml:space="preserve"> исполнением настоящего постановления оставляю за собой.</w:t>
      </w:r>
    </w:p>
    <w:p w:rsidR="002254DF" w:rsidRPr="00CD24CE" w:rsidRDefault="002254DF" w:rsidP="002254DF">
      <w:pPr>
        <w:pStyle w:val="ConsPlusNormal"/>
        <w:widowControl/>
        <w:ind w:firstLine="540"/>
        <w:jc w:val="both"/>
        <w:rPr>
          <w:rFonts w:ascii="Times New Roman" w:hAnsi="Times New Roman" w:cs="Times New Roman"/>
          <w:sz w:val="16"/>
          <w:szCs w:val="16"/>
        </w:rPr>
      </w:pPr>
    </w:p>
    <w:p w:rsidR="002254DF" w:rsidRPr="00CD24CE" w:rsidRDefault="002254DF" w:rsidP="002254DF">
      <w:pPr>
        <w:pStyle w:val="ConsPlusNormal"/>
        <w:widowControl/>
        <w:ind w:firstLine="540"/>
        <w:jc w:val="both"/>
        <w:rPr>
          <w:rFonts w:ascii="Times New Roman" w:hAnsi="Times New Roman" w:cs="Times New Roman"/>
          <w:sz w:val="16"/>
          <w:szCs w:val="16"/>
        </w:rPr>
      </w:pPr>
    </w:p>
    <w:p w:rsidR="002254DF" w:rsidRPr="00CD24CE" w:rsidRDefault="002254DF" w:rsidP="002254DF">
      <w:pPr>
        <w:pStyle w:val="ConsPlusNormal"/>
        <w:widowControl/>
        <w:ind w:firstLine="0"/>
        <w:jc w:val="both"/>
        <w:rPr>
          <w:rFonts w:ascii="Times New Roman" w:hAnsi="Times New Roman" w:cs="Times New Roman"/>
          <w:sz w:val="16"/>
          <w:szCs w:val="16"/>
        </w:rPr>
      </w:pPr>
      <w:r w:rsidRPr="00CD24CE">
        <w:rPr>
          <w:rFonts w:ascii="Times New Roman" w:hAnsi="Times New Roman" w:cs="Times New Roman"/>
          <w:sz w:val="16"/>
          <w:szCs w:val="16"/>
        </w:rPr>
        <w:t xml:space="preserve">Глава </w:t>
      </w:r>
      <w:proofErr w:type="spellStart"/>
      <w:r w:rsidRPr="00CD24CE">
        <w:rPr>
          <w:rFonts w:ascii="Times New Roman" w:hAnsi="Times New Roman" w:cs="Times New Roman"/>
          <w:sz w:val="16"/>
          <w:szCs w:val="16"/>
        </w:rPr>
        <w:t>Протопоповского</w:t>
      </w:r>
      <w:proofErr w:type="spellEnd"/>
    </w:p>
    <w:p w:rsidR="002254DF" w:rsidRPr="00CD24CE" w:rsidRDefault="002254DF" w:rsidP="002254DF">
      <w:pPr>
        <w:pStyle w:val="ConsPlusNormal"/>
        <w:widowControl/>
        <w:ind w:firstLine="0"/>
        <w:jc w:val="both"/>
        <w:rPr>
          <w:rFonts w:ascii="Times New Roman" w:hAnsi="Times New Roman" w:cs="Times New Roman"/>
          <w:sz w:val="16"/>
          <w:szCs w:val="16"/>
        </w:rPr>
      </w:pPr>
      <w:r w:rsidRPr="00CD24CE">
        <w:rPr>
          <w:rFonts w:ascii="Times New Roman" w:hAnsi="Times New Roman" w:cs="Times New Roman"/>
          <w:sz w:val="16"/>
          <w:szCs w:val="16"/>
        </w:rPr>
        <w:t xml:space="preserve">сельского поселения                                                          Г.О. </w:t>
      </w:r>
      <w:proofErr w:type="spellStart"/>
      <w:r w:rsidRPr="00CD24CE">
        <w:rPr>
          <w:rFonts w:ascii="Times New Roman" w:hAnsi="Times New Roman" w:cs="Times New Roman"/>
          <w:sz w:val="16"/>
          <w:szCs w:val="16"/>
        </w:rPr>
        <w:t>Кин</w:t>
      </w:r>
      <w:proofErr w:type="spellEnd"/>
    </w:p>
    <w:p w:rsidR="002254DF" w:rsidRPr="00CD24CE" w:rsidRDefault="002254DF" w:rsidP="002254DF">
      <w:pPr>
        <w:autoSpaceDE w:val="0"/>
        <w:autoSpaceDN w:val="0"/>
        <w:adjustRightInd w:val="0"/>
        <w:contextualSpacing/>
        <w:jc w:val="right"/>
        <w:outlineLvl w:val="0"/>
        <w:rPr>
          <w:rFonts w:eastAsia="Calibri"/>
          <w:sz w:val="16"/>
          <w:szCs w:val="16"/>
          <w:lang w:eastAsia="en-US"/>
        </w:rPr>
      </w:pPr>
      <w:r w:rsidRPr="00CD24CE">
        <w:rPr>
          <w:rFonts w:eastAsia="Calibri"/>
          <w:sz w:val="16"/>
          <w:szCs w:val="16"/>
          <w:lang w:eastAsia="en-US"/>
        </w:rPr>
        <w:t>Приложение</w:t>
      </w:r>
    </w:p>
    <w:p w:rsidR="002254DF" w:rsidRPr="00CD24CE" w:rsidRDefault="002254DF" w:rsidP="002254DF">
      <w:pPr>
        <w:autoSpaceDE w:val="0"/>
        <w:autoSpaceDN w:val="0"/>
        <w:adjustRightInd w:val="0"/>
        <w:contextualSpacing/>
        <w:jc w:val="right"/>
        <w:rPr>
          <w:rFonts w:eastAsia="Calibri"/>
          <w:sz w:val="16"/>
          <w:szCs w:val="16"/>
          <w:lang w:eastAsia="en-US"/>
        </w:rPr>
      </w:pPr>
      <w:r w:rsidRPr="00CD24CE">
        <w:rPr>
          <w:rFonts w:eastAsia="Calibri"/>
          <w:sz w:val="16"/>
          <w:szCs w:val="16"/>
          <w:lang w:eastAsia="en-US"/>
        </w:rPr>
        <w:t xml:space="preserve">к постановлению </w:t>
      </w: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 </w:t>
      </w:r>
    </w:p>
    <w:p w:rsidR="002254DF" w:rsidRPr="00CD24CE" w:rsidRDefault="002254DF" w:rsidP="002254DF">
      <w:pPr>
        <w:autoSpaceDE w:val="0"/>
        <w:autoSpaceDN w:val="0"/>
        <w:adjustRightInd w:val="0"/>
        <w:contextualSpacing/>
        <w:jc w:val="right"/>
        <w:rPr>
          <w:rFonts w:eastAsia="Calibri"/>
          <w:sz w:val="16"/>
          <w:szCs w:val="16"/>
          <w:lang w:eastAsia="en-US"/>
        </w:rPr>
      </w:pP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w:t>
      </w:r>
    </w:p>
    <w:p w:rsidR="002254DF" w:rsidRPr="00CD24CE" w:rsidRDefault="002254DF" w:rsidP="002254DF">
      <w:pPr>
        <w:autoSpaceDE w:val="0"/>
        <w:autoSpaceDN w:val="0"/>
        <w:adjustRightInd w:val="0"/>
        <w:contextualSpacing/>
        <w:jc w:val="right"/>
        <w:rPr>
          <w:rFonts w:eastAsia="Calibri"/>
          <w:sz w:val="16"/>
          <w:szCs w:val="16"/>
          <w:lang w:eastAsia="en-US"/>
        </w:rPr>
      </w:pPr>
      <w:r w:rsidRPr="00CD24CE">
        <w:rPr>
          <w:rFonts w:eastAsia="Calibri"/>
          <w:sz w:val="16"/>
          <w:szCs w:val="16"/>
          <w:lang w:eastAsia="en-US"/>
        </w:rPr>
        <w:t xml:space="preserve">от </w:t>
      </w:r>
      <w:r w:rsidRPr="00CD24CE">
        <w:rPr>
          <w:sz w:val="16"/>
          <w:szCs w:val="16"/>
        </w:rPr>
        <w:t>15.11.2023 г. № 85-п</w:t>
      </w:r>
    </w:p>
    <w:p w:rsidR="002254DF" w:rsidRPr="00CD24CE" w:rsidRDefault="002254DF" w:rsidP="002254DF">
      <w:pPr>
        <w:autoSpaceDE w:val="0"/>
        <w:autoSpaceDN w:val="0"/>
        <w:adjustRightInd w:val="0"/>
        <w:contextualSpacing/>
        <w:jc w:val="center"/>
        <w:rPr>
          <w:rFonts w:eastAsia="Calibri"/>
          <w:bCs/>
          <w:sz w:val="16"/>
          <w:szCs w:val="16"/>
          <w:lang w:eastAsia="en-US"/>
        </w:rPr>
      </w:pPr>
      <w:r w:rsidRPr="00CD24CE">
        <w:rPr>
          <w:rFonts w:eastAsia="Calibri"/>
          <w:bCs/>
          <w:sz w:val="16"/>
          <w:szCs w:val="16"/>
          <w:lang w:eastAsia="en-US"/>
        </w:rPr>
        <w:t>ПОРЯДОК</w:t>
      </w:r>
    </w:p>
    <w:p w:rsidR="002254DF" w:rsidRPr="00CD24CE" w:rsidRDefault="002254DF" w:rsidP="002254DF">
      <w:pPr>
        <w:autoSpaceDE w:val="0"/>
        <w:autoSpaceDN w:val="0"/>
        <w:adjustRightInd w:val="0"/>
        <w:contextualSpacing/>
        <w:jc w:val="center"/>
        <w:rPr>
          <w:rFonts w:eastAsia="Calibri"/>
          <w:bCs/>
          <w:sz w:val="16"/>
          <w:szCs w:val="16"/>
          <w:lang w:eastAsia="en-US"/>
        </w:rPr>
      </w:pPr>
      <w:r w:rsidRPr="00CD24CE">
        <w:rPr>
          <w:rFonts w:eastAsia="Calibri"/>
          <w:bCs/>
          <w:sz w:val="16"/>
          <w:szCs w:val="16"/>
          <w:lang w:eastAsia="en-US"/>
        </w:rPr>
        <w:t xml:space="preserve">применения целевых статей расходов </w:t>
      </w:r>
    </w:p>
    <w:p w:rsidR="002254DF" w:rsidRPr="00CD24CE" w:rsidRDefault="002254DF" w:rsidP="002254DF">
      <w:pPr>
        <w:autoSpaceDE w:val="0"/>
        <w:autoSpaceDN w:val="0"/>
        <w:adjustRightInd w:val="0"/>
        <w:contextualSpacing/>
        <w:jc w:val="center"/>
        <w:rPr>
          <w:rFonts w:eastAsia="Calibri"/>
          <w:bCs/>
          <w:sz w:val="16"/>
          <w:szCs w:val="16"/>
          <w:lang w:eastAsia="en-US"/>
        </w:rPr>
      </w:pP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w:t>
      </w:r>
    </w:p>
    <w:p w:rsidR="002254DF" w:rsidRPr="00CD24CE" w:rsidRDefault="002254DF" w:rsidP="002254DF">
      <w:pPr>
        <w:autoSpaceDE w:val="0"/>
        <w:autoSpaceDN w:val="0"/>
        <w:adjustRightInd w:val="0"/>
        <w:contextualSpacing/>
        <w:jc w:val="center"/>
        <w:rPr>
          <w:rFonts w:eastAsia="Calibri"/>
          <w:bCs/>
          <w:sz w:val="16"/>
          <w:szCs w:val="16"/>
          <w:lang w:eastAsia="en-US"/>
        </w:rPr>
      </w:pPr>
      <w:proofErr w:type="spellStart"/>
      <w:r w:rsidRPr="00CD24CE">
        <w:rPr>
          <w:rFonts w:eastAsia="Calibri"/>
          <w:bCs/>
          <w:sz w:val="16"/>
          <w:szCs w:val="16"/>
          <w:lang w:eastAsia="en-US"/>
        </w:rPr>
        <w:t>Любинского</w:t>
      </w:r>
      <w:proofErr w:type="spellEnd"/>
      <w:r w:rsidRPr="00CD24CE">
        <w:rPr>
          <w:rFonts w:eastAsia="Calibri"/>
          <w:bCs/>
          <w:sz w:val="16"/>
          <w:szCs w:val="16"/>
          <w:lang w:eastAsia="en-US"/>
        </w:rPr>
        <w:t xml:space="preserve"> муниципального района Омской области</w:t>
      </w:r>
    </w:p>
    <w:p w:rsidR="002254DF" w:rsidRPr="00CD24CE" w:rsidRDefault="002254DF" w:rsidP="002254DF">
      <w:pPr>
        <w:contextualSpacing/>
        <w:jc w:val="both"/>
        <w:rPr>
          <w:rFonts w:eastAsia="Calibri"/>
          <w:sz w:val="16"/>
          <w:szCs w:val="16"/>
          <w:lang w:eastAsia="en-US"/>
        </w:rPr>
      </w:pPr>
    </w:p>
    <w:p w:rsidR="002254DF" w:rsidRPr="00CD24CE" w:rsidRDefault="002254DF" w:rsidP="002254DF">
      <w:pPr>
        <w:autoSpaceDE w:val="0"/>
        <w:autoSpaceDN w:val="0"/>
        <w:adjustRightInd w:val="0"/>
        <w:ind w:firstLine="709"/>
        <w:contextualSpacing/>
        <w:jc w:val="both"/>
        <w:rPr>
          <w:rFonts w:eastAsia="Calibri"/>
          <w:sz w:val="16"/>
          <w:szCs w:val="16"/>
          <w:lang w:eastAsia="en-US"/>
        </w:rPr>
      </w:pPr>
      <w:r w:rsidRPr="00CD24CE">
        <w:rPr>
          <w:rFonts w:eastAsia="Calibri"/>
          <w:sz w:val="16"/>
          <w:szCs w:val="16"/>
          <w:lang w:eastAsia="en-US"/>
        </w:rPr>
        <w:t>1. Настоящий Порядок определяет правила применения целевых статей расходов бюджета</w:t>
      </w:r>
      <w:r w:rsidRPr="00CD24CE">
        <w:rPr>
          <w:sz w:val="16"/>
          <w:szCs w:val="16"/>
        </w:rPr>
        <w:t xml:space="preserve"> </w:t>
      </w: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 </w:t>
      </w: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 (далее – бюджет сельского поселения).</w:t>
      </w:r>
    </w:p>
    <w:p w:rsidR="002254DF" w:rsidRPr="00CD24CE" w:rsidRDefault="002254DF" w:rsidP="002254DF">
      <w:pPr>
        <w:autoSpaceDE w:val="0"/>
        <w:autoSpaceDN w:val="0"/>
        <w:adjustRightInd w:val="0"/>
        <w:ind w:firstLine="709"/>
        <w:contextualSpacing/>
        <w:jc w:val="both"/>
        <w:rPr>
          <w:snapToGrid w:val="0"/>
          <w:sz w:val="16"/>
          <w:szCs w:val="16"/>
        </w:rPr>
      </w:pPr>
      <w:r w:rsidRPr="00CD24CE">
        <w:rPr>
          <w:rFonts w:eastAsia="Calibri"/>
          <w:sz w:val="16"/>
          <w:szCs w:val="16"/>
          <w:lang w:eastAsia="en-US"/>
        </w:rPr>
        <w:t>2. </w:t>
      </w:r>
      <w:proofErr w:type="gramStart"/>
      <w:r w:rsidRPr="00CD24CE">
        <w:rPr>
          <w:snapToGrid w:val="0"/>
          <w:sz w:val="16"/>
          <w:szCs w:val="16"/>
        </w:rPr>
        <w:t xml:space="preserve">Целевые статьи расходов бюджета </w:t>
      </w:r>
      <w:r w:rsidRPr="00CD24CE">
        <w:rPr>
          <w:rFonts w:eastAsia="Calibri"/>
          <w:sz w:val="16"/>
          <w:szCs w:val="16"/>
          <w:lang w:eastAsia="en-US"/>
        </w:rPr>
        <w:t>сельского поселения</w:t>
      </w:r>
      <w:r w:rsidRPr="00CD24CE">
        <w:rPr>
          <w:snapToGrid w:val="0"/>
          <w:sz w:val="16"/>
          <w:szCs w:val="16"/>
        </w:rPr>
        <w:t xml:space="preserve"> обеспечивают привязку бюджетных ассигнований бюджета </w:t>
      </w:r>
      <w:r w:rsidRPr="00CD24CE">
        <w:rPr>
          <w:rFonts w:eastAsia="Calibri"/>
          <w:sz w:val="16"/>
          <w:szCs w:val="16"/>
          <w:lang w:eastAsia="en-US"/>
        </w:rPr>
        <w:t>сельского поселения</w:t>
      </w:r>
      <w:r w:rsidRPr="00CD24CE">
        <w:rPr>
          <w:snapToGrid w:val="0"/>
          <w:sz w:val="16"/>
          <w:szCs w:val="16"/>
        </w:rPr>
        <w:t xml:space="preserve"> к муниципальным программам </w:t>
      </w:r>
      <w:proofErr w:type="spellStart"/>
      <w:r w:rsidRPr="00CD24CE">
        <w:rPr>
          <w:snapToGrid w:val="0"/>
          <w:sz w:val="16"/>
          <w:szCs w:val="16"/>
        </w:rPr>
        <w:t>Протопоповского</w:t>
      </w:r>
      <w:proofErr w:type="spellEnd"/>
      <w:r w:rsidRPr="00CD24CE">
        <w:rPr>
          <w:snapToGrid w:val="0"/>
          <w:sz w:val="16"/>
          <w:szCs w:val="16"/>
        </w:rPr>
        <w:t xml:space="preserve"> сельского поселения (далее – муниципальные программы), их подпрограммам, основным мероприятиям, мероприятиям и (или) </w:t>
      </w:r>
      <w:proofErr w:type="spellStart"/>
      <w:r w:rsidRPr="00CD24CE">
        <w:rPr>
          <w:snapToGrid w:val="0"/>
          <w:sz w:val="16"/>
          <w:szCs w:val="16"/>
        </w:rPr>
        <w:t>непрограммным</w:t>
      </w:r>
      <w:proofErr w:type="spellEnd"/>
      <w:r w:rsidRPr="00CD24CE">
        <w:rPr>
          <w:snapToGrid w:val="0"/>
          <w:sz w:val="16"/>
          <w:szCs w:val="16"/>
        </w:rPr>
        <w:t xml:space="preserve"> направлениям деятельности (функциям) органов местного самоуправления </w:t>
      </w:r>
      <w:proofErr w:type="spellStart"/>
      <w:r w:rsidRPr="00CD24CE">
        <w:rPr>
          <w:snapToGrid w:val="0"/>
          <w:sz w:val="16"/>
          <w:szCs w:val="16"/>
        </w:rPr>
        <w:t>Протопоповского</w:t>
      </w:r>
      <w:proofErr w:type="spellEnd"/>
      <w:r w:rsidRPr="00CD24CE">
        <w:rPr>
          <w:snapToGrid w:val="0"/>
          <w:sz w:val="16"/>
          <w:szCs w:val="16"/>
        </w:rPr>
        <w:t xml:space="preserve"> сельского поселения, указанным в решении Совета </w:t>
      </w:r>
      <w:proofErr w:type="spellStart"/>
      <w:r w:rsidRPr="00CD24CE">
        <w:rPr>
          <w:snapToGrid w:val="0"/>
          <w:sz w:val="16"/>
          <w:szCs w:val="16"/>
        </w:rPr>
        <w:t>Протопоповского</w:t>
      </w:r>
      <w:proofErr w:type="spellEnd"/>
      <w:r w:rsidRPr="00CD24CE">
        <w:rPr>
          <w:snapToGrid w:val="0"/>
          <w:sz w:val="16"/>
          <w:szCs w:val="16"/>
        </w:rPr>
        <w:t xml:space="preserve"> сельского поселения </w:t>
      </w:r>
      <w:proofErr w:type="spellStart"/>
      <w:r w:rsidRPr="00CD24CE">
        <w:rPr>
          <w:snapToGrid w:val="0"/>
          <w:sz w:val="16"/>
          <w:szCs w:val="16"/>
        </w:rPr>
        <w:t>Любинского</w:t>
      </w:r>
      <w:proofErr w:type="spellEnd"/>
      <w:r w:rsidRPr="00CD24CE">
        <w:rPr>
          <w:snapToGrid w:val="0"/>
          <w:sz w:val="16"/>
          <w:szCs w:val="16"/>
        </w:rPr>
        <w:t xml:space="preserve"> муниципального района Омской области о бюджете сельского поселения.</w:t>
      </w:r>
      <w:proofErr w:type="gramEnd"/>
    </w:p>
    <w:p w:rsidR="002254DF" w:rsidRPr="00CD24CE" w:rsidRDefault="002254DF" w:rsidP="002254DF">
      <w:pPr>
        <w:ind w:firstLine="709"/>
        <w:contextualSpacing/>
        <w:jc w:val="both"/>
        <w:rPr>
          <w:snapToGrid w:val="0"/>
          <w:sz w:val="16"/>
          <w:szCs w:val="16"/>
        </w:rPr>
      </w:pPr>
      <w:r w:rsidRPr="00CD24CE">
        <w:rPr>
          <w:snapToGrid w:val="0"/>
          <w:sz w:val="16"/>
          <w:szCs w:val="16"/>
        </w:rPr>
        <w:t xml:space="preserve">3. Структура </w:t>
      </w:r>
      <w:proofErr w:type="gramStart"/>
      <w:r w:rsidRPr="00CD24CE">
        <w:rPr>
          <w:snapToGrid w:val="0"/>
          <w:sz w:val="16"/>
          <w:szCs w:val="16"/>
        </w:rPr>
        <w:t>кода целевой статьи расходов бюджета сельского поселения</w:t>
      </w:r>
      <w:proofErr w:type="gramEnd"/>
      <w:r w:rsidRPr="00CD24CE">
        <w:rPr>
          <w:snapToGrid w:val="0"/>
          <w:sz w:val="16"/>
          <w:szCs w:val="16"/>
        </w:rPr>
        <w:t xml:space="preserve"> состоит из десяти разрядов и включает следующие составные части:</w:t>
      </w:r>
    </w:p>
    <w:p w:rsidR="002254DF" w:rsidRPr="00CD24CE" w:rsidRDefault="002254DF" w:rsidP="002254DF">
      <w:pPr>
        <w:ind w:firstLine="709"/>
        <w:contextualSpacing/>
        <w:jc w:val="both"/>
        <w:rPr>
          <w:snapToGrid w:val="0"/>
          <w:sz w:val="16"/>
          <w:szCs w:val="16"/>
        </w:rPr>
      </w:pPr>
    </w:p>
    <w:tbl>
      <w:tblPr>
        <w:tblW w:w="9356" w:type="dxa"/>
        <w:tblInd w:w="70" w:type="dxa"/>
        <w:tblLayout w:type="fixed"/>
        <w:tblCellMar>
          <w:left w:w="70" w:type="dxa"/>
          <w:right w:w="70" w:type="dxa"/>
        </w:tblCellMar>
        <w:tblLook w:val="0000"/>
      </w:tblPr>
      <w:tblGrid>
        <w:gridCol w:w="1133"/>
        <w:gridCol w:w="994"/>
        <w:gridCol w:w="1275"/>
        <w:gridCol w:w="851"/>
        <w:gridCol w:w="850"/>
        <w:gridCol w:w="851"/>
        <w:gridCol w:w="850"/>
        <w:gridCol w:w="851"/>
        <w:gridCol w:w="850"/>
        <w:gridCol w:w="851"/>
      </w:tblGrid>
      <w:tr w:rsidR="002254DF" w:rsidRPr="00CD24CE" w:rsidTr="00616AC2">
        <w:trPr>
          <w:cantSplit/>
          <w:trHeight w:val="379"/>
        </w:trPr>
        <w:tc>
          <w:tcPr>
            <w:tcW w:w="9356" w:type="dxa"/>
            <w:gridSpan w:val="10"/>
            <w:tcBorders>
              <w:top w:val="single" w:sz="4" w:space="0" w:color="auto"/>
              <w:left w:val="single" w:sz="4" w:space="0" w:color="auto"/>
              <w:bottom w:val="single" w:sz="4" w:space="0" w:color="auto"/>
              <w:right w:val="single" w:sz="4" w:space="0" w:color="auto"/>
            </w:tcBorders>
          </w:tcPr>
          <w:p w:rsidR="002254DF" w:rsidRPr="00CD24CE" w:rsidRDefault="002254DF" w:rsidP="00616AC2">
            <w:pPr>
              <w:jc w:val="center"/>
              <w:rPr>
                <w:snapToGrid w:val="0"/>
                <w:sz w:val="16"/>
                <w:szCs w:val="16"/>
              </w:rPr>
            </w:pPr>
            <w:r w:rsidRPr="00CD24CE">
              <w:rPr>
                <w:snapToGrid w:val="0"/>
                <w:sz w:val="16"/>
                <w:szCs w:val="16"/>
              </w:rPr>
              <w:t>Целевая статья</w:t>
            </w:r>
          </w:p>
        </w:tc>
      </w:tr>
      <w:tr w:rsidR="002254DF" w:rsidRPr="00CD24CE" w:rsidTr="00616AC2">
        <w:trPr>
          <w:cantSplit/>
          <w:trHeight w:val="414"/>
        </w:trPr>
        <w:tc>
          <w:tcPr>
            <w:tcW w:w="5103" w:type="dxa"/>
            <w:gridSpan w:val="5"/>
            <w:tcBorders>
              <w:top w:val="single" w:sz="4" w:space="0" w:color="auto"/>
              <w:left w:val="single" w:sz="4" w:space="0" w:color="auto"/>
              <w:bottom w:val="single" w:sz="4" w:space="0" w:color="auto"/>
              <w:right w:val="single" w:sz="4" w:space="0" w:color="auto"/>
            </w:tcBorders>
            <w:vAlign w:val="center"/>
          </w:tcPr>
          <w:p w:rsidR="002254DF" w:rsidRPr="00CD24CE" w:rsidRDefault="002254DF" w:rsidP="00616AC2">
            <w:pPr>
              <w:jc w:val="center"/>
              <w:rPr>
                <w:snapToGrid w:val="0"/>
                <w:sz w:val="16"/>
                <w:szCs w:val="16"/>
              </w:rPr>
            </w:pPr>
            <w:proofErr w:type="spellStart"/>
            <w:r w:rsidRPr="00CD24CE">
              <w:rPr>
                <w:snapToGrid w:val="0"/>
                <w:sz w:val="16"/>
                <w:szCs w:val="16"/>
                <w:lang w:val="en-US"/>
              </w:rPr>
              <w:t>Программная</w:t>
            </w:r>
            <w:proofErr w:type="spellEnd"/>
          </w:p>
          <w:p w:rsidR="002254DF" w:rsidRPr="00CD24CE" w:rsidRDefault="002254DF" w:rsidP="00616AC2">
            <w:pPr>
              <w:jc w:val="center"/>
              <w:rPr>
                <w:snapToGrid w:val="0"/>
                <w:sz w:val="16"/>
                <w:szCs w:val="16"/>
              </w:rPr>
            </w:pPr>
            <w:r w:rsidRPr="00CD24CE">
              <w:rPr>
                <w:snapToGrid w:val="0"/>
                <w:sz w:val="16"/>
                <w:szCs w:val="16"/>
                <w:lang w:val="en-US"/>
              </w:rPr>
              <w:t xml:space="preserve"> (</w:t>
            </w:r>
            <w:proofErr w:type="spellStart"/>
            <w:r w:rsidRPr="00CD24CE">
              <w:rPr>
                <w:snapToGrid w:val="0"/>
                <w:sz w:val="16"/>
                <w:szCs w:val="16"/>
                <w:lang w:val="en-US"/>
              </w:rPr>
              <w:t>непрограммная</w:t>
            </w:r>
            <w:proofErr w:type="spellEnd"/>
            <w:r w:rsidRPr="00CD24CE">
              <w:rPr>
                <w:snapToGrid w:val="0"/>
                <w:sz w:val="16"/>
                <w:szCs w:val="16"/>
                <w:lang w:val="en-US"/>
              </w:rPr>
              <w:t xml:space="preserve">) </w:t>
            </w:r>
            <w:proofErr w:type="spellStart"/>
            <w:r w:rsidRPr="00CD24CE">
              <w:rPr>
                <w:snapToGrid w:val="0"/>
                <w:sz w:val="16"/>
                <w:szCs w:val="16"/>
                <w:lang w:val="en-US"/>
              </w:rPr>
              <w:t>статья</w:t>
            </w:r>
            <w:proofErr w:type="spellEnd"/>
          </w:p>
        </w:tc>
        <w:tc>
          <w:tcPr>
            <w:tcW w:w="4253" w:type="dxa"/>
            <w:gridSpan w:val="5"/>
            <w:tcBorders>
              <w:top w:val="single" w:sz="6" w:space="0" w:color="auto"/>
              <w:left w:val="single" w:sz="4" w:space="0" w:color="auto"/>
              <w:right w:val="single" w:sz="6" w:space="0" w:color="auto"/>
            </w:tcBorders>
          </w:tcPr>
          <w:p w:rsidR="002254DF" w:rsidRPr="00CD24CE" w:rsidRDefault="002254DF" w:rsidP="00616AC2">
            <w:pPr>
              <w:jc w:val="center"/>
              <w:rPr>
                <w:snapToGrid w:val="0"/>
                <w:sz w:val="16"/>
                <w:szCs w:val="16"/>
              </w:rPr>
            </w:pPr>
            <w:r w:rsidRPr="00CD24CE">
              <w:rPr>
                <w:snapToGrid w:val="0"/>
                <w:sz w:val="16"/>
                <w:szCs w:val="16"/>
              </w:rPr>
              <w:t>Направление расходов</w:t>
            </w:r>
          </w:p>
        </w:tc>
      </w:tr>
      <w:tr w:rsidR="002254DF" w:rsidRPr="00CD24CE" w:rsidTr="00616AC2">
        <w:trPr>
          <w:cantSplit/>
          <w:trHeight w:val="1111"/>
        </w:trPr>
        <w:tc>
          <w:tcPr>
            <w:tcW w:w="2127" w:type="dxa"/>
            <w:gridSpan w:val="2"/>
            <w:tcBorders>
              <w:top w:val="single" w:sz="4" w:space="0" w:color="auto"/>
              <w:left w:val="single" w:sz="4" w:space="0" w:color="auto"/>
              <w:bottom w:val="single" w:sz="4" w:space="0" w:color="auto"/>
              <w:right w:val="single" w:sz="6" w:space="0" w:color="auto"/>
            </w:tcBorders>
            <w:vAlign w:val="center"/>
          </w:tcPr>
          <w:p w:rsidR="002254DF" w:rsidRPr="00CD24CE" w:rsidRDefault="002254DF" w:rsidP="00616AC2">
            <w:pPr>
              <w:jc w:val="center"/>
              <w:rPr>
                <w:snapToGrid w:val="0"/>
                <w:sz w:val="16"/>
                <w:szCs w:val="16"/>
              </w:rPr>
            </w:pPr>
            <w:r w:rsidRPr="00CD24CE">
              <w:rPr>
                <w:snapToGrid w:val="0"/>
                <w:sz w:val="16"/>
                <w:szCs w:val="16"/>
              </w:rPr>
              <w:lastRenderedPageBreak/>
              <w:t>Муниципальная программа (</w:t>
            </w:r>
            <w:proofErr w:type="spellStart"/>
            <w:r w:rsidRPr="00CD24CE">
              <w:rPr>
                <w:snapToGrid w:val="0"/>
                <w:sz w:val="16"/>
                <w:szCs w:val="16"/>
              </w:rPr>
              <w:t>непрограммное</w:t>
            </w:r>
            <w:proofErr w:type="spellEnd"/>
            <w:r w:rsidRPr="00CD24CE">
              <w:rPr>
                <w:snapToGrid w:val="0"/>
                <w:sz w:val="16"/>
                <w:szCs w:val="16"/>
              </w:rPr>
              <w:t xml:space="preserve"> направление расходов)</w:t>
            </w:r>
          </w:p>
        </w:tc>
        <w:tc>
          <w:tcPr>
            <w:tcW w:w="1275" w:type="dxa"/>
            <w:tcBorders>
              <w:top w:val="single" w:sz="4" w:space="0" w:color="auto"/>
              <w:left w:val="single" w:sz="4" w:space="0" w:color="auto"/>
              <w:bottom w:val="single" w:sz="4" w:space="0" w:color="auto"/>
              <w:right w:val="single" w:sz="6" w:space="0" w:color="auto"/>
            </w:tcBorders>
            <w:vAlign w:val="center"/>
          </w:tcPr>
          <w:p w:rsidR="002254DF" w:rsidRPr="00CD24CE" w:rsidRDefault="002254DF" w:rsidP="00616AC2">
            <w:pPr>
              <w:jc w:val="center"/>
              <w:rPr>
                <w:snapToGrid w:val="0"/>
                <w:sz w:val="16"/>
                <w:szCs w:val="16"/>
              </w:rPr>
            </w:pPr>
            <w:proofErr w:type="spellStart"/>
            <w:r w:rsidRPr="00CD24CE">
              <w:rPr>
                <w:snapToGrid w:val="0"/>
                <w:sz w:val="16"/>
                <w:szCs w:val="16"/>
              </w:rPr>
              <w:t>Под-прог-рамма</w:t>
            </w:r>
            <w:proofErr w:type="spellEnd"/>
          </w:p>
        </w:tc>
        <w:tc>
          <w:tcPr>
            <w:tcW w:w="1701" w:type="dxa"/>
            <w:gridSpan w:val="2"/>
            <w:tcBorders>
              <w:top w:val="single" w:sz="6" w:space="0" w:color="auto"/>
              <w:left w:val="single" w:sz="6" w:space="0" w:color="auto"/>
              <w:bottom w:val="single" w:sz="4" w:space="0" w:color="auto"/>
              <w:right w:val="single" w:sz="6" w:space="0" w:color="auto"/>
            </w:tcBorders>
            <w:vAlign w:val="center"/>
          </w:tcPr>
          <w:p w:rsidR="002254DF" w:rsidRPr="00CD24CE" w:rsidRDefault="002254DF" w:rsidP="00616AC2">
            <w:pPr>
              <w:jc w:val="center"/>
              <w:rPr>
                <w:snapToGrid w:val="0"/>
                <w:sz w:val="16"/>
                <w:szCs w:val="16"/>
              </w:rPr>
            </w:pPr>
            <w:r w:rsidRPr="00CD24CE">
              <w:rPr>
                <w:snapToGrid w:val="0"/>
                <w:sz w:val="16"/>
                <w:szCs w:val="16"/>
              </w:rPr>
              <w:t xml:space="preserve">Основное мероприятие </w:t>
            </w:r>
          </w:p>
        </w:tc>
        <w:tc>
          <w:tcPr>
            <w:tcW w:w="4253" w:type="dxa"/>
            <w:gridSpan w:val="5"/>
            <w:tcBorders>
              <w:top w:val="single" w:sz="6" w:space="0" w:color="auto"/>
              <w:left w:val="single" w:sz="6" w:space="0" w:color="auto"/>
              <w:bottom w:val="single" w:sz="4" w:space="0" w:color="auto"/>
              <w:right w:val="single" w:sz="6" w:space="0" w:color="auto"/>
            </w:tcBorders>
          </w:tcPr>
          <w:p w:rsidR="002254DF" w:rsidRPr="00CD24CE" w:rsidRDefault="002254DF" w:rsidP="00616AC2">
            <w:pPr>
              <w:jc w:val="center"/>
              <w:rPr>
                <w:snapToGrid w:val="0"/>
                <w:sz w:val="16"/>
                <w:szCs w:val="16"/>
              </w:rPr>
            </w:pPr>
          </w:p>
          <w:p w:rsidR="002254DF" w:rsidRPr="00CD24CE" w:rsidRDefault="002254DF" w:rsidP="00616AC2">
            <w:pPr>
              <w:jc w:val="center"/>
              <w:rPr>
                <w:snapToGrid w:val="0"/>
                <w:sz w:val="16"/>
                <w:szCs w:val="16"/>
              </w:rPr>
            </w:pPr>
            <w:r w:rsidRPr="00CD24CE">
              <w:rPr>
                <w:snapToGrid w:val="0"/>
                <w:sz w:val="16"/>
                <w:szCs w:val="16"/>
              </w:rPr>
              <w:t>Мероприятие</w:t>
            </w:r>
          </w:p>
        </w:tc>
      </w:tr>
      <w:tr w:rsidR="002254DF" w:rsidRPr="00CD24CE" w:rsidTr="00616AC2">
        <w:trPr>
          <w:trHeight w:val="159"/>
        </w:trPr>
        <w:tc>
          <w:tcPr>
            <w:tcW w:w="1133"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rPr>
            </w:pPr>
            <w:r w:rsidRPr="00CD24CE">
              <w:rPr>
                <w:snapToGrid w:val="0"/>
                <w:sz w:val="16"/>
                <w:szCs w:val="16"/>
              </w:rPr>
              <w:t>1</w:t>
            </w:r>
          </w:p>
        </w:tc>
        <w:tc>
          <w:tcPr>
            <w:tcW w:w="994"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rPr>
            </w:pPr>
            <w:r w:rsidRPr="00CD24CE">
              <w:rPr>
                <w:snapToGrid w:val="0"/>
                <w:sz w:val="16"/>
                <w:szCs w:val="16"/>
              </w:rPr>
              <w:t>2</w:t>
            </w:r>
          </w:p>
        </w:tc>
        <w:tc>
          <w:tcPr>
            <w:tcW w:w="1275"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rPr>
            </w:pPr>
            <w:r w:rsidRPr="00CD24CE">
              <w:rPr>
                <w:snapToGrid w:val="0"/>
                <w:sz w:val="16"/>
                <w:szCs w:val="16"/>
              </w:rPr>
              <w:t>3</w:t>
            </w:r>
          </w:p>
        </w:tc>
        <w:tc>
          <w:tcPr>
            <w:tcW w:w="851"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rPr>
            </w:pPr>
            <w:r w:rsidRPr="00CD24CE">
              <w:rPr>
                <w:snapToGrid w:val="0"/>
                <w:sz w:val="16"/>
                <w:szCs w:val="16"/>
              </w:rPr>
              <w:t>4</w:t>
            </w:r>
          </w:p>
        </w:tc>
        <w:tc>
          <w:tcPr>
            <w:tcW w:w="850"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rPr>
            </w:pPr>
            <w:r w:rsidRPr="00CD24CE">
              <w:rPr>
                <w:snapToGrid w:val="0"/>
                <w:sz w:val="16"/>
                <w:szCs w:val="16"/>
              </w:rPr>
              <w:t>5</w:t>
            </w:r>
          </w:p>
        </w:tc>
        <w:tc>
          <w:tcPr>
            <w:tcW w:w="851"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lang w:val="en-US"/>
              </w:rPr>
            </w:pPr>
            <w:r w:rsidRPr="00CD24CE">
              <w:rPr>
                <w:snapToGrid w:val="0"/>
                <w:sz w:val="16"/>
                <w:szCs w:val="16"/>
                <w:lang w:val="en-US"/>
              </w:rPr>
              <w:t>6</w:t>
            </w:r>
          </w:p>
        </w:tc>
        <w:tc>
          <w:tcPr>
            <w:tcW w:w="850"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lang w:val="en-US"/>
              </w:rPr>
            </w:pPr>
            <w:r w:rsidRPr="00CD24CE">
              <w:rPr>
                <w:snapToGrid w:val="0"/>
                <w:sz w:val="16"/>
                <w:szCs w:val="16"/>
                <w:lang w:val="en-US"/>
              </w:rPr>
              <w:t>7</w:t>
            </w:r>
          </w:p>
        </w:tc>
        <w:tc>
          <w:tcPr>
            <w:tcW w:w="851"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lang w:val="en-US"/>
              </w:rPr>
            </w:pPr>
            <w:r w:rsidRPr="00CD24CE">
              <w:rPr>
                <w:snapToGrid w:val="0"/>
                <w:sz w:val="16"/>
                <w:szCs w:val="16"/>
                <w:lang w:val="en-US"/>
              </w:rPr>
              <w:t>8</w:t>
            </w:r>
          </w:p>
        </w:tc>
        <w:tc>
          <w:tcPr>
            <w:tcW w:w="850"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lang w:val="en-US"/>
              </w:rPr>
            </w:pPr>
            <w:r w:rsidRPr="00CD24CE">
              <w:rPr>
                <w:snapToGrid w:val="0"/>
                <w:sz w:val="16"/>
                <w:szCs w:val="16"/>
                <w:lang w:val="en-US"/>
              </w:rPr>
              <w:t>9</w:t>
            </w:r>
          </w:p>
        </w:tc>
        <w:tc>
          <w:tcPr>
            <w:tcW w:w="851" w:type="dxa"/>
            <w:tcBorders>
              <w:left w:val="single" w:sz="6" w:space="0" w:color="auto"/>
              <w:bottom w:val="single" w:sz="6" w:space="0" w:color="auto"/>
              <w:right w:val="single" w:sz="6" w:space="0" w:color="auto"/>
            </w:tcBorders>
          </w:tcPr>
          <w:p w:rsidR="002254DF" w:rsidRPr="00CD24CE" w:rsidRDefault="002254DF" w:rsidP="00616AC2">
            <w:pPr>
              <w:jc w:val="center"/>
              <w:rPr>
                <w:snapToGrid w:val="0"/>
                <w:sz w:val="16"/>
                <w:szCs w:val="16"/>
                <w:lang w:val="en-US"/>
              </w:rPr>
            </w:pPr>
            <w:r w:rsidRPr="00CD24CE">
              <w:rPr>
                <w:snapToGrid w:val="0"/>
                <w:sz w:val="16"/>
                <w:szCs w:val="16"/>
                <w:lang w:val="en-US"/>
              </w:rPr>
              <w:t>10</w:t>
            </w:r>
          </w:p>
        </w:tc>
      </w:tr>
    </w:tbl>
    <w:p w:rsidR="002254DF" w:rsidRPr="00CD24CE" w:rsidRDefault="002254DF" w:rsidP="002254DF">
      <w:pPr>
        <w:ind w:firstLine="709"/>
        <w:contextualSpacing/>
        <w:jc w:val="both"/>
        <w:rPr>
          <w:snapToGrid w:val="0"/>
          <w:sz w:val="16"/>
          <w:szCs w:val="16"/>
        </w:rPr>
      </w:pPr>
    </w:p>
    <w:p w:rsidR="002254DF" w:rsidRPr="00CD24CE" w:rsidRDefault="002254DF" w:rsidP="002254DF">
      <w:pPr>
        <w:ind w:firstLine="708"/>
        <w:contextualSpacing/>
        <w:jc w:val="both"/>
        <w:rPr>
          <w:snapToGrid w:val="0"/>
          <w:sz w:val="16"/>
          <w:szCs w:val="16"/>
        </w:rPr>
      </w:pPr>
      <w:r w:rsidRPr="00CD24CE">
        <w:rPr>
          <w:snapToGrid w:val="0"/>
          <w:sz w:val="16"/>
          <w:szCs w:val="16"/>
        </w:rPr>
        <w:t xml:space="preserve">1, 2 разряды предназначены для кодирования муниципальных программ или </w:t>
      </w:r>
      <w:proofErr w:type="spellStart"/>
      <w:r w:rsidRPr="00CD24CE">
        <w:rPr>
          <w:snapToGrid w:val="0"/>
          <w:sz w:val="16"/>
          <w:szCs w:val="16"/>
        </w:rPr>
        <w:t>непрограммных</w:t>
      </w:r>
      <w:proofErr w:type="spellEnd"/>
      <w:r w:rsidRPr="00CD24CE">
        <w:rPr>
          <w:snapToGrid w:val="0"/>
          <w:sz w:val="16"/>
          <w:szCs w:val="16"/>
        </w:rPr>
        <w:t xml:space="preserve"> направлений расходов;</w:t>
      </w:r>
    </w:p>
    <w:p w:rsidR="002254DF" w:rsidRPr="00CD24CE" w:rsidRDefault="002254DF" w:rsidP="002254DF">
      <w:pPr>
        <w:ind w:firstLine="708"/>
        <w:contextualSpacing/>
        <w:jc w:val="both"/>
        <w:rPr>
          <w:sz w:val="16"/>
          <w:szCs w:val="16"/>
        </w:rPr>
      </w:pPr>
      <w:r w:rsidRPr="00CD24CE">
        <w:rPr>
          <w:snapToGrid w:val="0"/>
          <w:sz w:val="16"/>
          <w:szCs w:val="16"/>
        </w:rPr>
        <w:t xml:space="preserve">3 разряд предназначен для кодирования подпрограмм </w:t>
      </w:r>
      <w:r w:rsidRPr="00CD24CE">
        <w:rPr>
          <w:sz w:val="16"/>
          <w:szCs w:val="16"/>
        </w:rPr>
        <w:t xml:space="preserve">муниципальных программ, а также </w:t>
      </w:r>
      <w:proofErr w:type="spellStart"/>
      <w:r w:rsidRPr="00CD24CE">
        <w:rPr>
          <w:sz w:val="16"/>
          <w:szCs w:val="16"/>
        </w:rPr>
        <w:t>непрограммных</w:t>
      </w:r>
      <w:proofErr w:type="spellEnd"/>
      <w:r w:rsidRPr="00CD24CE">
        <w:rPr>
          <w:sz w:val="16"/>
          <w:szCs w:val="16"/>
        </w:rPr>
        <w:t xml:space="preserve"> направлений деятельности органов местного самоуправления </w:t>
      </w:r>
      <w:proofErr w:type="spellStart"/>
      <w:r w:rsidRPr="00CD24CE">
        <w:rPr>
          <w:sz w:val="16"/>
          <w:szCs w:val="16"/>
        </w:rPr>
        <w:t>Протопоповского</w:t>
      </w:r>
      <w:proofErr w:type="spellEnd"/>
      <w:r w:rsidRPr="00CD24CE">
        <w:rPr>
          <w:sz w:val="16"/>
          <w:szCs w:val="16"/>
        </w:rPr>
        <w:t xml:space="preserve"> сельского поселения;</w:t>
      </w:r>
    </w:p>
    <w:p w:rsidR="002254DF" w:rsidRPr="00CD24CE" w:rsidRDefault="002254DF" w:rsidP="002254DF">
      <w:pPr>
        <w:ind w:firstLine="708"/>
        <w:contextualSpacing/>
        <w:jc w:val="both"/>
        <w:rPr>
          <w:sz w:val="16"/>
          <w:szCs w:val="16"/>
        </w:rPr>
      </w:pPr>
      <w:r w:rsidRPr="00CD24CE">
        <w:rPr>
          <w:snapToGrid w:val="0"/>
          <w:sz w:val="16"/>
          <w:szCs w:val="16"/>
        </w:rPr>
        <w:t xml:space="preserve">4, 5 разряды предназначены для кодирования </w:t>
      </w:r>
      <w:r w:rsidRPr="00CD24CE">
        <w:rPr>
          <w:sz w:val="16"/>
          <w:szCs w:val="16"/>
        </w:rPr>
        <w:t xml:space="preserve">основных мероприятий в рамках подпрограмм муниципальных программ или </w:t>
      </w:r>
      <w:proofErr w:type="spellStart"/>
      <w:r w:rsidRPr="00CD24CE">
        <w:rPr>
          <w:sz w:val="16"/>
          <w:szCs w:val="16"/>
        </w:rPr>
        <w:t>непрограммных</w:t>
      </w:r>
      <w:proofErr w:type="spellEnd"/>
      <w:r w:rsidRPr="00CD24CE">
        <w:rPr>
          <w:sz w:val="16"/>
          <w:szCs w:val="16"/>
        </w:rPr>
        <w:t xml:space="preserve"> направлений расходов;</w:t>
      </w:r>
    </w:p>
    <w:p w:rsidR="002254DF" w:rsidRPr="00CD24CE" w:rsidRDefault="002254DF" w:rsidP="002254DF">
      <w:pPr>
        <w:ind w:firstLine="708"/>
        <w:contextualSpacing/>
        <w:jc w:val="both"/>
        <w:rPr>
          <w:snapToGrid w:val="0"/>
          <w:sz w:val="16"/>
          <w:szCs w:val="16"/>
        </w:rPr>
      </w:pPr>
      <w:r w:rsidRPr="00CD24CE">
        <w:rPr>
          <w:snapToGrid w:val="0"/>
          <w:sz w:val="16"/>
          <w:szCs w:val="16"/>
        </w:rPr>
        <w:t>6 – 10 разряды предназначены для кодирования направлений расходования средств, состоящих из мероприятий в рамках основного мероприятия.</w:t>
      </w:r>
    </w:p>
    <w:p w:rsidR="002254DF" w:rsidRPr="00CD24CE" w:rsidRDefault="002254DF" w:rsidP="002254DF">
      <w:pPr>
        <w:ind w:firstLine="708"/>
        <w:contextualSpacing/>
        <w:jc w:val="both"/>
        <w:rPr>
          <w:snapToGrid w:val="0"/>
          <w:sz w:val="16"/>
          <w:szCs w:val="16"/>
        </w:rPr>
      </w:pPr>
      <w:r w:rsidRPr="00CD24CE">
        <w:rPr>
          <w:bCs/>
          <w:sz w:val="16"/>
          <w:szCs w:val="16"/>
        </w:rPr>
        <w:t xml:space="preserve">Целевым статьям расходов бюджета муниципального района </w:t>
      </w:r>
      <w:r w:rsidRPr="00CD24CE">
        <w:rPr>
          <w:snapToGrid w:val="0"/>
          <w:sz w:val="16"/>
          <w:szCs w:val="16"/>
        </w:rPr>
        <w:t>присваиваются уникальные коды, сформированные с использованием буквенно-цифрового</w:t>
      </w:r>
      <w:r w:rsidRPr="00CD24CE">
        <w:rPr>
          <w:bCs/>
          <w:sz w:val="16"/>
          <w:szCs w:val="16"/>
        </w:rPr>
        <w:t xml:space="preserve"> ряда 0, 1, 2, 3, 4, 5, 6, 7, 8, 9, А, Б, В, Г, Д, Е, Ж, И, К, Л, М, Н, </w:t>
      </w:r>
      <w:proofErr w:type="gramStart"/>
      <w:r w:rsidRPr="00CD24CE">
        <w:rPr>
          <w:bCs/>
          <w:sz w:val="16"/>
          <w:szCs w:val="16"/>
        </w:rPr>
        <w:t>П</w:t>
      </w:r>
      <w:proofErr w:type="gramEnd"/>
      <w:r w:rsidRPr="00CD24CE">
        <w:rPr>
          <w:bCs/>
          <w:sz w:val="16"/>
          <w:szCs w:val="16"/>
        </w:rPr>
        <w:t xml:space="preserve">, Р, С, Т, У, Ф, Ц, Ч, Ш, Щ, Э, Ю, Я, </w:t>
      </w:r>
      <w:r w:rsidRPr="00CD24CE">
        <w:rPr>
          <w:bCs/>
          <w:sz w:val="16"/>
          <w:szCs w:val="16"/>
          <w:lang w:val="en-US"/>
        </w:rPr>
        <w:t>A</w:t>
      </w:r>
      <w:r w:rsidRPr="00CD24CE">
        <w:rPr>
          <w:bCs/>
          <w:sz w:val="16"/>
          <w:szCs w:val="16"/>
        </w:rPr>
        <w:t xml:space="preserve">, </w:t>
      </w:r>
      <w:r w:rsidRPr="00CD24CE">
        <w:rPr>
          <w:bCs/>
          <w:sz w:val="16"/>
          <w:szCs w:val="16"/>
          <w:lang w:val="en-US"/>
        </w:rPr>
        <w:t>D</w:t>
      </w:r>
      <w:r w:rsidRPr="00CD24CE">
        <w:rPr>
          <w:bCs/>
          <w:sz w:val="16"/>
          <w:szCs w:val="16"/>
        </w:rPr>
        <w:t xml:space="preserve">, </w:t>
      </w:r>
      <w:r w:rsidRPr="00CD24CE">
        <w:rPr>
          <w:bCs/>
          <w:sz w:val="16"/>
          <w:szCs w:val="16"/>
          <w:lang w:val="en-US"/>
        </w:rPr>
        <w:t>E</w:t>
      </w:r>
      <w:r w:rsidRPr="00CD24CE">
        <w:rPr>
          <w:bCs/>
          <w:sz w:val="16"/>
          <w:szCs w:val="16"/>
        </w:rPr>
        <w:t xml:space="preserve">, </w:t>
      </w:r>
      <w:r w:rsidRPr="00CD24CE">
        <w:rPr>
          <w:bCs/>
          <w:sz w:val="16"/>
          <w:szCs w:val="16"/>
          <w:lang w:val="en-US"/>
        </w:rPr>
        <w:t>F</w:t>
      </w:r>
      <w:r w:rsidRPr="00CD24CE">
        <w:rPr>
          <w:bCs/>
          <w:sz w:val="16"/>
          <w:szCs w:val="16"/>
        </w:rPr>
        <w:t xml:space="preserve">, </w:t>
      </w:r>
      <w:r w:rsidRPr="00CD24CE">
        <w:rPr>
          <w:bCs/>
          <w:sz w:val="16"/>
          <w:szCs w:val="16"/>
          <w:lang w:val="en-US"/>
        </w:rPr>
        <w:t>G</w:t>
      </w:r>
      <w:r w:rsidRPr="00CD24CE">
        <w:rPr>
          <w:bCs/>
          <w:sz w:val="16"/>
          <w:szCs w:val="16"/>
        </w:rPr>
        <w:t xml:space="preserve">, </w:t>
      </w:r>
      <w:r w:rsidRPr="00CD24CE">
        <w:rPr>
          <w:bCs/>
          <w:sz w:val="16"/>
          <w:szCs w:val="16"/>
          <w:lang w:val="en-US"/>
        </w:rPr>
        <w:t>I</w:t>
      </w:r>
      <w:r w:rsidRPr="00CD24CE">
        <w:rPr>
          <w:bCs/>
          <w:sz w:val="16"/>
          <w:szCs w:val="16"/>
        </w:rPr>
        <w:t xml:space="preserve">, </w:t>
      </w:r>
      <w:r w:rsidRPr="00CD24CE">
        <w:rPr>
          <w:bCs/>
          <w:sz w:val="16"/>
          <w:szCs w:val="16"/>
          <w:lang w:val="en-US"/>
        </w:rPr>
        <w:t>J</w:t>
      </w:r>
      <w:r w:rsidRPr="00CD24CE">
        <w:rPr>
          <w:bCs/>
          <w:sz w:val="16"/>
          <w:szCs w:val="16"/>
        </w:rPr>
        <w:t xml:space="preserve">, </w:t>
      </w:r>
      <w:r w:rsidRPr="00CD24CE">
        <w:rPr>
          <w:bCs/>
          <w:sz w:val="16"/>
          <w:szCs w:val="16"/>
          <w:lang w:val="en-US"/>
        </w:rPr>
        <w:t>L</w:t>
      </w:r>
      <w:r w:rsidRPr="00CD24CE">
        <w:rPr>
          <w:bCs/>
          <w:sz w:val="16"/>
          <w:szCs w:val="16"/>
        </w:rPr>
        <w:t xml:space="preserve">, </w:t>
      </w:r>
      <w:r w:rsidRPr="00CD24CE">
        <w:rPr>
          <w:bCs/>
          <w:sz w:val="16"/>
          <w:szCs w:val="16"/>
          <w:lang w:val="en-US"/>
        </w:rPr>
        <w:t>N</w:t>
      </w:r>
      <w:r w:rsidRPr="00CD24CE">
        <w:rPr>
          <w:bCs/>
          <w:sz w:val="16"/>
          <w:szCs w:val="16"/>
        </w:rPr>
        <w:t xml:space="preserve">, </w:t>
      </w:r>
      <w:r w:rsidRPr="00CD24CE">
        <w:rPr>
          <w:bCs/>
          <w:sz w:val="16"/>
          <w:szCs w:val="16"/>
          <w:lang w:val="en-US"/>
        </w:rPr>
        <w:t>P</w:t>
      </w:r>
      <w:r w:rsidRPr="00CD24CE">
        <w:rPr>
          <w:bCs/>
          <w:sz w:val="16"/>
          <w:szCs w:val="16"/>
        </w:rPr>
        <w:t xml:space="preserve">, </w:t>
      </w:r>
      <w:r w:rsidRPr="00CD24CE">
        <w:rPr>
          <w:bCs/>
          <w:sz w:val="16"/>
          <w:szCs w:val="16"/>
          <w:lang w:val="en-US"/>
        </w:rPr>
        <w:t>Q</w:t>
      </w:r>
      <w:r w:rsidRPr="00CD24CE">
        <w:rPr>
          <w:bCs/>
          <w:sz w:val="16"/>
          <w:szCs w:val="16"/>
        </w:rPr>
        <w:t xml:space="preserve">, </w:t>
      </w:r>
      <w:r w:rsidRPr="00CD24CE">
        <w:rPr>
          <w:bCs/>
          <w:sz w:val="16"/>
          <w:szCs w:val="16"/>
          <w:lang w:val="en-US"/>
        </w:rPr>
        <w:t>R</w:t>
      </w:r>
      <w:r w:rsidRPr="00CD24CE">
        <w:rPr>
          <w:bCs/>
          <w:sz w:val="16"/>
          <w:szCs w:val="16"/>
        </w:rPr>
        <w:t xml:space="preserve">, </w:t>
      </w:r>
      <w:r w:rsidRPr="00CD24CE">
        <w:rPr>
          <w:bCs/>
          <w:sz w:val="16"/>
          <w:szCs w:val="16"/>
          <w:lang w:val="en-US"/>
        </w:rPr>
        <w:t>S</w:t>
      </w:r>
      <w:r w:rsidRPr="00CD24CE">
        <w:rPr>
          <w:bCs/>
          <w:sz w:val="16"/>
          <w:szCs w:val="16"/>
        </w:rPr>
        <w:t xml:space="preserve">, </w:t>
      </w:r>
      <w:r w:rsidRPr="00CD24CE">
        <w:rPr>
          <w:bCs/>
          <w:sz w:val="16"/>
          <w:szCs w:val="16"/>
          <w:lang w:val="en-US"/>
        </w:rPr>
        <w:t>T</w:t>
      </w:r>
      <w:r w:rsidRPr="00CD24CE">
        <w:rPr>
          <w:bCs/>
          <w:sz w:val="16"/>
          <w:szCs w:val="16"/>
        </w:rPr>
        <w:t xml:space="preserve">, </w:t>
      </w:r>
      <w:r w:rsidRPr="00CD24CE">
        <w:rPr>
          <w:bCs/>
          <w:sz w:val="16"/>
          <w:szCs w:val="16"/>
          <w:lang w:val="en-US"/>
        </w:rPr>
        <w:t>U</w:t>
      </w:r>
      <w:r w:rsidRPr="00CD24CE">
        <w:rPr>
          <w:bCs/>
          <w:sz w:val="16"/>
          <w:szCs w:val="16"/>
        </w:rPr>
        <w:t xml:space="preserve">, </w:t>
      </w:r>
      <w:r w:rsidRPr="00CD24CE">
        <w:rPr>
          <w:bCs/>
          <w:sz w:val="16"/>
          <w:szCs w:val="16"/>
          <w:lang w:val="en-US"/>
        </w:rPr>
        <w:t>V</w:t>
      </w:r>
      <w:r w:rsidRPr="00CD24CE">
        <w:rPr>
          <w:bCs/>
          <w:sz w:val="16"/>
          <w:szCs w:val="16"/>
        </w:rPr>
        <w:t xml:space="preserve">, </w:t>
      </w:r>
      <w:r w:rsidRPr="00CD24CE">
        <w:rPr>
          <w:bCs/>
          <w:sz w:val="16"/>
          <w:szCs w:val="16"/>
          <w:lang w:val="en-US"/>
        </w:rPr>
        <w:t>W</w:t>
      </w:r>
      <w:r w:rsidRPr="00CD24CE">
        <w:rPr>
          <w:bCs/>
          <w:sz w:val="16"/>
          <w:szCs w:val="16"/>
        </w:rPr>
        <w:t xml:space="preserve">, </w:t>
      </w:r>
      <w:r w:rsidRPr="00CD24CE">
        <w:rPr>
          <w:bCs/>
          <w:sz w:val="16"/>
          <w:szCs w:val="16"/>
          <w:lang w:val="en-US"/>
        </w:rPr>
        <w:t>Y</w:t>
      </w:r>
      <w:r w:rsidRPr="00CD24CE">
        <w:rPr>
          <w:bCs/>
          <w:sz w:val="16"/>
          <w:szCs w:val="16"/>
        </w:rPr>
        <w:t xml:space="preserve">, </w:t>
      </w:r>
      <w:r w:rsidRPr="00CD24CE">
        <w:rPr>
          <w:bCs/>
          <w:sz w:val="16"/>
          <w:szCs w:val="16"/>
          <w:lang w:val="en-US"/>
        </w:rPr>
        <w:t>Z</w:t>
      </w:r>
      <w:r w:rsidRPr="00CD24CE">
        <w:rPr>
          <w:bCs/>
          <w:sz w:val="16"/>
          <w:szCs w:val="16"/>
        </w:rPr>
        <w:t>.</w:t>
      </w:r>
    </w:p>
    <w:p w:rsidR="002254DF" w:rsidRPr="00CD24CE" w:rsidRDefault="002254DF" w:rsidP="002254DF">
      <w:pPr>
        <w:autoSpaceDE w:val="0"/>
        <w:autoSpaceDN w:val="0"/>
        <w:adjustRightInd w:val="0"/>
        <w:ind w:firstLine="709"/>
        <w:contextualSpacing/>
        <w:jc w:val="both"/>
        <w:rPr>
          <w:rFonts w:eastAsia="Calibri"/>
          <w:sz w:val="16"/>
          <w:szCs w:val="16"/>
          <w:lang w:eastAsia="en-US"/>
        </w:rPr>
      </w:pPr>
      <w:r w:rsidRPr="00CD24CE">
        <w:rPr>
          <w:bCs/>
          <w:sz w:val="16"/>
          <w:szCs w:val="16"/>
        </w:rPr>
        <w:t>4. У</w:t>
      </w:r>
      <w:r w:rsidRPr="00CD24CE">
        <w:rPr>
          <w:rFonts w:eastAsia="Calibri"/>
          <w:sz w:val="16"/>
          <w:szCs w:val="16"/>
          <w:lang w:eastAsia="en-US"/>
        </w:rPr>
        <w:t>никальные коды целевых статей расходов бюджета сельского поселения присваиваются:</w:t>
      </w:r>
    </w:p>
    <w:p w:rsidR="002254DF" w:rsidRPr="00CD24CE" w:rsidRDefault="002254DF" w:rsidP="002254DF">
      <w:pPr>
        <w:autoSpaceDE w:val="0"/>
        <w:autoSpaceDN w:val="0"/>
        <w:adjustRightInd w:val="0"/>
        <w:ind w:firstLine="709"/>
        <w:contextualSpacing/>
        <w:jc w:val="both"/>
        <w:rPr>
          <w:rFonts w:eastAsia="Calibri"/>
          <w:sz w:val="16"/>
          <w:szCs w:val="16"/>
          <w:lang w:eastAsia="en-US"/>
        </w:rPr>
      </w:pPr>
      <w:proofErr w:type="gramStart"/>
      <w:r w:rsidRPr="00CD24CE">
        <w:rPr>
          <w:rFonts w:eastAsia="Calibri"/>
          <w:sz w:val="16"/>
          <w:szCs w:val="16"/>
          <w:lang w:eastAsia="en-US"/>
        </w:rPr>
        <w:t>- каждому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выплат пособия по временной нетрудоспособности при утрате трудоспособности вследствие заболевания или травмы, наступивших в течение 30 календарных дней после прекращения работы по трудовому договору, в течение которой они подлежат обязательному</w:t>
      </w:r>
      <w:proofErr w:type="gramEnd"/>
      <w:r w:rsidRPr="00CD24CE">
        <w:rPr>
          <w:rFonts w:eastAsia="Calibri"/>
          <w:sz w:val="16"/>
          <w:szCs w:val="16"/>
          <w:lang w:eastAsia="en-US"/>
        </w:rPr>
        <w:t xml:space="preserve"> </w:t>
      </w:r>
      <w:proofErr w:type="gramStart"/>
      <w:r w:rsidRPr="00CD24CE">
        <w:rPr>
          <w:rFonts w:eastAsia="Calibri"/>
          <w:sz w:val="16"/>
          <w:szCs w:val="16"/>
          <w:lang w:eastAsia="en-US"/>
        </w:rPr>
        <w:t>социальному страхованию на случай временной нетрудоспособности, выплат родственникам умерших сотрудников пособия на погребение, выплат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осуществляемых на основании статьи 178 Трудового кодекса Российской Федерации, а также финансовой поддержки при реализации дополнительных мероприятий</w:t>
      </w:r>
      <w:proofErr w:type="gramEnd"/>
      <w:r w:rsidRPr="00CD24CE">
        <w:rPr>
          <w:rFonts w:eastAsia="Calibri"/>
          <w:sz w:val="16"/>
          <w:szCs w:val="16"/>
          <w:lang w:eastAsia="en-US"/>
        </w:rPr>
        <w:t xml:space="preserve"> в области содействия занятости населения;</w:t>
      </w:r>
    </w:p>
    <w:p w:rsidR="002254DF" w:rsidRPr="00CD24CE" w:rsidRDefault="002254DF" w:rsidP="002254DF">
      <w:pPr>
        <w:autoSpaceDE w:val="0"/>
        <w:autoSpaceDN w:val="0"/>
        <w:adjustRightInd w:val="0"/>
        <w:ind w:firstLine="709"/>
        <w:contextualSpacing/>
        <w:jc w:val="both"/>
        <w:rPr>
          <w:rFonts w:eastAsia="Calibri"/>
          <w:sz w:val="16"/>
          <w:szCs w:val="16"/>
          <w:lang w:eastAsia="en-US"/>
        </w:rPr>
      </w:pPr>
      <w:r w:rsidRPr="00CD24CE">
        <w:rPr>
          <w:rFonts w:eastAsia="Calibri"/>
          <w:sz w:val="16"/>
          <w:szCs w:val="16"/>
          <w:lang w:eastAsia="en-US"/>
        </w:rPr>
        <w:t>- каждому межбюджетному трансферту бюджетам бюджетной системы Российской Федерации;</w:t>
      </w:r>
    </w:p>
    <w:p w:rsidR="002254DF" w:rsidRPr="00CD24CE" w:rsidRDefault="002254DF" w:rsidP="002254DF">
      <w:pPr>
        <w:autoSpaceDE w:val="0"/>
        <w:autoSpaceDN w:val="0"/>
        <w:adjustRightInd w:val="0"/>
        <w:ind w:firstLine="709"/>
        <w:contextualSpacing/>
        <w:jc w:val="both"/>
        <w:rPr>
          <w:rFonts w:eastAsia="Calibri"/>
          <w:sz w:val="16"/>
          <w:szCs w:val="16"/>
          <w:lang w:eastAsia="en-US"/>
        </w:rPr>
      </w:pPr>
      <w:r w:rsidRPr="00CD24CE">
        <w:rPr>
          <w:rFonts w:eastAsia="Calibri"/>
          <w:sz w:val="16"/>
          <w:szCs w:val="16"/>
          <w:lang w:eastAsia="en-US"/>
        </w:rPr>
        <w:t xml:space="preserve">- каждому объекту Адресной инвестиционной программы </w:t>
      </w: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w:t>
      </w:r>
    </w:p>
    <w:p w:rsidR="002254DF" w:rsidRPr="00CD24CE" w:rsidRDefault="002254DF" w:rsidP="002254DF">
      <w:pPr>
        <w:autoSpaceDE w:val="0"/>
        <w:autoSpaceDN w:val="0"/>
        <w:adjustRightInd w:val="0"/>
        <w:ind w:firstLine="709"/>
        <w:contextualSpacing/>
        <w:jc w:val="both"/>
        <w:rPr>
          <w:rFonts w:eastAsia="Calibri"/>
          <w:sz w:val="16"/>
          <w:szCs w:val="16"/>
          <w:lang w:eastAsia="en-US"/>
        </w:rPr>
      </w:pPr>
      <w:r w:rsidRPr="00CD24CE">
        <w:rPr>
          <w:rFonts w:eastAsia="Calibri"/>
          <w:sz w:val="16"/>
          <w:szCs w:val="16"/>
          <w:lang w:eastAsia="en-US"/>
        </w:rPr>
        <w:t>- каждой муниципальной программе, подпрограмме, основному мероприятию (мероприятию или муниципальному проекту, направленному на достижение целей региональных проектов);</w:t>
      </w:r>
    </w:p>
    <w:p w:rsidR="002254DF" w:rsidRPr="00CD24CE" w:rsidRDefault="002254DF" w:rsidP="002254DF">
      <w:pPr>
        <w:autoSpaceDE w:val="0"/>
        <w:autoSpaceDN w:val="0"/>
        <w:adjustRightInd w:val="0"/>
        <w:ind w:firstLine="709"/>
        <w:contextualSpacing/>
        <w:jc w:val="both"/>
        <w:rPr>
          <w:rFonts w:eastAsia="Calibri"/>
          <w:sz w:val="16"/>
          <w:szCs w:val="16"/>
          <w:lang w:eastAsia="en-US"/>
        </w:rPr>
      </w:pPr>
      <w:r w:rsidRPr="00CD24CE">
        <w:rPr>
          <w:rFonts w:eastAsia="Calibri"/>
          <w:sz w:val="16"/>
          <w:szCs w:val="16"/>
          <w:lang w:eastAsia="en-US"/>
        </w:rPr>
        <w:t xml:space="preserve">- иным расходным обязательствам </w:t>
      </w: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 в соответствии с Бюджетным </w:t>
      </w:r>
      <w:hyperlink r:id="rId14" w:history="1">
        <w:r w:rsidRPr="00CD24CE">
          <w:rPr>
            <w:rFonts w:eastAsia="Calibri"/>
            <w:sz w:val="16"/>
            <w:szCs w:val="16"/>
            <w:lang w:eastAsia="en-US"/>
          </w:rPr>
          <w:t>кодексом</w:t>
        </w:r>
      </w:hyperlink>
      <w:r w:rsidRPr="00CD24CE">
        <w:rPr>
          <w:rFonts w:eastAsia="Calibri"/>
          <w:sz w:val="16"/>
          <w:szCs w:val="16"/>
          <w:lang w:eastAsia="en-US"/>
        </w:rPr>
        <w:t xml:space="preserve"> Российской Федерации.</w:t>
      </w:r>
    </w:p>
    <w:p w:rsidR="002254DF" w:rsidRPr="00CD24CE" w:rsidRDefault="002254DF" w:rsidP="002254DF">
      <w:pPr>
        <w:ind w:firstLine="708"/>
        <w:contextualSpacing/>
        <w:jc w:val="both"/>
        <w:rPr>
          <w:snapToGrid w:val="0"/>
          <w:sz w:val="16"/>
          <w:szCs w:val="16"/>
        </w:rPr>
      </w:pPr>
      <w:r w:rsidRPr="00CD24CE">
        <w:rPr>
          <w:bCs/>
          <w:sz w:val="16"/>
          <w:szCs w:val="16"/>
        </w:rPr>
        <w:t xml:space="preserve">В случае присвоения уникальному </w:t>
      </w:r>
      <w:r w:rsidRPr="00CD24CE">
        <w:rPr>
          <w:snapToGrid w:val="0"/>
          <w:sz w:val="16"/>
          <w:szCs w:val="16"/>
        </w:rPr>
        <w:t xml:space="preserve">мероприятию муниципальной </w:t>
      </w:r>
      <w:proofErr w:type="gramStart"/>
      <w:r w:rsidRPr="00CD24CE">
        <w:rPr>
          <w:snapToGrid w:val="0"/>
          <w:sz w:val="16"/>
          <w:szCs w:val="16"/>
        </w:rPr>
        <w:t>программы уникального кода целевой статьи расходов бюджета сельского поселения</w:t>
      </w:r>
      <w:proofErr w:type="gramEnd"/>
      <w:r w:rsidRPr="00CD24CE">
        <w:rPr>
          <w:snapToGrid w:val="0"/>
          <w:sz w:val="16"/>
          <w:szCs w:val="16"/>
        </w:rPr>
        <w:t xml:space="preserve"> наименование указанной целевой статьи расходов должно соответствовать наименованию мероприятия муниципальной программы.</w:t>
      </w:r>
    </w:p>
    <w:p w:rsidR="002254DF" w:rsidRPr="00CD24CE" w:rsidRDefault="002254DF" w:rsidP="002254DF">
      <w:pPr>
        <w:ind w:firstLine="708"/>
        <w:contextualSpacing/>
        <w:jc w:val="both"/>
        <w:rPr>
          <w:snapToGrid w:val="0"/>
          <w:sz w:val="16"/>
          <w:szCs w:val="16"/>
        </w:rPr>
      </w:pPr>
      <w:r w:rsidRPr="00CD24CE">
        <w:rPr>
          <w:bCs/>
          <w:sz w:val="16"/>
          <w:szCs w:val="16"/>
        </w:rPr>
        <w:t xml:space="preserve">В иных случаях мероприятия муниципальной программы группируются по соответствующим целевым статьям расходов, содержащим код направления расходов 19990 «Реализация прочих мероприятий». При этом каждому уникальному мероприятию муниципальной программы соответствует уникальный код вида мероприятий, </w:t>
      </w:r>
      <w:r w:rsidRPr="00CD24CE">
        <w:rPr>
          <w:snapToGrid w:val="0"/>
          <w:sz w:val="16"/>
          <w:szCs w:val="16"/>
        </w:rPr>
        <w:t xml:space="preserve">входящий в состав кодов управления муниципальными финансами, утверждаемых в составе </w:t>
      </w:r>
      <w:r w:rsidRPr="00CD24CE">
        <w:rPr>
          <w:bCs/>
          <w:sz w:val="16"/>
          <w:szCs w:val="16"/>
        </w:rPr>
        <w:t xml:space="preserve">бюджетных </w:t>
      </w:r>
      <w:proofErr w:type="gramStart"/>
      <w:r w:rsidRPr="00CD24CE">
        <w:rPr>
          <w:bCs/>
          <w:sz w:val="16"/>
          <w:szCs w:val="16"/>
        </w:rPr>
        <w:t>росписей главных распорядителей средств бюджета сельского поселения</w:t>
      </w:r>
      <w:proofErr w:type="gramEnd"/>
      <w:r w:rsidRPr="00CD24CE">
        <w:rPr>
          <w:snapToGrid w:val="0"/>
          <w:sz w:val="16"/>
          <w:szCs w:val="16"/>
        </w:rPr>
        <w:t>. Наименование указанного кода вида мероприятия должно соответствовать наименованию мероприятия муниципальной программы.</w:t>
      </w:r>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snapToGrid w:val="0"/>
          <w:sz w:val="16"/>
          <w:szCs w:val="16"/>
        </w:rPr>
        <w:t xml:space="preserve">Значения 4, 5 разрядов </w:t>
      </w:r>
      <w:proofErr w:type="gramStart"/>
      <w:r w:rsidRPr="00CD24CE">
        <w:rPr>
          <w:snapToGrid w:val="0"/>
          <w:sz w:val="16"/>
          <w:szCs w:val="16"/>
        </w:rPr>
        <w:t>кодов целевых статей расходов бюджета сельского поселения</w:t>
      </w:r>
      <w:proofErr w:type="gramEnd"/>
      <w:r w:rsidRPr="00CD24CE">
        <w:rPr>
          <w:snapToGrid w:val="0"/>
          <w:sz w:val="16"/>
          <w:szCs w:val="16"/>
        </w:rPr>
        <w:t xml:space="preserve"> для расходов на реализацию региональных проектов должны соответствовать 4, 5 разрядам кода целевой статьи расходов областного бюджета на реализацию соответствующих региональных проектов.</w:t>
      </w:r>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bCs/>
          <w:sz w:val="16"/>
          <w:szCs w:val="16"/>
        </w:rPr>
        <w:t xml:space="preserve">5. Расходы бюджета сельского поселения на </w:t>
      </w:r>
      <w:r w:rsidRPr="00CD24CE">
        <w:rPr>
          <w:snapToGrid w:val="0"/>
          <w:sz w:val="16"/>
          <w:szCs w:val="16"/>
        </w:rPr>
        <w:t>финансовое обеспечение выполнения функций</w:t>
      </w:r>
      <w:r w:rsidRPr="00CD24CE">
        <w:rPr>
          <w:bCs/>
          <w:sz w:val="16"/>
          <w:szCs w:val="16"/>
        </w:rPr>
        <w:t xml:space="preserve"> органов местного самоуправления </w:t>
      </w:r>
      <w:proofErr w:type="spellStart"/>
      <w:r w:rsidRPr="00CD24CE">
        <w:rPr>
          <w:bCs/>
          <w:sz w:val="16"/>
          <w:szCs w:val="16"/>
        </w:rPr>
        <w:t>Протопоповского</w:t>
      </w:r>
      <w:proofErr w:type="spellEnd"/>
      <w:r w:rsidRPr="00CD24CE">
        <w:rPr>
          <w:bCs/>
          <w:sz w:val="16"/>
          <w:szCs w:val="16"/>
        </w:rPr>
        <w:t xml:space="preserve"> сельского поселения</w:t>
      </w:r>
      <w:r w:rsidRPr="00CD24CE">
        <w:rPr>
          <w:snapToGrid w:val="0"/>
          <w:sz w:val="16"/>
          <w:szCs w:val="16"/>
        </w:rPr>
        <w:t xml:space="preserve"> подлежат отражению по соответствующим целевым статьям расходов, содержащим код направления расходов 19980 «Р</w:t>
      </w:r>
      <w:r w:rsidRPr="00CD24CE">
        <w:rPr>
          <w:bCs/>
          <w:sz w:val="16"/>
          <w:szCs w:val="16"/>
        </w:rPr>
        <w:t xml:space="preserve">уководство </w:t>
      </w:r>
      <w:r w:rsidRPr="00CD24CE">
        <w:rPr>
          <w:bCs/>
          <w:sz w:val="16"/>
          <w:szCs w:val="16"/>
        </w:rPr>
        <w:lastRenderedPageBreak/>
        <w:t xml:space="preserve">и управление в сфере </w:t>
      </w:r>
      <w:r w:rsidRPr="00CD24CE">
        <w:rPr>
          <w:snapToGrid w:val="0"/>
          <w:sz w:val="16"/>
          <w:szCs w:val="16"/>
        </w:rPr>
        <w:t xml:space="preserve">установленных функций органов местного самоуправления </w:t>
      </w:r>
      <w:proofErr w:type="spellStart"/>
      <w:r w:rsidRPr="00CD24CE">
        <w:rPr>
          <w:snapToGrid w:val="0"/>
          <w:sz w:val="16"/>
          <w:szCs w:val="16"/>
        </w:rPr>
        <w:t>Протопоповского</w:t>
      </w:r>
      <w:proofErr w:type="spellEnd"/>
      <w:r w:rsidRPr="00CD24CE">
        <w:rPr>
          <w:snapToGrid w:val="0"/>
          <w:sz w:val="16"/>
          <w:szCs w:val="16"/>
        </w:rPr>
        <w:t xml:space="preserve"> сельского поселения </w:t>
      </w:r>
      <w:proofErr w:type="spellStart"/>
      <w:r w:rsidRPr="00CD24CE">
        <w:rPr>
          <w:snapToGrid w:val="0"/>
          <w:sz w:val="16"/>
          <w:szCs w:val="16"/>
        </w:rPr>
        <w:t>Любинского</w:t>
      </w:r>
      <w:proofErr w:type="spellEnd"/>
      <w:r w:rsidRPr="00CD24CE">
        <w:rPr>
          <w:snapToGrid w:val="0"/>
          <w:sz w:val="16"/>
          <w:szCs w:val="16"/>
        </w:rPr>
        <w:t xml:space="preserve"> муниципального района Омской области».</w:t>
      </w:r>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snapToGrid w:val="0"/>
          <w:sz w:val="16"/>
          <w:szCs w:val="16"/>
        </w:rPr>
        <w:t xml:space="preserve">6. Расходы бюджета сельского поселения, финансовое обеспечение которых осуществляется за счет средств резервного фонда Администрации </w:t>
      </w:r>
      <w:proofErr w:type="spellStart"/>
      <w:r w:rsidRPr="00CD24CE">
        <w:rPr>
          <w:snapToGrid w:val="0"/>
          <w:sz w:val="16"/>
          <w:szCs w:val="16"/>
        </w:rPr>
        <w:t>Протопоповского</w:t>
      </w:r>
      <w:proofErr w:type="spellEnd"/>
      <w:r w:rsidRPr="00CD24CE">
        <w:rPr>
          <w:snapToGrid w:val="0"/>
          <w:sz w:val="16"/>
          <w:szCs w:val="16"/>
        </w:rPr>
        <w:t xml:space="preserve"> сельского поселения, подлежат отражению по соответствующим целевым статьям расходов, </w:t>
      </w:r>
      <w:r w:rsidRPr="00CD24CE">
        <w:rPr>
          <w:bCs/>
          <w:sz w:val="16"/>
          <w:szCs w:val="16"/>
        </w:rPr>
        <w:t>содержащим коды направления расходов</w:t>
      </w:r>
      <w:r w:rsidRPr="00CD24CE">
        <w:rPr>
          <w:snapToGrid w:val="0"/>
          <w:sz w:val="16"/>
          <w:szCs w:val="16"/>
        </w:rPr>
        <w:t xml:space="preserve"> 19970 «Резервный фонд Администрации </w:t>
      </w:r>
      <w:proofErr w:type="spellStart"/>
      <w:r w:rsidRPr="00CD24CE">
        <w:rPr>
          <w:snapToGrid w:val="0"/>
          <w:sz w:val="16"/>
          <w:szCs w:val="16"/>
        </w:rPr>
        <w:t>Протопоповского</w:t>
      </w:r>
      <w:proofErr w:type="spellEnd"/>
      <w:r w:rsidRPr="00CD24CE">
        <w:rPr>
          <w:snapToGrid w:val="0"/>
          <w:sz w:val="16"/>
          <w:szCs w:val="16"/>
        </w:rPr>
        <w:t xml:space="preserve"> сельского поселения </w:t>
      </w:r>
      <w:proofErr w:type="spellStart"/>
      <w:r w:rsidRPr="00CD24CE">
        <w:rPr>
          <w:snapToGrid w:val="0"/>
          <w:sz w:val="16"/>
          <w:szCs w:val="16"/>
        </w:rPr>
        <w:t>Любинского</w:t>
      </w:r>
      <w:proofErr w:type="spellEnd"/>
      <w:r w:rsidRPr="00CD24CE">
        <w:rPr>
          <w:snapToGrid w:val="0"/>
          <w:sz w:val="16"/>
          <w:szCs w:val="16"/>
        </w:rPr>
        <w:t xml:space="preserve"> муниципального района Омской области». Мероприятия, осуществляемые за счет средств резервного фонда Администрации </w:t>
      </w:r>
      <w:proofErr w:type="spellStart"/>
      <w:r w:rsidRPr="00CD24CE">
        <w:rPr>
          <w:snapToGrid w:val="0"/>
          <w:sz w:val="16"/>
          <w:szCs w:val="16"/>
        </w:rPr>
        <w:t>Протопоповского</w:t>
      </w:r>
      <w:proofErr w:type="spellEnd"/>
      <w:r w:rsidRPr="00CD24CE">
        <w:rPr>
          <w:snapToGrid w:val="0"/>
          <w:sz w:val="16"/>
          <w:szCs w:val="16"/>
        </w:rPr>
        <w:t xml:space="preserve"> сельского поселения, детализируются кодами видов мероприятий, входящими в состав кодов управления муниципальными финансами, утверждаемыми в составе </w:t>
      </w:r>
      <w:r w:rsidRPr="00CD24CE">
        <w:rPr>
          <w:bCs/>
          <w:sz w:val="16"/>
          <w:szCs w:val="16"/>
        </w:rPr>
        <w:t xml:space="preserve">бюджетных </w:t>
      </w:r>
      <w:proofErr w:type="gramStart"/>
      <w:r w:rsidRPr="00CD24CE">
        <w:rPr>
          <w:bCs/>
          <w:sz w:val="16"/>
          <w:szCs w:val="16"/>
        </w:rPr>
        <w:t>росписей главных распорядителей средств бюджета сельского поселения</w:t>
      </w:r>
      <w:proofErr w:type="gramEnd"/>
      <w:r w:rsidRPr="00CD24CE">
        <w:rPr>
          <w:snapToGrid w:val="0"/>
          <w:sz w:val="16"/>
          <w:szCs w:val="16"/>
        </w:rPr>
        <w:t>.</w:t>
      </w:r>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snapToGrid w:val="0"/>
          <w:sz w:val="16"/>
          <w:szCs w:val="16"/>
        </w:rPr>
        <w:t>7. Порядок отражения расходов бюджета сельского поселения, источником финансового обеспечения которых являются межбюджетные трансферты, имеющие целевое назначение, предоставляемые из областного бюджета определяются в соответствии с П</w:t>
      </w:r>
      <w:r w:rsidRPr="00CD24CE">
        <w:rPr>
          <w:rFonts w:eastAsia="Calibri"/>
          <w:sz w:val="16"/>
          <w:szCs w:val="16"/>
          <w:lang w:eastAsia="en-US"/>
        </w:rPr>
        <w:t>орядком применения целевых статей расходов Омской области, утвержденным приказом Министерства финансов Омской области (далее – Порядок Омской области).</w:t>
      </w:r>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snapToGrid w:val="0"/>
          <w:sz w:val="16"/>
          <w:szCs w:val="16"/>
        </w:rPr>
        <w:t xml:space="preserve">8. Коды целевых статей расходов бюджета сельского поселения, содержащие значения направлений расходов 90000 – 99990, используются для отражения расходов бюджета сельского поселения на предоставление межбюджетных трансфертов бюджету </w:t>
      </w:r>
      <w:proofErr w:type="spellStart"/>
      <w:r w:rsidRPr="00CD24CE">
        <w:rPr>
          <w:snapToGrid w:val="0"/>
          <w:sz w:val="16"/>
          <w:szCs w:val="16"/>
        </w:rPr>
        <w:t>Любинского</w:t>
      </w:r>
      <w:proofErr w:type="spellEnd"/>
      <w:r w:rsidRPr="00CD24CE">
        <w:rPr>
          <w:snapToGrid w:val="0"/>
          <w:sz w:val="16"/>
          <w:szCs w:val="16"/>
        </w:rPr>
        <w:t xml:space="preserve"> муниципального района.</w:t>
      </w:r>
    </w:p>
    <w:p w:rsidR="002254DF" w:rsidRPr="00CD24CE" w:rsidRDefault="002254DF" w:rsidP="002254DF">
      <w:pPr>
        <w:autoSpaceDE w:val="0"/>
        <w:autoSpaceDN w:val="0"/>
        <w:adjustRightInd w:val="0"/>
        <w:ind w:firstLine="709"/>
        <w:contextualSpacing/>
        <w:jc w:val="both"/>
        <w:outlineLvl w:val="4"/>
        <w:rPr>
          <w:bCs/>
          <w:sz w:val="16"/>
          <w:szCs w:val="16"/>
        </w:rPr>
      </w:pPr>
      <w:hyperlink r:id="rId15" w:history="1">
        <w:r w:rsidRPr="00CD24CE">
          <w:rPr>
            <w:snapToGrid w:val="0"/>
            <w:sz w:val="16"/>
            <w:szCs w:val="16"/>
          </w:rPr>
          <w:t>Перечень</w:t>
        </w:r>
      </w:hyperlink>
      <w:r w:rsidRPr="00CD24CE">
        <w:rPr>
          <w:snapToGrid w:val="0"/>
          <w:sz w:val="16"/>
          <w:szCs w:val="16"/>
        </w:rPr>
        <w:t xml:space="preserve"> и коды целевых статей расходов бюджета сельского поселения, </w:t>
      </w:r>
      <w:r w:rsidRPr="00CD24CE">
        <w:rPr>
          <w:bCs/>
          <w:sz w:val="16"/>
          <w:szCs w:val="16"/>
        </w:rPr>
        <w:t>по которым осуществляется предоставление межбюджетных трансфертов из бюджета сельского поселения, устанавливаются согласно приложению № 1 к настоящему Порядку.</w:t>
      </w:r>
    </w:p>
    <w:p w:rsidR="002254DF" w:rsidRPr="00CD24CE" w:rsidRDefault="002254DF" w:rsidP="002254DF">
      <w:pPr>
        <w:autoSpaceDE w:val="0"/>
        <w:autoSpaceDN w:val="0"/>
        <w:adjustRightInd w:val="0"/>
        <w:ind w:firstLine="709"/>
        <w:contextualSpacing/>
        <w:jc w:val="both"/>
        <w:outlineLvl w:val="4"/>
        <w:rPr>
          <w:rFonts w:eastAsia="Calibri"/>
          <w:sz w:val="16"/>
          <w:szCs w:val="16"/>
          <w:lang w:eastAsia="en-US"/>
        </w:rPr>
      </w:pPr>
      <w:r w:rsidRPr="00CD24CE">
        <w:rPr>
          <w:bCs/>
          <w:sz w:val="16"/>
          <w:szCs w:val="16"/>
        </w:rPr>
        <w:t xml:space="preserve">9. </w:t>
      </w:r>
      <w:proofErr w:type="gramStart"/>
      <w:r w:rsidRPr="00CD24CE">
        <w:rPr>
          <w:snapToGrid w:val="0"/>
          <w:sz w:val="16"/>
          <w:szCs w:val="16"/>
        </w:rPr>
        <w:t xml:space="preserve">Для отражения расходов бюджета поселения по кодам целевых статей расходов соответствующего бюджета, содержащим значения направлений расходов 50000 – 59990, </w:t>
      </w:r>
      <w:r w:rsidRPr="00CD24CE">
        <w:rPr>
          <w:sz w:val="16"/>
          <w:szCs w:val="16"/>
        </w:rPr>
        <w:t>70010 – 79990,</w:t>
      </w:r>
      <w:r w:rsidRPr="00CD24CE">
        <w:rPr>
          <w:snapToGrid w:val="0"/>
          <w:sz w:val="16"/>
          <w:szCs w:val="16"/>
        </w:rPr>
        <w:t xml:space="preserve">  устанавливается обязательная детализация </w:t>
      </w:r>
      <w:r w:rsidRPr="00CD24CE">
        <w:rPr>
          <w:rFonts w:eastAsia="Calibri"/>
          <w:sz w:val="16"/>
          <w:szCs w:val="16"/>
          <w:lang w:eastAsia="en-US"/>
        </w:rPr>
        <w:t>пятого разряда указанных кодов направлений расходов в целях отражения расходов соответствующего бюджета в разрезе мероприятий муниципальных программ (</w:t>
      </w:r>
      <w:proofErr w:type="spellStart"/>
      <w:r w:rsidRPr="00CD24CE">
        <w:rPr>
          <w:rFonts w:eastAsia="Calibri"/>
          <w:sz w:val="16"/>
          <w:szCs w:val="16"/>
          <w:lang w:eastAsia="en-US"/>
        </w:rPr>
        <w:t>непрограммных</w:t>
      </w:r>
      <w:proofErr w:type="spellEnd"/>
      <w:r w:rsidRPr="00CD24CE">
        <w:rPr>
          <w:rFonts w:eastAsia="Calibri"/>
          <w:sz w:val="16"/>
          <w:szCs w:val="16"/>
          <w:lang w:eastAsia="en-US"/>
        </w:rPr>
        <w:t xml:space="preserve"> мероприятий) с учетом требований, установленных абзацами первым – шестым пункта 4 настоящего Порядка</w:t>
      </w:r>
      <w:r w:rsidRPr="00CD24CE">
        <w:rPr>
          <w:bCs/>
          <w:sz w:val="16"/>
          <w:szCs w:val="16"/>
        </w:rPr>
        <w:t>.</w:t>
      </w:r>
      <w:proofErr w:type="gramEnd"/>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snapToGrid w:val="0"/>
          <w:sz w:val="16"/>
          <w:szCs w:val="16"/>
        </w:rPr>
        <w:t xml:space="preserve">10. </w:t>
      </w:r>
      <w:r w:rsidRPr="00CD24CE">
        <w:rPr>
          <w:bCs/>
          <w:sz w:val="16"/>
          <w:szCs w:val="16"/>
        </w:rPr>
        <w:t xml:space="preserve">Коды </w:t>
      </w:r>
      <w:r w:rsidRPr="00CD24CE">
        <w:rPr>
          <w:sz w:val="16"/>
          <w:szCs w:val="16"/>
        </w:rPr>
        <w:t xml:space="preserve">целевых статей расходов бюджета сельского поселения, </w:t>
      </w:r>
      <w:r w:rsidRPr="00CD24CE">
        <w:rPr>
          <w:snapToGrid w:val="0"/>
          <w:sz w:val="16"/>
          <w:szCs w:val="16"/>
        </w:rPr>
        <w:t>содержащие значения направлений расходов</w:t>
      </w:r>
      <w:r w:rsidRPr="00CD24CE">
        <w:rPr>
          <w:sz w:val="16"/>
          <w:szCs w:val="16"/>
        </w:rPr>
        <w:t xml:space="preserve"> 10000 – 19990, используются для отражения расходов бюджета сельского поселения, за исключением расходов, указанных в пунктах 7 – 8 настоящего Порядка.</w:t>
      </w:r>
    </w:p>
    <w:p w:rsidR="002254DF" w:rsidRPr="00CD24CE" w:rsidRDefault="002254DF" w:rsidP="002254DF">
      <w:pPr>
        <w:autoSpaceDE w:val="0"/>
        <w:autoSpaceDN w:val="0"/>
        <w:adjustRightInd w:val="0"/>
        <w:ind w:firstLine="709"/>
        <w:contextualSpacing/>
        <w:jc w:val="both"/>
        <w:outlineLvl w:val="4"/>
        <w:rPr>
          <w:sz w:val="16"/>
          <w:szCs w:val="16"/>
        </w:rPr>
      </w:pPr>
      <w:r w:rsidRPr="00CD24CE">
        <w:rPr>
          <w:sz w:val="16"/>
          <w:szCs w:val="16"/>
        </w:rPr>
        <w:t xml:space="preserve">11.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w:t>
      </w:r>
      <w:proofErr w:type="gramStart"/>
      <w:r w:rsidRPr="00CD24CE">
        <w:rPr>
          <w:sz w:val="16"/>
          <w:szCs w:val="16"/>
        </w:rPr>
        <w:t>также</w:t>
      </w:r>
      <w:proofErr w:type="gramEnd"/>
      <w:r w:rsidRPr="00CD24CE">
        <w:rPr>
          <w:sz w:val="16"/>
          <w:szCs w:val="16"/>
        </w:rPr>
        <w:t xml:space="preserve"> если Порядком не установлено иное.</w:t>
      </w:r>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sz w:val="16"/>
          <w:szCs w:val="16"/>
        </w:rPr>
        <w:t>12. </w:t>
      </w:r>
      <w:proofErr w:type="gramStart"/>
      <w:r w:rsidRPr="00CD24CE">
        <w:rPr>
          <w:rFonts w:eastAsia="Calibri"/>
          <w:sz w:val="16"/>
          <w:szCs w:val="16"/>
          <w:lang w:eastAsia="en-US"/>
        </w:rPr>
        <w:t xml:space="preserve">Перечень и коды целевых статей расходов бюджета сельского поселения, правила их применения, а также правила отражения в доходах бюджетов муниципальных образований </w:t>
      </w: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 поступления межбюджетных трансфертов, имеющих целевое назначение, предоставляемых из бюджета сельского поселения, в разрезе кодов классификации доходов бюджетов и правила отражения расходов бюджетов муниципальных образований </w:t>
      </w: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 </w:t>
      </w:r>
      <w:r w:rsidRPr="00CD24CE">
        <w:rPr>
          <w:sz w:val="16"/>
          <w:szCs w:val="16"/>
        </w:rPr>
        <w:t>источником финансового обеспечения которых являются межбюджетные трансферты, имеющие целевое</w:t>
      </w:r>
      <w:proofErr w:type="gramEnd"/>
      <w:r w:rsidRPr="00CD24CE">
        <w:rPr>
          <w:sz w:val="16"/>
          <w:szCs w:val="16"/>
        </w:rPr>
        <w:t xml:space="preserve"> назначение, предоставляемые из бюджета сельского поселения, </w:t>
      </w:r>
      <w:r w:rsidRPr="00CD24CE">
        <w:rPr>
          <w:snapToGrid w:val="0"/>
          <w:sz w:val="16"/>
          <w:szCs w:val="16"/>
        </w:rPr>
        <w:t xml:space="preserve">устанавливаются согласно </w:t>
      </w:r>
      <w:hyperlink r:id="rId16" w:history="1">
        <w:r w:rsidRPr="00CD24CE">
          <w:rPr>
            <w:snapToGrid w:val="0"/>
            <w:sz w:val="16"/>
            <w:szCs w:val="16"/>
          </w:rPr>
          <w:t>приложению № 2</w:t>
        </w:r>
      </w:hyperlink>
      <w:r w:rsidRPr="00CD24CE">
        <w:rPr>
          <w:snapToGrid w:val="0"/>
          <w:sz w:val="16"/>
          <w:szCs w:val="16"/>
        </w:rPr>
        <w:t xml:space="preserve"> к настоящему Порядку.</w:t>
      </w:r>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snapToGrid w:val="0"/>
          <w:sz w:val="16"/>
          <w:szCs w:val="16"/>
        </w:rPr>
        <w:t>13. Отражение в текущем году расходов на погашение кредиторской задолженности, образовавшейся по состоянию на 1 января текущего года, осуществляется в следующем порядке:</w:t>
      </w:r>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snapToGrid w:val="0"/>
          <w:sz w:val="16"/>
          <w:szCs w:val="16"/>
        </w:rPr>
        <w:t>- в случае образования кредиторской задолженности по мероприятиям муниципальных программ – по соответствующим целевым статьям, отражающим расходы на реализацию мероприятий муниципальных программ, по которым образовалась кредиторская задолженность;</w:t>
      </w:r>
    </w:p>
    <w:p w:rsidR="002254DF" w:rsidRPr="00CD24CE" w:rsidRDefault="002254DF" w:rsidP="002254DF">
      <w:pPr>
        <w:autoSpaceDE w:val="0"/>
        <w:autoSpaceDN w:val="0"/>
        <w:adjustRightInd w:val="0"/>
        <w:ind w:firstLine="709"/>
        <w:contextualSpacing/>
        <w:jc w:val="both"/>
        <w:outlineLvl w:val="4"/>
        <w:rPr>
          <w:snapToGrid w:val="0"/>
          <w:sz w:val="16"/>
          <w:szCs w:val="16"/>
        </w:rPr>
      </w:pPr>
      <w:r w:rsidRPr="00CD24CE">
        <w:rPr>
          <w:snapToGrid w:val="0"/>
          <w:sz w:val="16"/>
          <w:szCs w:val="16"/>
        </w:rPr>
        <w:t xml:space="preserve">- при сохранении у </w:t>
      </w:r>
      <w:proofErr w:type="spellStart"/>
      <w:r w:rsidRPr="00CD24CE">
        <w:rPr>
          <w:snapToGrid w:val="0"/>
          <w:sz w:val="16"/>
          <w:szCs w:val="16"/>
        </w:rPr>
        <w:t>Протопоповского</w:t>
      </w:r>
      <w:proofErr w:type="spellEnd"/>
      <w:r w:rsidRPr="00CD24CE">
        <w:rPr>
          <w:snapToGrid w:val="0"/>
          <w:sz w:val="16"/>
          <w:szCs w:val="16"/>
        </w:rPr>
        <w:t xml:space="preserve"> сельского поселения расходных обязательств в текущем финансовом году </w:t>
      </w:r>
      <w:proofErr w:type="gramStart"/>
      <w:r w:rsidRPr="00CD24CE">
        <w:rPr>
          <w:snapToGrid w:val="0"/>
          <w:sz w:val="16"/>
          <w:szCs w:val="16"/>
        </w:rPr>
        <w:t>на те</w:t>
      </w:r>
      <w:proofErr w:type="gramEnd"/>
      <w:r w:rsidRPr="00CD24CE">
        <w:rPr>
          <w:snapToGrid w:val="0"/>
          <w:sz w:val="16"/>
          <w:szCs w:val="16"/>
        </w:rPr>
        <w:t xml:space="preserve"> же цели, по которым образовалась кредиторская задолженность, – по соответствующим целевым статьям расходов бюджета сельского поселения, утвержденным решением Совета </w:t>
      </w:r>
      <w:proofErr w:type="spellStart"/>
      <w:r w:rsidRPr="00CD24CE">
        <w:rPr>
          <w:snapToGrid w:val="0"/>
          <w:sz w:val="16"/>
          <w:szCs w:val="16"/>
        </w:rPr>
        <w:t>Протопоповского</w:t>
      </w:r>
      <w:proofErr w:type="spellEnd"/>
      <w:r w:rsidRPr="00CD24CE">
        <w:rPr>
          <w:snapToGrid w:val="0"/>
          <w:sz w:val="16"/>
          <w:szCs w:val="16"/>
        </w:rPr>
        <w:t xml:space="preserve"> сельского поселения </w:t>
      </w:r>
      <w:proofErr w:type="spellStart"/>
      <w:r w:rsidRPr="00CD24CE">
        <w:rPr>
          <w:snapToGrid w:val="0"/>
          <w:sz w:val="16"/>
          <w:szCs w:val="16"/>
        </w:rPr>
        <w:t>Любинского</w:t>
      </w:r>
      <w:proofErr w:type="spellEnd"/>
      <w:r w:rsidRPr="00CD24CE">
        <w:rPr>
          <w:snapToGrid w:val="0"/>
          <w:sz w:val="16"/>
          <w:szCs w:val="16"/>
        </w:rPr>
        <w:t xml:space="preserve"> муниципального района о бюджете сельского поселения.</w:t>
      </w:r>
    </w:p>
    <w:p w:rsidR="002254DF" w:rsidRPr="00CD24CE" w:rsidRDefault="002254DF" w:rsidP="002254DF">
      <w:pPr>
        <w:autoSpaceDE w:val="0"/>
        <w:autoSpaceDN w:val="0"/>
        <w:adjustRightInd w:val="0"/>
        <w:ind w:firstLine="709"/>
        <w:contextualSpacing/>
        <w:jc w:val="both"/>
        <w:outlineLvl w:val="4"/>
        <w:rPr>
          <w:snapToGrid w:val="0"/>
          <w:sz w:val="16"/>
          <w:szCs w:val="16"/>
        </w:rPr>
      </w:pPr>
    </w:p>
    <w:p w:rsidR="002254DF" w:rsidRPr="00CD24CE" w:rsidRDefault="002254DF" w:rsidP="002254DF">
      <w:pPr>
        <w:autoSpaceDE w:val="0"/>
        <w:autoSpaceDN w:val="0"/>
        <w:adjustRightInd w:val="0"/>
        <w:ind w:firstLine="709"/>
        <w:contextualSpacing/>
        <w:jc w:val="both"/>
        <w:outlineLvl w:val="4"/>
        <w:rPr>
          <w:snapToGrid w:val="0"/>
          <w:sz w:val="16"/>
          <w:szCs w:val="16"/>
        </w:rPr>
      </w:pPr>
    </w:p>
    <w:p w:rsidR="002254DF" w:rsidRPr="00CD24CE" w:rsidRDefault="002254DF" w:rsidP="002254DF">
      <w:pPr>
        <w:autoSpaceDE w:val="0"/>
        <w:autoSpaceDN w:val="0"/>
        <w:adjustRightInd w:val="0"/>
        <w:ind w:firstLine="709"/>
        <w:contextualSpacing/>
        <w:jc w:val="both"/>
        <w:outlineLvl w:val="4"/>
        <w:rPr>
          <w:snapToGrid w:val="0"/>
          <w:sz w:val="16"/>
          <w:szCs w:val="16"/>
        </w:rPr>
      </w:pPr>
    </w:p>
    <w:p w:rsidR="002254DF" w:rsidRPr="00CD24CE" w:rsidRDefault="002254DF" w:rsidP="002254DF">
      <w:pPr>
        <w:autoSpaceDE w:val="0"/>
        <w:autoSpaceDN w:val="0"/>
        <w:adjustRightInd w:val="0"/>
        <w:ind w:firstLine="709"/>
        <w:contextualSpacing/>
        <w:jc w:val="both"/>
        <w:outlineLvl w:val="4"/>
        <w:rPr>
          <w:snapToGrid w:val="0"/>
          <w:sz w:val="16"/>
          <w:szCs w:val="16"/>
        </w:rPr>
      </w:pPr>
    </w:p>
    <w:p w:rsidR="002254DF" w:rsidRPr="00CD24CE" w:rsidRDefault="002254DF" w:rsidP="002254DF">
      <w:pPr>
        <w:autoSpaceDE w:val="0"/>
        <w:autoSpaceDN w:val="0"/>
        <w:adjustRightInd w:val="0"/>
        <w:ind w:firstLine="709"/>
        <w:contextualSpacing/>
        <w:jc w:val="both"/>
        <w:outlineLvl w:val="4"/>
        <w:rPr>
          <w:snapToGrid w:val="0"/>
          <w:sz w:val="16"/>
          <w:szCs w:val="16"/>
        </w:rPr>
      </w:pPr>
    </w:p>
    <w:p w:rsidR="002254DF" w:rsidRPr="00CD24CE" w:rsidRDefault="002254DF" w:rsidP="002254DF">
      <w:pPr>
        <w:autoSpaceDE w:val="0"/>
        <w:autoSpaceDN w:val="0"/>
        <w:adjustRightInd w:val="0"/>
        <w:ind w:firstLine="709"/>
        <w:contextualSpacing/>
        <w:jc w:val="both"/>
        <w:outlineLvl w:val="4"/>
        <w:rPr>
          <w:snapToGrid w:val="0"/>
          <w:sz w:val="16"/>
          <w:szCs w:val="16"/>
        </w:rPr>
      </w:pPr>
    </w:p>
    <w:p w:rsidR="002254DF" w:rsidRPr="00CD24CE" w:rsidRDefault="002254DF" w:rsidP="002254DF">
      <w:pPr>
        <w:widowControl w:val="0"/>
        <w:autoSpaceDE w:val="0"/>
        <w:autoSpaceDN w:val="0"/>
        <w:adjustRightInd w:val="0"/>
        <w:contextualSpacing/>
        <w:jc w:val="right"/>
        <w:outlineLvl w:val="0"/>
        <w:rPr>
          <w:sz w:val="16"/>
          <w:szCs w:val="16"/>
        </w:rPr>
      </w:pPr>
      <w:r w:rsidRPr="00CD24CE">
        <w:rPr>
          <w:sz w:val="16"/>
          <w:szCs w:val="16"/>
        </w:rPr>
        <w:t>Приложение № 1</w:t>
      </w:r>
    </w:p>
    <w:p w:rsidR="002254DF" w:rsidRPr="00CD24CE" w:rsidRDefault="002254DF" w:rsidP="002254DF">
      <w:pPr>
        <w:widowControl w:val="0"/>
        <w:autoSpaceDE w:val="0"/>
        <w:autoSpaceDN w:val="0"/>
        <w:adjustRightInd w:val="0"/>
        <w:contextualSpacing/>
        <w:jc w:val="right"/>
        <w:rPr>
          <w:rFonts w:eastAsia="Calibri"/>
          <w:sz w:val="16"/>
          <w:szCs w:val="16"/>
          <w:lang w:eastAsia="en-US"/>
        </w:rPr>
      </w:pPr>
      <w:r w:rsidRPr="00CD24CE">
        <w:rPr>
          <w:sz w:val="16"/>
          <w:szCs w:val="16"/>
        </w:rPr>
        <w:t xml:space="preserve">к Порядку </w:t>
      </w:r>
      <w:r w:rsidRPr="00CD24CE">
        <w:rPr>
          <w:rFonts w:eastAsia="Calibri"/>
          <w:sz w:val="16"/>
          <w:szCs w:val="16"/>
          <w:lang w:eastAsia="en-US"/>
        </w:rPr>
        <w:t xml:space="preserve">применения целевых статей расходов </w:t>
      </w:r>
    </w:p>
    <w:p w:rsidR="002254DF" w:rsidRPr="00CD24CE" w:rsidRDefault="002254DF" w:rsidP="002254DF">
      <w:pPr>
        <w:widowControl w:val="0"/>
        <w:autoSpaceDE w:val="0"/>
        <w:autoSpaceDN w:val="0"/>
        <w:adjustRightInd w:val="0"/>
        <w:contextualSpacing/>
        <w:jc w:val="right"/>
        <w:rPr>
          <w:rFonts w:eastAsia="Calibri"/>
          <w:sz w:val="16"/>
          <w:szCs w:val="16"/>
          <w:lang w:eastAsia="en-US"/>
        </w:rPr>
      </w:pP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w:t>
      </w:r>
    </w:p>
    <w:p w:rsidR="002254DF" w:rsidRPr="00CD24CE" w:rsidRDefault="002254DF" w:rsidP="002254DF">
      <w:pPr>
        <w:widowControl w:val="0"/>
        <w:autoSpaceDE w:val="0"/>
        <w:autoSpaceDN w:val="0"/>
        <w:adjustRightInd w:val="0"/>
        <w:contextualSpacing/>
        <w:jc w:val="right"/>
        <w:rPr>
          <w:sz w:val="16"/>
          <w:szCs w:val="16"/>
        </w:rPr>
      </w:pP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w:t>
      </w:r>
    </w:p>
    <w:p w:rsidR="002254DF" w:rsidRPr="00CD24CE" w:rsidRDefault="002254DF" w:rsidP="002254DF">
      <w:pPr>
        <w:contextualSpacing/>
        <w:jc w:val="right"/>
        <w:rPr>
          <w:sz w:val="16"/>
          <w:szCs w:val="16"/>
        </w:rPr>
      </w:pPr>
    </w:p>
    <w:p w:rsidR="002254DF" w:rsidRPr="00CD24CE" w:rsidRDefault="002254DF" w:rsidP="002254DF">
      <w:pPr>
        <w:contextualSpacing/>
        <w:jc w:val="center"/>
        <w:rPr>
          <w:sz w:val="16"/>
          <w:szCs w:val="16"/>
        </w:rPr>
      </w:pPr>
      <w:r w:rsidRPr="00CD24CE">
        <w:rPr>
          <w:sz w:val="16"/>
          <w:szCs w:val="16"/>
        </w:rPr>
        <w:t>ПЕРЕЧЕНЬ И КОДЫ</w:t>
      </w:r>
    </w:p>
    <w:p w:rsidR="002254DF" w:rsidRPr="00CD24CE" w:rsidRDefault="002254DF" w:rsidP="002254DF">
      <w:pPr>
        <w:contextualSpacing/>
        <w:jc w:val="center"/>
        <w:rPr>
          <w:sz w:val="16"/>
          <w:szCs w:val="16"/>
        </w:rPr>
      </w:pPr>
      <w:r w:rsidRPr="00CD24CE">
        <w:rPr>
          <w:sz w:val="16"/>
          <w:szCs w:val="16"/>
        </w:rPr>
        <w:t>целевых статей расходов бюджета сельского поселения, по которым осуществляется предоставление межбюджетных трансфертов из бюджета сельского поселения</w:t>
      </w:r>
    </w:p>
    <w:p w:rsidR="002254DF" w:rsidRPr="00CD24CE" w:rsidRDefault="002254DF" w:rsidP="002254DF">
      <w:pPr>
        <w:contextualSpacing/>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5736"/>
      </w:tblGrid>
      <w:tr w:rsidR="002254DF" w:rsidRPr="00CD24CE" w:rsidTr="00616AC2">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2254DF" w:rsidRPr="00CD24CE" w:rsidRDefault="002254DF" w:rsidP="00616AC2">
            <w:pPr>
              <w:contextualSpacing/>
              <w:jc w:val="center"/>
              <w:rPr>
                <w:sz w:val="16"/>
                <w:szCs w:val="16"/>
                <w:lang w:val="en-US"/>
              </w:rPr>
            </w:pPr>
            <w:proofErr w:type="spellStart"/>
            <w:r w:rsidRPr="00CD24CE">
              <w:rPr>
                <w:sz w:val="16"/>
                <w:szCs w:val="16"/>
                <w:lang w:val="en-US"/>
              </w:rPr>
              <w:t>Код</w:t>
            </w:r>
            <w:proofErr w:type="spellEnd"/>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254DF" w:rsidRPr="00CD24CE" w:rsidRDefault="002254DF" w:rsidP="00616AC2">
            <w:pPr>
              <w:contextualSpacing/>
              <w:jc w:val="center"/>
              <w:rPr>
                <w:sz w:val="16"/>
                <w:szCs w:val="16"/>
              </w:rPr>
            </w:pPr>
            <w:r w:rsidRPr="00CD24CE">
              <w:rPr>
                <w:sz w:val="16"/>
                <w:szCs w:val="16"/>
              </w:rPr>
              <w:t>Наименование целевой статьи расходов</w:t>
            </w:r>
          </w:p>
        </w:tc>
      </w:tr>
      <w:tr w:rsidR="002254DF" w:rsidRPr="00CD24CE" w:rsidTr="00616AC2">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2254DF" w:rsidRPr="00CD24CE" w:rsidRDefault="002254DF" w:rsidP="00616AC2">
            <w:pPr>
              <w:contextualSpacing/>
              <w:jc w:val="center"/>
              <w:rPr>
                <w:sz w:val="16"/>
                <w:szCs w:val="16"/>
              </w:rPr>
            </w:pPr>
            <w:r w:rsidRPr="00CD24CE">
              <w:rPr>
                <w:sz w:val="16"/>
                <w:szCs w:val="16"/>
              </w:rPr>
              <w:t>27 1 01 90010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254DF" w:rsidRPr="00CD24CE" w:rsidRDefault="002254DF" w:rsidP="00616AC2">
            <w:pPr>
              <w:contextualSpacing/>
              <w:jc w:val="both"/>
              <w:rPr>
                <w:sz w:val="16"/>
                <w:szCs w:val="16"/>
              </w:rPr>
            </w:pPr>
            <w:r w:rsidRPr="00CD24CE">
              <w:rPr>
                <w:sz w:val="16"/>
                <w:szCs w:val="16"/>
              </w:rPr>
              <w:t xml:space="preserve">Предоставление иных межбюджетных трансфертов бюджету муниципального района </w:t>
            </w:r>
            <w:proofErr w:type="gramStart"/>
            <w:r w:rsidRPr="00CD24CE">
              <w:rPr>
                <w:sz w:val="16"/>
                <w:szCs w:val="16"/>
              </w:rPr>
              <w:t>на осуществление части полномочий по решению вопросов местного значения в соответствии с заключенными соглашениями на организацию</w:t>
            </w:r>
            <w:proofErr w:type="gramEnd"/>
            <w:r w:rsidRPr="00CD24CE">
              <w:rPr>
                <w:sz w:val="16"/>
                <w:szCs w:val="16"/>
              </w:rPr>
              <w:t xml:space="preserve"> мероприятий в сфере культуры</w:t>
            </w:r>
          </w:p>
        </w:tc>
      </w:tr>
      <w:tr w:rsidR="002254DF" w:rsidRPr="00CD24CE" w:rsidTr="00616AC2">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2254DF" w:rsidRPr="00CD24CE" w:rsidRDefault="002254DF" w:rsidP="00616AC2">
            <w:pPr>
              <w:contextualSpacing/>
              <w:jc w:val="center"/>
              <w:rPr>
                <w:sz w:val="16"/>
                <w:szCs w:val="16"/>
              </w:rPr>
            </w:pPr>
            <w:r w:rsidRPr="00CD24CE">
              <w:rPr>
                <w:sz w:val="16"/>
                <w:szCs w:val="16"/>
              </w:rPr>
              <w:t>27 2 01 90040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254DF" w:rsidRPr="00CD24CE" w:rsidRDefault="002254DF" w:rsidP="00616AC2">
            <w:pPr>
              <w:contextualSpacing/>
              <w:jc w:val="both"/>
              <w:rPr>
                <w:sz w:val="16"/>
                <w:szCs w:val="16"/>
              </w:rPr>
            </w:pPr>
            <w:r w:rsidRPr="00CD24CE">
              <w:rPr>
                <w:sz w:val="16"/>
                <w:szCs w:val="16"/>
              </w:rPr>
              <w:t xml:space="preserve">Предоставление иных межбюджетных трансфертов бюджету муниципального района </w:t>
            </w:r>
            <w:proofErr w:type="gramStart"/>
            <w:r w:rsidRPr="00CD24CE">
              <w:rPr>
                <w:sz w:val="16"/>
                <w:szCs w:val="16"/>
              </w:rPr>
              <w:t>на осуществление части полномочий по решению вопросов местного значения в соответствии с заключенными соглашениями на организацию</w:t>
            </w:r>
            <w:proofErr w:type="gramEnd"/>
            <w:r w:rsidRPr="00CD24CE">
              <w:rPr>
                <w:sz w:val="16"/>
                <w:szCs w:val="16"/>
              </w:rPr>
              <w:t xml:space="preserve"> и осуществление мероприятий по работе с детьми и молодежью</w:t>
            </w:r>
          </w:p>
        </w:tc>
      </w:tr>
      <w:tr w:rsidR="002254DF" w:rsidRPr="00CD24CE" w:rsidTr="00616AC2">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2254DF" w:rsidRPr="00CD24CE" w:rsidRDefault="002254DF" w:rsidP="00616AC2">
            <w:pPr>
              <w:contextualSpacing/>
              <w:jc w:val="center"/>
              <w:rPr>
                <w:sz w:val="16"/>
                <w:szCs w:val="16"/>
              </w:rPr>
            </w:pPr>
            <w:r w:rsidRPr="00CD24CE">
              <w:rPr>
                <w:sz w:val="16"/>
                <w:szCs w:val="16"/>
              </w:rPr>
              <w:t>28 1 01 90020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254DF" w:rsidRPr="00CD24CE" w:rsidRDefault="002254DF" w:rsidP="00616AC2">
            <w:pPr>
              <w:contextualSpacing/>
              <w:jc w:val="both"/>
              <w:rPr>
                <w:sz w:val="16"/>
                <w:szCs w:val="16"/>
              </w:rPr>
            </w:pPr>
            <w:r w:rsidRPr="00CD24CE">
              <w:rPr>
                <w:sz w:val="16"/>
                <w:szCs w:val="16"/>
              </w:rPr>
              <w:t xml:space="preserve">Предоставление иных межбюджетных трансфертов бюджету муниципального района </w:t>
            </w:r>
            <w:proofErr w:type="gramStart"/>
            <w:r w:rsidRPr="00CD24CE">
              <w:rPr>
                <w:sz w:val="16"/>
                <w:szCs w:val="16"/>
              </w:rPr>
              <w:t>на осуществление части полномочий по решению вопросов местного значения в соответствии с заключенными соглашениями на формирование</w:t>
            </w:r>
            <w:proofErr w:type="gramEnd"/>
            <w:r w:rsidRPr="00CD24CE">
              <w:rPr>
                <w:sz w:val="16"/>
                <w:szCs w:val="16"/>
              </w:rPr>
              <w:t xml:space="preserve"> и исполнение бюджета поселения</w:t>
            </w:r>
          </w:p>
        </w:tc>
      </w:tr>
    </w:tbl>
    <w:p w:rsidR="002254DF" w:rsidRPr="00CD24CE" w:rsidRDefault="002254DF" w:rsidP="002254DF">
      <w:pPr>
        <w:pStyle w:val="ConsPlusNormal"/>
        <w:widowControl/>
        <w:ind w:firstLine="540"/>
        <w:jc w:val="both"/>
        <w:rPr>
          <w:sz w:val="16"/>
          <w:szCs w:val="16"/>
        </w:rPr>
      </w:pPr>
    </w:p>
    <w:p w:rsidR="002254DF" w:rsidRPr="00CD24CE" w:rsidRDefault="002254DF" w:rsidP="002254DF">
      <w:pPr>
        <w:pStyle w:val="ConsPlusNormal"/>
        <w:widowControl/>
        <w:ind w:firstLine="540"/>
        <w:jc w:val="both"/>
        <w:rPr>
          <w:sz w:val="16"/>
          <w:szCs w:val="16"/>
        </w:rPr>
      </w:pPr>
    </w:p>
    <w:p w:rsidR="002254DF" w:rsidRPr="00CD24CE" w:rsidRDefault="002254DF" w:rsidP="002254DF">
      <w:pPr>
        <w:widowControl w:val="0"/>
        <w:autoSpaceDE w:val="0"/>
        <w:autoSpaceDN w:val="0"/>
        <w:adjustRightInd w:val="0"/>
        <w:contextualSpacing/>
        <w:jc w:val="right"/>
        <w:outlineLvl w:val="0"/>
        <w:rPr>
          <w:sz w:val="16"/>
          <w:szCs w:val="16"/>
        </w:rPr>
      </w:pPr>
      <w:r w:rsidRPr="00CD24CE">
        <w:rPr>
          <w:sz w:val="16"/>
          <w:szCs w:val="16"/>
        </w:rPr>
        <w:t>Приложение № 2</w:t>
      </w:r>
    </w:p>
    <w:p w:rsidR="002254DF" w:rsidRPr="00CD24CE" w:rsidRDefault="002254DF" w:rsidP="002254DF">
      <w:pPr>
        <w:widowControl w:val="0"/>
        <w:autoSpaceDE w:val="0"/>
        <w:autoSpaceDN w:val="0"/>
        <w:adjustRightInd w:val="0"/>
        <w:contextualSpacing/>
        <w:jc w:val="right"/>
        <w:rPr>
          <w:rFonts w:eastAsia="Calibri"/>
          <w:sz w:val="16"/>
          <w:szCs w:val="16"/>
          <w:lang w:eastAsia="en-US"/>
        </w:rPr>
      </w:pPr>
      <w:r w:rsidRPr="00CD24CE">
        <w:rPr>
          <w:sz w:val="16"/>
          <w:szCs w:val="16"/>
        </w:rPr>
        <w:t xml:space="preserve">к Порядку </w:t>
      </w:r>
      <w:r w:rsidRPr="00CD24CE">
        <w:rPr>
          <w:rFonts w:eastAsia="Calibri"/>
          <w:sz w:val="16"/>
          <w:szCs w:val="16"/>
          <w:lang w:eastAsia="en-US"/>
        </w:rPr>
        <w:t xml:space="preserve">применения целевых статей расходов </w:t>
      </w:r>
    </w:p>
    <w:p w:rsidR="002254DF" w:rsidRPr="00CD24CE" w:rsidRDefault="002254DF" w:rsidP="002254DF">
      <w:pPr>
        <w:widowControl w:val="0"/>
        <w:autoSpaceDE w:val="0"/>
        <w:autoSpaceDN w:val="0"/>
        <w:adjustRightInd w:val="0"/>
        <w:contextualSpacing/>
        <w:jc w:val="right"/>
        <w:rPr>
          <w:rFonts w:eastAsia="Calibri"/>
          <w:sz w:val="16"/>
          <w:szCs w:val="16"/>
          <w:lang w:eastAsia="en-US"/>
        </w:rPr>
      </w:pPr>
      <w:proofErr w:type="spellStart"/>
      <w:r w:rsidRPr="00CD24CE">
        <w:rPr>
          <w:rFonts w:eastAsia="Calibri"/>
          <w:sz w:val="16"/>
          <w:szCs w:val="16"/>
          <w:lang w:eastAsia="en-US"/>
        </w:rPr>
        <w:t>Протопоповского</w:t>
      </w:r>
      <w:proofErr w:type="spellEnd"/>
      <w:r w:rsidRPr="00CD24CE">
        <w:rPr>
          <w:rFonts w:eastAsia="Calibri"/>
          <w:sz w:val="16"/>
          <w:szCs w:val="16"/>
          <w:lang w:eastAsia="en-US"/>
        </w:rPr>
        <w:t xml:space="preserve"> сельского поселения</w:t>
      </w:r>
    </w:p>
    <w:p w:rsidR="002254DF" w:rsidRPr="00CD24CE" w:rsidRDefault="002254DF" w:rsidP="002254DF">
      <w:pPr>
        <w:widowControl w:val="0"/>
        <w:autoSpaceDE w:val="0"/>
        <w:autoSpaceDN w:val="0"/>
        <w:adjustRightInd w:val="0"/>
        <w:contextualSpacing/>
        <w:jc w:val="right"/>
        <w:rPr>
          <w:sz w:val="16"/>
          <w:szCs w:val="16"/>
        </w:rPr>
      </w:pP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w:t>
      </w:r>
    </w:p>
    <w:p w:rsidR="002254DF" w:rsidRPr="00CD24CE" w:rsidRDefault="002254DF" w:rsidP="002254DF">
      <w:pPr>
        <w:tabs>
          <w:tab w:val="left" w:pos="709"/>
        </w:tabs>
        <w:contextualSpacing/>
        <w:rPr>
          <w:sz w:val="16"/>
          <w:szCs w:val="16"/>
        </w:rPr>
      </w:pPr>
    </w:p>
    <w:p w:rsidR="002254DF" w:rsidRPr="00CD24CE" w:rsidRDefault="002254DF" w:rsidP="002254DF">
      <w:pPr>
        <w:tabs>
          <w:tab w:val="left" w:pos="709"/>
        </w:tabs>
        <w:contextualSpacing/>
        <w:rPr>
          <w:sz w:val="16"/>
          <w:szCs w:val="16"/>
        </w:rPr>
      </w:pPr>
    </w:p>
    <w:p w:rsidR="002254DF" w:rsidRPr="00CD24CE" w:rsidRDefault="002254DF" w:rsidP="002254DF">
      <w:pPr>
        <w:contextualSpacing/>
        <w:jc w:val="center"/>
        <w:rPr>
          <w:sz w:val="16"/>
          <w:szCs w:val="16"/>
        </w:rPr>
      </w:pPr>
      <w:r w:rsidRPr="00CD24CE">
        <w:rPr>
          <w:sz w:val="16"/>
          <w:szCs w:val="16"/>
        </w:rPr>
        <w:t>ПРАВИЛА</w:t>
      </w:r>
    </w:p>
    <w:p w:rsidR="002254DF" w:rsidRPr="00CD24CE" w:rsidRDefault="002254DF" w:rsidP="002254DF">
      <w:pPr>
        <w:contextualSpacing/>
        <w:jc w:val="center"/>
        <w:rPr>
          <w:sz w:val="16"/>
          <w:szCs w:val="16"/>
        </w:rPr>
      </w:pPr>
      <w:r w:rsidRPr="00CD24CE">
        <w:rPr>
          <w:sz w:val="16"/>
          <w:szCs w:val="16"/>
        </w:rPr>
        <w:t xml:space="preserve">применения целевых статей расходов, задействованных </w:t>
      </w:r>
    </w:p>
    <w:p w:rsidR="002254DF" w:rsidRPr="00CD24CE" w:rsidRDefault="002254DF" w:rsidP="002254DF">
      <w:pPr>
        <w:contextualSpacing/>
        <w:jc w:val="center"/>
        <w:rPr>
          <w:sz w:val="16"/>
          <w:szCs w:val="16"/>
        </w:rPr>
      </w:pPr>
      <w:r w:rsidRPr="00CD24CE">
        <w:rPr>
          <w:sz w:val="16"/>
          <w:szCs w:val="16"/>
        </w:rPr>
        <w:t>в бюджете сельского поселения</w:t>
      </w:r>
    </w:p>
    <w:p w:rsidR="002254DF" w:rsidRPr="00CD24CE" w:rsidRDefault="002254DF" w:rsidP="002254DF">
      <w:pPr>
        <w:pStyle w:val="ConsPlusNormal"/>
        <w:widowControl/>
        <w:ind w:firstLine="540"/>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27 0 00 00000   Муниципальная программа «Развитие социально-</w:t>
      </w:r>
    </w:p>
    <w:p w:rsidR="002254DF" w:rsidRPr="00CD24CE" w:rsidRDefault="002254DF" w:rsidP="002254DF">
      <w:pPr>
        <w:pStyle w:val="ConsPlusNormal"/>
        <w:widowControl/>
        <w:ind w:firstLine="0"/>
        <w:contextualSpacing/>
        <w:jc w:val="both"/>
        <w:rPr>
          <w:rFonts w:ascii="Times New Roman" w:hAnsi="Times New Roman" w:cs="Times New Roman"/>
          <w:sz w:val="16"/>
          <w:szCs w:val="16"/>
        </w:rPr>
      </w:pPr>
      <w:r w:rsidRPr="00CD24CE">
        <w:rPr>
          <w:rFonts w:ascii="Times New Roman" w:hAnsi="Times New Roman" w:cs="Times New Roman"/>
          <w:sz w:val="16"/>
          <w:szCs w:val="16"/>
        </w:rPr>
        <w:t xml:space="preserve">культурной сферы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 xml:space="preserve">По данной целевой статье отражаются расходы бюджета сельского поселения на реализацию мероприятий муниципальной программы </w:t>
      </w:r>
      <w:r w:rsidRPr="00CD24CE">
        <w:rPr>
          <w:rFonts w:ascii="Times New Roman" w:hAnsi="Times New Roman" w:cs="Times New Roman"/>
          <w:sz w:val="16"/>
          <w:szCs w:val="16"/>
        </w:rPr>
        <w:t xml:space="preserve">«Развитие социально-культурной сферы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 утвержденной постановлением Администрации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 от                                 06 ноября 2018 года № 92-п.</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 xml:space="preserve">27 1 00 00000   Подпрограмма «Развитие культуры в </w:t>
      </w:r>
      <w:proofErr w:type="spellStart"/>
      <w:r w:rsidRPr="00CD24CE">
        <w:rPr>
          <w:rFonts w:ascii="Times New Roman" w:hAnsi="Times New Roman" w:cs="Times New Roman"/>
          <w:sz w:val="16"/>
          <w:szCs w:val="16"/>
        </w:rPr>
        <w:t>Протопоповском</w:t>
      </w:r>
      <w:proofErr w:type="spellEnd"/>
      <w:r w:rsidRPr="00CD24CE">
        <w:rPr>
          <w:rFonts w:ascii="Times New Roman" w:hAnsi="Times New Roman" w:cs="Times New Roman"/>
          <w:sz w:val="16"/>
          <w:szCs w:val="16"/>
        </w:rPr>
        <w:t xml:space="preserve">          сельском поселении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 xml:space="preserve">По данной целевой статье отражаются расходы в рамках подпрограммы ««Развитие культуры в </w:t>
      </w:r>
      <w:proofErr w:type="spellStart"/>
      <w:r w:rsidRPr="00CD24CE">
        <w:rPr>
          <w:rFonts w:ascii="Times New Roman" w:eastAsia="Calibri" w:hAnsi="Times New Roman" w:cs="Times New Roman"/>
          <w:sz w:val="16"/>
          <w:szCs w:val="16"/>
          <w:lang w:eastAsia="en-US"/>
        </w:rPr>
        <w:t>Протопоповском</w:t>
      </w:r>
      <w:proofErr w:type="spellEnd"/>
      <w:r w:rsidRPr="00CD24CE">
        <w:rPr>
          <w:rFonts w:ascii="Times New Roman" w:eastAsia="Calibri" w:hAnsi="Times New Roman" w:cs="Times New Roman"/>
          <w:sz w:val="16"/>
          <w:szCs w:val="16"/>
          <w:lang w:eastAsia="en-US"/>
        </w:rPr>
        <w:t xml:space="preserve"> сельском поселении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r w:rsidRPr="00CD24CE">
        <w:rPr>
          <w:rFonts w:ascii="Times New Roman" w:eastAsia="Calibri" w:hAnsi="Times New Roman" w:cs="Times New Roman"/>
          <w:sz w:val="16"/>
          <w:szCs w:val="16"/>
          <w:lang w:eastAsia="en-US"/>
        </w:rPr>
        <w:t>»</w:t>
      </w:r>
      <w:r w:rsidRPr="00CD24CE">
        <w:rPr>
          <w:rFonts w:ascii="Times New Roman" w:hAnsi="Times New Roman" w:cs="Times New Roman"/>
          <w:sz w:val="16"/>
          <w:szCs w:val="16"/>
        </w:rPr>
        <w:t xml:space="preserve"> утвержденной постановлением Администрации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 06 ноября 2018 года № 92-п.</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27 1 01 00000 Поддержка и развитие самодеятельного народного творчества</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 xml:space="preserve">По данной целевой статье отражаются расходы на поддержку и развитие самодеятельного народного творчества, </w:t>
      </w:r>
      <w:r w:rsidRPr="00CD24CE">
        <w:rPr>
          <w:rFonts w:ascii="Times New Roman" w:hAnsi="Times New Roman" w:cs="Times New Roman"/>
          <w:sz w:val="16"/>
          <w:szCs w:val="16"/>
        </w:rPr>
        <w:t xml:space="preserve">утвержденной постановлением Администрации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 06 ноября 2018 года № 92-п.</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27 1 01 19990  Реализация прочих мероприятий</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 xml:space="preserve">                    </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на проведение культурно-массовых мероприятий на территории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 xml:space="preserve">27 1 01 90010 Предоставление иных межбюджетных трансфертов бюджету муниципального района </w:t>
      </w:r>
      <w:proofErr w:type="gramStart"/>
      <w:r w:rsidRPr="00CD24CE">
        <w:rPr>
          <w:rFonts w:ascii="Times New Roman" w:hAnsi="Times New Roman" w:cs="Times New Roman"/>
          <w:sz w:val="16"/>
          <w:szCs w:val="16"/>
        </w:rPr>
        <w:t>на осуществление части полномочий по решению вопросов местного значения в соответствии с заключенными соглашениями на создание</w:t>
      </w:r>
      <w:proofErr w:type="gramEnd"/>
      <w:r w:rsidRPr="00CD24CE">
        <w:rPr>
          <w:rFonts w:ascii="Times New Roman" w:hAnsi="Times New Roman" w:cs="Times New Roman"/>
          <w:sz w:val="16"/>
          <w:szCs w:val="16"/>
        </w:rPr>
        <w:t xml:space="preserve"> условий для организации досуга и обеспечения жителей поселения услугами организаций культуры</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w:t>
      </w:r>
      <w:proofErr w:type="gramStart"/>
      <w:r w:rsidRPr="00CD24CE">
        <w:rPr>
          <w:rFonts w:ascii="Times New Roman" w:eastAsia="Calibri" w:hAnsi="Times New Roman" w:cs="Times New Roman"/>
          <w:sz w:val="16"/>
          <w:szCs w:val="16"/>
          <w:lang w:eastAsia="en-US"/>
        </w:rPr>
        <w:t>на 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CD24CE">
        <w:rPr>
          <w:rFonts w:ascii="Times New Roman" w:eastAsia="Calibri" w:hAnsi="Times New Roman" w:cs="Times New Roman"/>
          <w:sz w:val="16"/>
          <w:szCs w:val="16"/>
          <w:lang w:eastAsia="en-US"/>
        </w:rPr>
        <w:t xml:space="preserve"> на организацию мероприятий в сфере культуры.</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i/>
          <w:sz w:val="16"/>
          <w:szCs w:val="16"/>
          <w:lang w:eastAsia="en-US"/>
        </w:rPr>
        <w:t xml:space="preserve">Поступление в бюджет </w:t>
      </w:r>
      <w:proofErr w:type="spellStart"/>
      <w:r w:rsidRPr="00CD24CE">
        <w:rPr>
          <w:rFonts w:ascii="Times New Roman" w:eastAsia="Calibri" w:hAnsi="Times New Roman" w:cs="Times New Roman"/>
          <w:i/>
          <w:sz w:val="16"/>
          <w:szCs w:val="16"/>
          <w:lang w:eastAsia="en-US"/>
        </w:rPr>
        <w:t>Любинского</w:t>
      </w:r>
      <w:proofErr w:type="spellEnd"/>
      <w:r w:rsidRPr="00CD24CE">
        <w:rPr>
          <w:rFonts w:ascii="Times New Roman" w:eastAsia="Calibri" w:hAnsi="Times New Roman" w:cs="Times New Roman"/>
          <w:i/>
          <w:sz w:val="16"/>
          <w:szCs w:val="16"/>
          <w:lang w:eastAsia="en-US"/>
        </w:rPr>
        <w:t xml:space="preserve"> муниципального района иных межбюджетных трансфертов на указанные цели отражается по коду классификации доходов бюджетов 000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27 1 02 00000 Сохранение и популяризация объектов культурного наследия (памятников истории и культуры)</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сохранение и популяризация объектов культурного наследия (памятников истории и культуры).</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hAnsi="Times New Roman" w:cs="Times New Roman"/>
          <w:sz w:val="16"/>
          <w:szCs w:val="16"/>
        </w:rPr>
        <w:t>27</w:t>
      </w:r>
      <w:r w:rsidRPr="00CD24CE">
        <w:rPr>
          <w:rFonts w:ascii="Times New Roman" w:eastAsia="Calibri" w:hAnsi="Times New Roman" w:cs="Times New Roman"/>
          <w:sz w:val="16"/>
          <w:szCs w:val="16"/>
          <w:lang w:eastAsia="en-US"/>
        </w:rPr>
        <w:t xml:space="preserve"> 1 02 19990  Реализация прочих мероприятий</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ремонт и содержание памятников культуры.</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autoSpaceDE w:val="0"/>
        <w:autoSpaceDN w:val="0"/>
        <w:adjustRightInd w:val="0"/>
        <w:ind w:firstLine="539"/>
        <w:contextualSpacing/>
        <w:jc w:val="both"/>
        <w:rPr>
          <w:sz w:val="16"/>
          <w:szCs w:val="16"/>
        </w:rPr>
      </w:pPr>
      <w:r w:rsidRPr="00CD24CE">
        <w:rPr>
          <w:sz w:val="16"/>
          <w:szCs w:val="16"/>
        </w:rPr>
        <w:t xml:space="preserve">27 2 00 00000 Подпрограмма "Развитие молодежной политики, физической культуры и спорта в </w:t>
      </w:r>
      <w:proofErr w:type="spellStart"/>
      <w:r w:rsidRPr="00CD24CE">
        <w:rPr>
          <w:sz w:val="16"/>
          <w:szCs w:val="16"/>
        </w:rPr>
        <w:t>Протопоповском</w:t>
      </w:r>
      <w:proofErr w:type="spellEnd"/>
      <w:r w:rsidRPr="00CD24CE">
        <w:rPr>
          <w:sz w:val="16"/>
          <w:szCs w:val="16"/>
        </w:rPr>
        <w:t xml:space="preserve"> сельском поселении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w:t>
      </w:r>
    </w:p>
    <w:p w:rsidR="002254DF" w:rsidRPr="00CD24CE" w:rsidRDefault="002254DF" w:rsidP="002254DF">
      <w:pPr>
        <w:autoSpaceDE w:val="0"/>
        <w:autoSpaceDN w:val="0"/>
        <w:adjustRightInd w:val="0"/>
        <w:ind w:firstLine="539"/>
        <w:contextualSpacing/>
        <w:jc w:val="both"/>
        <w:rPr>
          <w:rFonts w:eastAsia="Calibri"/>
          <w:sz w:val="16"/>
          <w:szCs w:val="16"/>
          <w:lang w:eastAsia="en-US"/>
        </w:rPr>
      </w:pPr>
    </w:p>
    <w:p w:rsidR="002254DF" w:rsidRPr="00CD24CE" w:rsidRDefault="002254DF" w:rsidP="002254DF">
      <w:pPr>
        <w:autoSpaceDE w:val="0"/>
        <w:autoSpaceDN w:val="0"/>
        <w:adjustRightInd w:val="0"/>
        <w:ind w:firstLine="539"/>
        <w:contextualSpacing/>
        <w:jc w:val="both"/>
        <w:rPr>
          <w:rFonts w:eastAsia="Calibri"/>
          <w:sz w:val="16"/>
          <w:szCs w:val="16"/>
          <w:lang w:eastAsia="en-US"/>
        </w:rPr>
      </w:pPr>
      <w:r w:rsidRPr="00CD24CE">
        <w:rPr>
          <w:rFonts w:eastAsia="Calibri"/>
          <w:sz w:val="16"/>
          <w:szCs w:val="16"/>
          <w:lang w:eastAsia="en-US"/>
        </w:rPr>
        <w:t xml:space="preserve">По данной целевой статье отражаются расходы в рамках подпрограммы «Развитие физической культуры и спорта в </w:t>
      </w:r>
      <w:proofErr w:type="spellStart"/>
      <w:r w:rsidRPr="00CD24CE">
        <w:rPr>
          <w:rFonts w:eastAsia="Calibri"/>
          <w:sz w:val="16"/>
          <w:szCs w:val="16"/>
          <w:lang w:eastAsia="en-US"/>
        </w:rPr>
        <w:t>Протопоповском</w:t>
      </w:r>
      <w:proofErr w:type="spellEnd"/>
      <w:r w:rsidRPr="00CD24CE">
        <w:rPr>
          <w:rFonts w:eastAsia="Calibri"/>
          <w:sz w:val="16"/>
          <w:szCs w:val="16"/>
          <w:lang w:eastAsia="en-US"/>
        </w:rPr>
        <w:t xml:space="preserve"> сельском поселении».</w:t>
      </w:r>
    </w:p>
    <w:p w:rsidR="002254DF" w:rsidRPr="00CD24CE" w:rsidRDefault="002254DF" w:rsidP="002254DF">
      <w:pPr>
        <w:autoSpaceDE w:val="0"/>
        <w:autoSpaceDN w:val="0"/>
        <w:adjustRightInd w:val="0"/>
        <w:ind w:firstLine="539"/>
        <w:contextualSpacing/>
        <w:jc w:val="both"/>
        <w:rPr>
          <w:sz w:val="16"/>
          <w:szCs w:val="16"/>
        </w:rPr>
      </w:pPr>
    </w:p>
    <w:p w:rsidR="002254DF" w:rsidRPr="00CD24CE" w:rsidRDefault="002254DF" w:rsidP="002254DF">
      <w:pPr>
        <w:autoSpaceDE w:val="0"/>
        <w:autoSpaceDN w:val="0"/>
        <w:adjustRightInd w:val="0"/>
        <w:ind w:firstLine="539"/>
        <w:contextualSpacing/>
        <w:jc w:val="both"/>
        <w:rPr>
          <w:sz w:val="16"/>
          <w:szCs w:val="16"/>
        </w:rPr>
      </w:pPr>
      <w:r w:rsidRPr="00CD24CE">
        <w:rPr>
          <w:sz w:val="16"/>
          <w:szCs w:val="16"/>
        </w:rPr>
        <w:t>27 2 01 00000   Развитие молодежной политики, физической культуры и массового спорта</w:t>
      </w:r>
    </w:p>
    <w:p w:rsidR="002254DF" w:rsidRPr="00CD24CE" w:rsidRDefault="002254DF" w:rsidP="002254DF">
      <w:pPr>
        <w:autoSpaceDE w:val="0"/>
        <w:autoSpaceDN w:val="0"/>
        <w:adjustRightInd w:val="0"/>
        <w:ind w:firstLine="539"/>
        <w:contextualSpacing/>
        <w:jc w:val="both"/>
        <w:rPr>
          <w:sz w:val="16"/>
          <w:szCs w:val="16"/>
        </w:rPr>
      </w:pPr>
    </w:p>
    <w:p w:rsidR="002254DF" w:rsidRPr="00CD24CE" w:rsidRDefault="002254DF" w:rsidP="002254DF">
      <w:pPr>
        <w:autoSpaceDE w:val="0"/>
        <w:autoSpaceDN w:val="0"/>
        <w:adjustRightInd w:val="0"/>
        <w:ind w:firstLine="539"/>
        <w:contextualSpacing/>
        <w:jc w:val="both"/>
        <w:rPr>
          <w:rFonts w:eastAsia="Calibri"/>
          <w:sz w:val="16"/>
          <w:szCs w:val="16"/>
          <w:lang w:eastAsia="en-US"/>
        </w:rPr>
      </w:pPr>
      <w:r w:rsidRPr="00CD24CE">
        <w:rPr>
          <w:rFonts w:eastAsia="Calibri"/>
          <w:sz w:val="16"/>
          <w:szCs w:val="16"/>
          <w:lang w:eastAsia="en-US"/>
        </w:rPr>
        <w:t>По данной целевой статье отражаются расходы на развитие физической культуры и массового спорта.</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hAnsi="Times New Roman" w:cs="Times New Roman"/>
          <w:sz w:val="16"/>
          <w:szCs w:val="16"/>
        </w:rPr>
        <w:t>27</w:t>
      </w:r>
      <w:r w:rsidRPr="00CD24CE">
        <w:rPr>
          <w:rFonts w:ascii="Times New Roman" w:eastAsia="Calibri" w:hAnsi="Times New Roman" w:cs="Times New Roman"/>
          <w:sz w:val="16"/>
          <w:szCs w:val="16"/>
          <w:lang w:eastAsia="en-US"/>
        </w:rPr>
        <w:t xml:space="preserve"> 2 01 19990   Реализация прочих мероприятий</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организацию и проведение спортивных соревнований и физкультурно-оздоровительных мероприятий</w:t>
      </w:r>
      <w:r w:rsidRPr="00CD24CE">
        <w:rPr>
          <w:rFonts w:ascii="Times New Roman" w:hAnsi="Times New Roman" w:cs="Times New Roman"/>
          <w:sz w:val="16"/>
          <w:szCs w:val="16"/>
        </w:rPr>
        <w:t xml:space="preserve">, утвержденной постановлением Администрации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 06 ноября 2018 года № 92-п.</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hAnsi="Times New Roman" w:cs="Times New Roman"/>
          <w:sz w:val="16"/>
          <w:szCs w:val="16"/>
        </w:rPr>
        <w:t>27</w:t>
      </w:r>
      <w:r w:rsidRPr="00CD24CE">
        <w:rPr>
          <w:rFonts w:ascii="Times New Roman" w:eastAsia="Calibri" w:hAnsi="Times New Roman" w:cs="Times New Roman"/>
          <w:sz w:val="16"/>
          <w:szCs w:val="16"/>
          <w:lang w:eastAsia="en-US"/>
        </w:rPr>
        <w:t xml:space="preserve"> 2 01 90040 Предоставление иных межбюджетных трансфертов бюджету муниципального района </w:t>
      </w:r>
      <w:proofErr w:type="gramStart"/>
      <w:r w:rsidRPr="00CD24CE">
        <w:rPr>
          <w:rFonts w:ascii="Times New Roman" w:eastAsia="Calibri" w:hAnsi="Times New Roman" w:cs="Times New Roman"/>
          <w:sz w:val="16"/>
          <w:szCs w:val="16"/>
          <w:lang w:eastAsia="en-US"/>
        </w:rPr>
        <w:t>на осуществление части полномочий по решению вопросов местного значения в соответствии с заключенными соглашениями на организацию</w:t>
      </w:r>
      <w:proofErr w:type="gramEnd"/>
      <w:r w:rsidRPr="00CD24CE">
        <w:rPr>
          <w:rFonts w:ascii="Times New Roman" w:eastAsia="Calibri" w:hAnsi="Times New Roman" w:cs="Times New Roman"/>
          <w:sz w:val="16"/>
          <w:szCs w:val="16"/>
          <w:lang w:eastAsia="en-US"/>
        </w:rPr>
        <w:t xml:space="preserve"> и осуществление мероприятий по работе с детьми и молодежью</w:t>
      </w:r>
    </w:p>
    <w:p w:rsidR="002254DF" w:rsidRPr="00CD24CE" w:rsidRDefault="002254DF" w:rsidP="002254DF">
      <w:pPr>
        <w:pStyle w:val="ConsPlusNormal"/>
        <w:widowControl/>
        <w:ind w:firstLine="567"/>
        <w:contextualSpacing/>
        <w:jc w:val="both"/>
        <w:rPr>
          <w:rFonts w:ascii="Times New Roman" w:eastAsia="Calibri" w:hAnsi="Times New Roman" w:cs="Times New Roman"/>
          <w:i/>
          <w:sz w:val="16"/>
          <w:szCs w:val="16"/>
          <w:lang w:eastAsia="en-US"/>
        </w:rPr>
      </w:pPr>
      <w:r w:rsidRPr="00CD24CE">
        <w:rPr>
          <w:rFonts w:ascii="Times New Roman" w:eastAsia="Calibri" w:hAnsi="Times New Roman" w:cs="Times New Roman"/>
          <w:i/>
          <w:sz w:val="16"/>
          <w:szCs w:val="16"/>
          <w:lang w:eastAsia="en-US"/>
        </w:rPr>
        <w:lastRenderedPageBreak/>
        <w:t xml:space="preserve">Поступление в бюджет </w:t>
      </w:r>
      <w:proofErr w:type="spellStart"/>
      <w:r w:rsidRPr="00CD24CE">
        <w:rPr>
          <w:rFonts w:ascii="Times New Roman" w:eastAsia="Calibri" w:hAnsi="Times New Roman" w:cs="Times New Roman"/>
          <w:i/>
          <w:sz w:val="16"/>
          <w:szCs w:val="16"/>
          <w:lang w:eastAsia="en-US"/>
        </w:rPr>
        <w:t>Любинского</w:t>
      </w:r>
      <w:proofErr w:type="spellEnd"/>
      <w:r w:rsidRPr="00CD24CE">
        <w:rPr>
          <w:rFonts w:ascii="Times New Roman" w:eastAsia="Calibri" w:hAnsi="Times New Roman" w:cs="Times New Roman"/>
          <w:i/>
          <w:sz w:val="16"/>
          <w:szCs w:val="16"/>
          <w:lang w:eastAsia="en-US"/>
        </w:rPr>
        <w:t xml:space="preserve"> муниципального района иных межбюджетных трансфертов на указанные цели отражается по коду классификации доходов бюджетов 000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hAnsi="Times New Roman" w:cs="Times New Roman"/>
          <w:sz w:val="16"/>
          <w:szCs w:val="16"/>
        </w:rPr>
        <w:t>27</w:t>
      </w:r>
      <w:r w:rsidRPr="00CD24CE">
        <w:rPr>
          <w:rFonts w:ascii="Times New Roman" w:eastAsia="Calibri" w:hAnsi="Times New Roman" w:cs="Times New Roman"/>
          <w:sz w:val="16"/>
          <w:szCs w:val="16"/>
          <w:lang w:eastAsia="en-US"/>
        </w:rPr>
        <w:t xml:space="preserve"> 4 00 00000 «Подпрограмма «Социальное обеспечение населения в </w:t>
      </w:r>
      <w:proofErr w:type="spellStart"/>
      <w:r w:rsidRPr="00CD24CE">
        <w:rPr>
          <w:rFonts w:ascii="Times New Roman" w:eastAsia="Calibri" w:hAnsi="Times New Roman" w:cs="Times New Roman"/>
          <w:sz w:val="16"/>
          <w:szCs w:val="16"/>
          <w:lang w:eastAsia="en-US"/>
        </w:rPr>
        <w:t>Протопоповском</w:t>
      </w:r>
      <w:proofErr w:type="spellEnd"/>
      <w:r w:rsidRPr="00CD24CE">
        <w:rPr>
          <w:rFonts w:ascii="Times New Roman" w:eastAsia="Calibri" w:hAnsi="Times New Roman" w:cs="Times New Roman"/>
          <w:sz w:val="16"/>
          <w:szCs w:val="16"/>
          <w:lang w:eastAsia="en-US"/>
        </w:rPr>
        <w:t xml:space="preserve"> сельском поселении </w:t>
      </w:r>
      <w:proofErr w:type="spellStart"/>
      <w:r w:rsidRPr="00CD24CE">
        <w:rPr>
          <w:rFonts w:ascii="Times New Roman" w:eastAsia="Calibri" w:hAnsi="Times New Roman" w:cs="Times New Roman"/>
          <w:sz w:val="16"/>
          <w:szCs w:val="16"/>
          <w:lang w:eastAsia="en-US"/>
        </w:rPr>
        <w:t>Любинского</w:t>
      </w:r>
      <w:proofErr w:type="spellEnd"/>
      <w:r w:rsidRPr="00CD24CE">
        <w:rPr>
          <w:rFonts w:ascii="Times New Roman" w:eastAsia="Calibri" w:hAnsi="Times New Roman" w:cs="Times New Roman"/>
          <w:sz w:val="16"/>
          <w:szCs w:val="16"/>
          <w:lang w:eastAsia="en-US"/>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в рамках подпрограммы «Социальное обеспечение населения в </w:t>
      </w:r>
      <w:proofErr w:type="spellStart"/>
      <w:r w:rsidRPr="00CD24CE">
        <w:rPr>
          <w:rFonts w:ascii="Times New Roman" w:eastAsia="Calibri" w:hAnsi="Times New Roman" w:cs="Times New Roman"/>
          <w:sz w:val="16"/>
          <w:szCs w:val="16"/>
          <w:lang w:eastAsia="en-US"/>
        </w:rPr>
        <w:t>Протопоповском</w:t>
      </w:r>
      <w:proofErr w:type="spellEnd"/>
      <w:r w:rsidRPr="00CD24CE">
        <w:rPr>
          <w:rFonts w:ascii="Times New Roman" w:eastAsia="Calibri" w:hAnsi="Times New Roman" w:cs="Times New Roman"/>
          <w:sz w:val="16"/>
          <w:szCs w:val="16"/>
          <w:lang w:eastAsia="en-US"/>
        </w:rPr>
        <w:t xml:space="preserve"> сельском поселении </w:t>
      </w:r>
      <w:proofErr w:type="spellStart"/>
      <w:r w:rsidRPr="00CD24CE">
        <w:rPr>
          <w:rFonts w:ascii="Times New Roman" w:eastAsia="Calibri" w:hAnsi="Times New Roman" w:cs="Times New Roman"/>
          <w:sz w:val="16"/>
          <w:szCs w:val="16"/>
          <w:lang w:eastAsia="en-US"/>
        </w:rPr>
        <w:t>Любинского</w:t>
      </w:r>
      <w:proofErr w:type="spellEnd"/>
      <w:r w:rsidRPr="00CD24CE">
        <w:rPr>
          <w:rFonts w:ascii="Times New Roman" w:eastAsia="Calibri" w:hAnsi="Times New Roman" w:cs="Times New Roman"/>
          <w:sz w:val="16"/>
          <w:szCs w:val="16"/>
          <w:lang w:eastAsia="en-US"/>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hAnsi="Times New Roman" w:cs="Times New Roman"/>
          <w:sz w:val="16"/>
          <w:szCs w:val="16"/>
        </w:rPr>
        <w:t>27</w:t>
      </w:r>
      <w:r w:rsidRPr="00CD24CE">
        <w:rPr>
          <w:rFonts w:ascii="Times New Roman" w:eastAsia="Calibri" w:hAnsi="Times New Roman" w:cs="Times New Roman"/>
          <w:sz w:val="16"/>
          <w:szCs w:val="16"/>
          <w:lang w:eastAsia="en-US"/>
        </w:rPr>
        <w:t xml:space="preserve"> 4 01 00000 Развитие социального обслуживания населения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развитие социального обслуживания населения.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hAnsi="Times New Roman" w:cs="Times New Roman"/>
          <w:sz w:val="16"/>
          <w:szCs w:val="16"/>
        </w:rPr>
        <w:t>27</w:t>
      </w:r>
      <w:r w:rsidRPr="00CD24CE">
        <w:rPr>
          <w:rFonts w:ascii="Times New Roman" w:eastAsia="Calibri" w:hAnsi="Times New Roman" w:cs="Times New Roman"/>
          <w:sz w:val="16"/>
          <w:szCs w:val="16"/>
          <w:lang w:eastAsia="en-US"/>
        </w:rPr>
        <w:t xml:space="preserve"> 4 01 10010 Доплаты к пенсиям муниципальных служащих</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социальные доплаты к пенсиям муниципальных служащих.</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28 0 00 00000  «Муниципальная программа  «Развитие экономического потенциала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 </w:t>
      </w:r>
      <w:proofErr w:type="spellStart"/>
      <w:r w:rsidRPr="00CD24CE">
        <w:rPr>
          <w:rFonts w:ascii="Times New Roman" w:eastAsia="Calibri" w:hAnsi="Times New Roman" w:cs="Times New Roman"/>
          <w:sz w:val="16"/>
          <w:szCs w:val="16"/>
          <w:lang w:eastAsia="en-US"/>
        </w:rPr>
        <w:t>Любинского</w:t>
      </w:r>
      <w:proofErr w:type="spellEnd"/>
      <w:r w:rsidRPr="00CD24CE">
        <w:rPr>
          <w:rFonts w:ascii="Times New Roman" w:eastAsia="Calibri" w:hAnsi="Times New Roman" w:cs="Times New Roman"/>
          <w:sz w:val="16"/>
          <w:szCs w:val="16"/>
          <w:lang w:eastAsia="en-US"/>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 xml:space="preserve">По данной целевой статье отражаются расходы в рамках муниципальной программы «Развитие экономического потенциала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1 00 00000 «Подпрограмма «Муниципальное управление и управление имуществом в </w:t>
      </w:r>
      <w:proofErr w:type="spellStart"/>
      <w:r w:rsidRPr="00CD24CE">
        <w:rPr>
          <w:rFonts w:ascii="Times New Roman" w:hAnsi="Times New Roman" w:cs="Times New Roman"/>
          <w:sz w:val="16"/>
          <w:szCs w:val="16"/>
        </w:rPr>
        <w:t>Протопоповском</w:t>
      </w:r>
      <w:proofErr w:type="spellEnd"/>
      <w:r w:rsidRPr="00CD24CE">
        <w:rPr>
          <w:rFonts w:ascii="Times New Roman" w:hAnsi="Times New Roman" w:cs="Times New Roman"/>
          <w:sz w:val="16"/>
          <w:szCs w:val="16"/>
        </w:rPr>
        <w:t xml:space="preserve"> сельском поселении</w:t>
      </w:r>
      <w:r w:rsidRPr="00CD24CE">
        <w:rPr>
          <w:rFonts w:ascii="Times New Roman" w:eastAsia="Calibri" w:hAnsi="Times New Roman" w:cs="Times New Roman"/>
          <w:sz w:val="16"/>
          <w:szCs w:val="16"/>
          <w:lang w:eastAsia="en-US"/>
        </w:rPr>
        <w:t xml:space="preserve"> </w:t>
      </w:r>
      <w:proofErr w:type="spellStart"/>
      <w:r w:rsidRPr="00CD24CE">
        <w:rPr>
          <w:rFonts w:ascii="Times New Roman" w:eastAsia="Calibri" w:hAnsi="Times New Roman" w:cs="Times New Roman"/>
          <w:sz w:val="16"/>
          <w:szCs w:val="16"/>
          <w:lang w:eastAsia="en-US"/>
        </w:rPr>
        <w:t>Любинского</w:t>
      </w:r>
      <w:proofErr w:type="spellEnd"/>
      <w:r w:rsidRPr="00CD24CE">
        <w:rPr>
          <w:rFonts w:ascii="Times New Roman" w:eastAsia="Calibri" w:hAnsi="Times New Roman" w:cs="Times New Roman"/>
          <w:sz w:val="16"/>
          <w:szCs w:val="16"/>
          <w:lang w:eastAsia="en-US"/>
        </w:rPr>
        <w:t xml:space="preserve"> муниципального района Омской области</w:t>
      </w:r>
      <w:r w:rsidRPr="00CD24CE">
        <w:rPr>
          <w:rFonts w:ascii="Times New Roman" w:hAnsi="Times New Roman" w:cs="Times New Roman"/>
          <w:sz w:val="16"/>
          <w:szCs w:val="16"/>
        </w:rPr>
        <w:t>»</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в рамках подпрограммы</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«Муниципальное управление и управление имуществом в </w:t>
      </w:r>
      <w:proofErr w:type="spellStart"/>
      <w:r w:rsidRPr="00CD24CE">
        <w:rPr>
          <w:rFonts w:ascii="Times New Roman" w:eastAsia="Calibri" w:hAnsi="Times New Roman" w:cs="Times New Roman"/>
          <w:sz w:val="16"/>
          <w:szCs w:val="16"/>
          <w:lang w:eastAsia="en-US"/>
        </w:rPr>
        <w:t>Протопоповском</w:t>
      </w:r>
      <w:proofErr w:type="spellEnd"/>
      <w:r w:rsidRPr="00CD24CE">
        <w:rPr>
          <w:rFonts w:ascii="Times New Roman" w:eastAsia="Calibri" w:hAnsi="Times New Roman" w:cs="Times New Roman"/>
          <w:sz w:val="16"/>
          <w:szCs w:val="16"/>
          <w:lang w:eastAsia="en-US"/>
        </w:rPr>
        <w:t xml:space="preserve"> сельском поселении».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28 1 01 00000  Повышение эффективности деятельности Администрации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 </w:t>
      </w:r>
      <w:proofErr w:type="spellStart"/>
      <w:r w:rsidRPr="00CD24CE">
        <w:rPr>
          <w:rFonts w:ascii="Times New Roman" w:eastAsia="Calibri" w:hAnsi="Times New Roman" w:cs="Times New Roman"/>
          <w:sz w:val="16"/>
          <w:szCs w:val="16"/>
          <w:lang w:eastAsia="en-US"/>
        </w:rPr>
        <w:t>Любинского</w:t>
      </w:r>
      <w:proofErr w:type="spellEnd"/>
      <w:r w:rsidRPr="00CD24CE">
        <w:rPr>
          <w:rFonts w:ascii="Times New Roman" w:eastAsia="Calibri" w:hAnsi="Times New Roman" w:cs="Times New Roman"/>
          <w:sz w:val="16"/>
          <w:szCs w:val="16"/>
          <w:lang w:eastAsia="en-US"/>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по повышению эффективности деятельности Администрации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autoSpaceDE w:val="0"/>
        <w:autoSpaceDN w:val="0"/>
        <w:adjustRightInd w:val="0"/>
        <w:ind w:firstLine="539"/>
        <w:contextualSpacing/>
        <w:jc w:val="both"/>
        <w:rPr>
          <w:sz w:val="16"/>
          <w:szCs w:val="16"/>
        </w:rPr>
      </w:pPr>
      <w:r w:rsidRPr="00CD24CE">
        <w:rPr>
          <w:rFonts w:eastAsia="Calibri"/>
          <w:sz w:val="16"/>
          <w:szCs w:val="16"/>
          <w:lang w:eastAsia="en-US"/>
        </w:rPr>
        <w:t>28</w:t>
      </w:r>
      <w:r w:rsidRPr="00CD24CE">
        <w:rPr>
          <w:sz w:val="16"/>
          <w:szCs w:val="16"/>
        </w:rPr>
        <w:t xml:space="preserve"> 1 01 19970 Резервный фонд Администрации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w:t>
      </w:r>
    </w:p>
    <w:p w:rsidR="002254DF" w:rsidRPr="00CD24CE" w:rsidRDefault="002254DF" w:rsidP="002254DF">
      <w:pPr>
        <w:autoSpaceDE w:val="0"/>
        <w:autoSpaceDN w:val="0"/>
        <w:adjustRightInd w:val="0"/>
        <w:ind w:firstLine="539"/>
        <w:contextualSpacing/>
        <w:jc w:val="both"/>
        <w:rPr>
          <w:sz w:val="16"/>
          <w:szCs w:val="16"/>
        </w:rPr>
      </w:pPr>
    </w:p>
    <w:p w:rsidR="002254DF" w:rsidRPr="00CD24CE" w:rsidRDefault="002254DF" w:rsidP="002254DF">
      <w:pPr>
        <w:autoSpaceDE w:val="0"/>
        <w:autoSpaceDN w:val="0"/>
        <w:adjustRightInd w:val="0"/>
        <w:ind w:firstLine="539"/>
        <w:contextualSpacing/>
        <w:jc w:val="both"/>
        <w:rPr>
          <w:sz w:val="16"/>
          <w:szCs w:val="16"/>
        </w:rPr>
      </w:pPr>
      <w:r w:rsidRPr="00CD24CE">
        <w:rPr>
          <w:rFonts w:eastAsia="Calibri"/>
          <w:sz w:val="16"/>
          <w:szCs w:val="16"/>
          <w:lang w:eastAsia="en-US"/>
        </w:rPr>
        <w:t>По данной целевой статье отражаются расходы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1 01 19980 Руководство и управление в сфере установленных функций органов местного самоуправления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autoSpaceDE w:val="0"/>
        <w:autoSpaceDN w:val="0"/>
        <w:adjustRightInd w:val="0"/>
        <w:ind w:firstLine="540"/>
        <w:jc w:val="both"/>
        <w:rPr>
          <w:sz w:val="16"/>
          <w:szCs w:val="16"/>
        </w:rPr>
      </w:pPr>
      <w:r w:rsidRPr="00CD24CE">
        <w:rPr>
          <w:sz w:val="16"/>
          <w:szCs w:val="16"/>
        </w:rPr>
        <w:t xml:space="preserve">По данной целевой статье отражаются расходы на руководство и управление в сфере установленных функций органов местного самоуправления </w:t>
      </w:r>
      <w:proofErr w:type="spellStart"/>
      <w:r w:rsidRPr="00CD24CE">
        <w:rPr>
          <w:sz w:val="16"/>
          <w:szCs w:val="16"/>
        </w:rPr>
        <w:t>Протопоповского</w:t>
      </w:r>
      <w:proofErr w:type="spellEnd"/>
      <w:r w:rsidRPr="00CD24CE">
        <w:rPr>
          <w:sz w:val="16"/>
          <w:szCs w:val="16"/>
        </w:rPr>
        <w:t xml:space="preserve"> сельского поселения.</w:t>
      </w:r>
    </w:p>
    <w:p w:rsidR="002254DF" w:rsidRPr="00CD24CE" w:rsidRDefault="002254DF" w:rsidP="002254DF">
      <w:pPr>
        <w:autoSpaceDE w:val="0"/>
        <w:autoSpaceDN w:val="0"/>
        <w:adjustRightInd w:val="0"/>
        <w:ind w:firstLine="540"/>
        <w:jc w:val="both"/>
        <w:rPr>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1 01 19990  Реализация прочих мероприятий</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lastRenderedPageBreak/>
        <w:t xml:space="preserve">По данной целевой статье отражаются расходы на организацию профессиональной переподготовки и повышения квалификации муниципальных служащих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 лиц, замещающих муниципальные должности.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28 1 01 51182 Осуществление первичного воинского учета органами местного самоуправления поселений, муниципальных и городских округов</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органами местного самоуправления поселений, муниципальных и городских округов</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 xml:space="preserve"> </w:t>
      </w: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1 01 90020 Предоставление иных межбюджетных трансфертов бюджету муниципального района </w:t>
      </w:r>
      <w:proofErr w:type="gramStart"/>
      <w:r w:rsidRPr="00CD24CE">
        <w:rPr>
          <w:rFonts w:ascii="Times New Roman" w:hAnsi="Times New Roman" w:cs="Times New Roman"/>
          <w:sz w:val="16"/>
          <w:szCs w:val="16"/>
        </w:rPr>
        <w:t>на осуществление части полномочий по решению вопросов местного значения в соответствии с заключенными соглашениями на составление</w:t>
      </w:r>
      <w:proofErr w:type="gramEnd"/>
      <w:r w:rsidRPr="00CD24CE">
        <w:rPr>
          <w:rFonts w:ascii="Times New Roman" w:hAnsi="Times New Roman" w:cs="Times New Roman"/>
          <w:sz w:val="16"/>
          <w:szCs w:val="16"/>
        </w:rPr>
        <w:t xml:space="preserve"> проекта бюджета поселения и исполнения бюджета поселения, составление отчета об исполнения бюджета поселения</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составление проекта бюджета поселения и исполнения бюджета поселения, составление отчета об исполнения бюджета поселения.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i/>
          <w:sz w:val="16"/>
          <w:szCs w:val="16"/>
          <w:lang w:eastAsia="en-US"/>
        </w:rPr>
        <w:t xml:space="preserve">Поступление в бюджет </w:t>
      </w:r>
      <w:proofErr w:type="spellStart"/>
      <w:r w:rsidRPr="00CD24CE">
        <w:rPr>
          <w:rFonts w:ascii="Times New Roman" w:eastAsia="Calibri" w:hAnsi="Times New Roman" w:cs="Times New Roman"/>
          <w:i/>
          <w:sz w:val="16"/>
          <w:szCs w:val="16"/>
          <w:lang w:eastAsia="en-US"/>
        </w:rPr>
        <w:t>Любинского</w:t>
      </w:r>
      <w:proofErr w:type="spellEnd"/>
      <w:r w:rsidRPr="00CD24CE">
        <w:rPr>
          <w:rFonts w:ascii="Times New Roman" w:eastAsia="Calibri" w:hAnsi="Times New Roman" w:cs="Times New Roman"/>
          <w:i/>
          <w:sz w:val="16"/>
          <w:szCs w:val="16"/>
          <w:lang w:eastAsia="en-US"/>
        </w:rPr>
        <w:t xml:space="preserve"> муниципального района иных межбюджетных трансфертов на указанные цели отражается по коду классификации доходов бюджетов 000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2254DF" w:rsidRPr="00CD24CE" w:rsidRDefault="002254DF" w:rsidP="002254DF">
      <w:pPr>
        <w:pStyle w:val="ConsPlusNormal"/>
        <w:widowControl/>
        <w:ind w:firstLine="0"/>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1 02 00000 Формирование и развитие собственности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формирование и развитие собственности поселения, приобретения имущества в казну, содержания и обслуживания казенного имущества.</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1 02 19990  Реализация прочих мероприятий</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w:t>
      </w:r>
      <w:proofErr w:type="gramStart"/>
      <w:r w:rsidRPr="00CD24CE">
        <w:rPr>
          <w:rFonts w:ascii="Times New Roman" w:eastAsia="Calibri" w:hAnsi="Times New Roman" w:cs="Times New Roman"/>
          <w:sz w:val="16"/>
          <w:szCs w:val="16"/>
          <w:lang w:eastAsia="en-US"/>
        </w:rPr>
        <w:t>на</w:t>
      </w:r>
      <w:proofErr w:type="gramEnd"/>
      <w:r w:rsidRPr="00CD24CE">
        <w:rPr>
          <w:rFonts w:ascii="Times New Roman" w:eastAsia="Calibri" w:hAnsi="Times New Roman" w:cs="Times New Roman"/>
          <w:sz w:val="16"/>
          <w:szCs w:val="16"/>
          <w:lang w:eastAsia="en-US"/>
        </w:rPr>
        <w:t>;</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 осуществление оценки объектов собственности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 проведение технической инвентаризации объектов недвижимости, находящихся в собственности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проведение кадастровых работ, связанных с разграничением государственной собственности на землю, и получение сведений об объектах недвижимости, внесенных в государственный кадастр недвижимости.</w:t>
      </w:r>
    </w:p>
    <w:p w:rsidR="002254DF" w:rsidRPr="00CD24CE" w:rsidRDefault="002254DF" w:rsidP="002254DF">
      <w:pPr>
        <w:pStyle w:val="ConsPlusNormal"/>
        <w:widowControl/>
        <w:ind w:firstLine="0"/>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2 00 00000  «Подпрограмма «Обеспечение доступным и комфортным жильем и коммунальными услугами граждан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 xml:space="preserve">По данной целевой статье отражаются расходы в рамках подпрограммы «Обеспечение доступным и комфортным жильем и коммунальными услугами граждан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 </w:t>
      </w:r>
      <w:r w:rsidRPr="00CD24CE">
        <w:rPr>
          <w:rFonts w:ascii="Times New Roman" w:hAnsi="Times New Roman" w:cs="Times New Roman"/>
          <w:sz w:val="16"/>
          <w:szCs w:val="16"/>
        </w:rPr>
        <w:t xml:space="preserve">утвержденной постановлением Администрации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 06 ноября 2018 года № 91-п</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2 01 00000 Развитие жилищного строительства на территории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развитие индивидуального жилищного строительства.</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highlight w:val="red"/>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highlight w:val="red"/>
          <w:lang w:eastAsia="en-US"/>
        </w:rPr>
      </w:pPr>
      <w:r w:rsidRPr="00CD24CE">
        <w:rPr>
          <w:rFonts w:ascii="Times New Roman" w:eastAsia="Calibri" w:hAnsi="Times New Roman" w:cs="Times New Roman"/>
          <w:sz w:val="16"/>
          <w:szCs w:val="16"/>
          <w:lang w:eastAsia="en-US"/>
        </w:rPr>
        <w:t>28 2 01 80220 Осуществление деятельности в сфере жилищного хозяйства</w:t>
      </w:r>
    </w:p>
    <w:p w:rsidR="002254DF" w:rsidRPr="00CD24CE" w:rsidRDefault="002254DF" w:rsidP="002254DF">
      <w:pPr>
        <w:pStyle w:val="ConsPlusNormal"/>
        <w:widowControl/>
        <w:ind w:firstLine="567"/>
        <w:contextualSpacing/>
        <w:jc w:val="both"/>
        <w:rPr>
          <w:rFonts w:ascii="Times New Roman" w:hAnsi="Times New Roman" w:cs="Times New Roman"/>
          <w:sz w:val="16"/>
          <w:szCs w:val="16"/>
          <w:highlight w:val="red"/>
        </w:rPr>
      </w:pPr>
      <w:r w:rsidRPr="00CD24CE">
        <w:rPr>
          <w:rFonts w:ascii="Times New Roman" w:eastAsia="Calibri" w:hAnsi="Times New Roman" w:cs="Times New Roman"/>
          <w:sz w:val="16"/>
          <w:szCs w:val="16"/>
          <w:lang w:eastAsia="en-US"/>
        </w:rPr>
        <w:t xml:space="preserve">По данной целевой статье отражаются </w:t>
      </w:r>
      <w:proofErr w:type="gramStart"/>
      <w:r w:rsidRPr="00CD24CE">
        <w:rPr>
          <w:rFonts w:ascii="Times New Roman" w:eastAsia="Calibri" w:hAnsi="Times New Roman" w:cs="Times New Roman"/>
          <w:sz w:val="16"/>
          <w:szCs w:val="16"/>
          <w:lang w:eastAsia="en-US"/>
        </w:rPr>
        <w:t>расходы</w:t>
      </w:r>
      <w:proofErr w:type="gramEnd"/>
      <w:r w:rsidRPr="00CD24CE">
        <w:rPr>
          <w:rFonts w:ascii="Times New Roman" w:eastAsia="Calibri" w:hAnsi="Times New Roman" w:cs="Times New Roman"/>
          <w:sz w:val="16"/>
          <w:szCs w:val="16"/>
          <w:lang w:eastAsia="en-US"/>
        </w:rPr>
        <w:t xml:space="preserve"> отражаются расходы на капитальный ремонт многоквартирных домов.</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28 2 02 00000 «Комплексное развитие систем коммунальной инфраструктуры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r w:rsidRPr="00CD24CE">
        <w:rPr>
          <w:rFonts w:ascii="Times New Roman" w:hAnsi="Times New Roman" w:cs="Times New Roman"/>
          <w:sz w:val="16"/>
          <w:szCs w:val="16"/>
        </w:rPr>
        <w:t xml:space="preserve">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r w:rsidRPr="00CD24CE">
        <w:rPr>
          <w:rFonts w:ascii="Times New Roman" w:eastAsia="Calibri" w:hAnsi="Times New Roman" w:cs="Times New Roman"/>
          <w:sz w:val="16"/>
          <w:szCs w:val="16"/>
          <w:lang w:eastAsia="en-US"/>
        </w:rPr>
        <w:t>»</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highlight w:val="red"/>
          <w:lang w:eastAsia="en-US"/>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на комплексное развитие систем коммунальной инфраструктуры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highlight w:val="red"/>
          <w:lang w:eastAsia="en-US"/>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2 02 80160  Организация газоснабжения населения</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организацию газоснабжения населения.</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2 02 80170 Организация теплоснабжения населения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организацию теплоснабжения населения.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28 2 02 80210 Организация водоснабжения населения и водоотведения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По данной целевой статье отражаются расходы на организацию водоснабжения населения и водоотведения.</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2 03 00000  «Благоустройство территории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на благоустройство территории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2 03 19990  Реализация прочих мероприятий</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w:t>
      </w:r>
      <w:proofErr w:type="gramStart"/>
      <w:r w:rsidRPr="00CD24CE">
        <w:rPr>
          <w:rFonts w:ascii="Times New Roman" w:eastAsia="Calibri" w:hAnsi="Times New Roman" w:cs="Times New Roman"/>
          <w:sz w:val="16"/>
          <w:szCs w:val="16"/>
          <w:lang w:eastAsia="en-US"/>
        </w:rPr>
        <w:t>на</w:t>
      </w:r>
      <w:proofErr w:type="gramEnd"/>
      <w:r w:rsidRPr="00CD24CE">
        <w:rPr>
          <w:rFonts w:ascii="Times New Roman" w:eastAsia="Calibri" w:hAnsi="Times New Roman" w:cs="Times New Roman"/>
          <w:sz w:val="16"/>
          <w:szCs w:val="16"/>
          <w:lang w:eastAsia="en-US"/>
        </w:rPr>
        <w:t>:</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содержание мест захоронения;</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организация освещения улиц;</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другие вопросы в области благоустройства территории.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28 2 03 80030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сельского поселения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сельского поселения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28 2 03 80200 Участие в организации деятельности по накоплению (в том числе раздельному накоплению) и транспортированию твердых коммунальных отходов</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накоплению (в том числе раздельному накоплению) и транспортированию твердых коммунальных отходов</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28 2 04 00000  Подготовка документов территориального планирования органов местного самоуправления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по подготовке документов территориального планирования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2 04 80250 Утверждение генеральных планов поселения, правил землепользования и застройки</w:t>
      </w: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 xml:space="preserve"> </w:t>
      </w: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 xml:space="preserve">По данной целевой статье отражаются расходы по утверждению генеральных планов поселения, </w:t>
      </w:r>
      <w:r w:rsidRPr="00CD24CE">
        <w:rPr>
          <w:rFonts w:ascii="Times New Roman" w:hAnsi="Times New Roman" w:cs="Times New Roman"/>
          <w:sz w:val="16"/>
          <w:szCs w:val="16"/>
        </w:rPr>
        <w:lastRenderedPageBreak/>
        <w:t>правил землепользования и застройки</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3 00 00000 Подпрограмма «Снижение рисков и смягчение последствий чрезвычайных ситуаций, участие в обеспечении общественного правопорядка и общественной безопасности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eastAsia="Calibri" w:hAnsi="Times New Roman" w:cs="Times New Roman"/>
          <w:sz w:val="16"/>
          <w:szCs w:val="16"/>
          <w:lang w:eastAsia="en-US"/>
        </w:rPr>
        <w:t>Любинского</w:t>
      </w:r>
      <w:proofErr w:type="spellEnd"/>
      <w:r w:rsidRPr="00CD24CE">
        <w:rPr>
          <w:rFonts w:ascii="Times New Roman" w:eastAsia="Calibri" w:hAnsi="Times New Roman" w:cs="Times New Roman"/>
          <w:sz w:val="16"/>
          <w:szCs w:val="16"/>
          <w:lang w:eastAsia="en-US"/>
        </w:rPr>
        <w:t xml:space="preserve"> муниципального района Омской области</w:t>
      </w:r>
      <w:r w:rsidRPr="00CD24CE">
        <w:rPr>
          <w:rFonts w:ascii="Times New Roman" w:hAnsi="Times New Roman" w:cs="Times New Roman"/>
          <w:sz w:val="16"/>
          <w:szCs w:val="16"/>
        </w:rPr>
        <w:t>»»</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в рамках подпрограммы «Снижение рисков и смягчение последствий чрезвычайных ситуаций, участие в обеспечении общественного правопорядка и общественной безопасности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 xml:space="preserve">28 3 02 00000  </w:t>
      </w:r>
      <w:r w:rsidRPr="00CD24CE">
        <w:rPr>
          <w:rFonts w:ascii="Times New Roman" w:hAnsi="Times New Roman" w:cs="Times New Roman"/>
          <w:sz w:val="16"/>
          <w:szCs w:val="16"/>
        </w:rPr>
        <w:t xml:space="preserve">Пожарная безопасность и защита населения и территории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 от чрезвычайных ситуаций </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на пожарную безопасность и защиту населения и территории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 от чрезвычайных ситуаций.</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3 02 10010 Предупреждение и ликвидация последствий чрезвычайных ситуаций и стихийных бедствий природного и техногенного характера</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на предупреждение и </w:t>
      </w:r>
    </w:p>
    <w:p w:rsidR="002254DF" w:rsidRPr="00CD24CE" w:rsidRDefault="002254DF" w:rsidP="002254DF">
      <w:pPr>
        <w:pStyle w:val="ConsPlusNormal"/>
        <w:ind w:firstLine="0"/>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ликвидация последствий чрезвычайных ситуаций и стихийных бедствий </w:t>
      </w:r>
    </w:p>
    <w:p w:rsidR="002254DF" w:rsidRPr="00CD24CE" w:rsidRDefault="002254DF" w:rsidP="002254DF">
      <w:pPr>
        <w:pStyle w:val="ConsPlusNormal"/>
        <w:widowControl/>
        <w:ind w:firstLine="0"/>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природного и техногенного характера.</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3 02 10020 Обеспечение пожарной безопасности в населенных пунктах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 xml:space="preserve">По данной целевой статье </w:t>
      </w:r>
      <w:proofErr w:type="gramStart"/>
      <w:r w:rsidRPr="00CD24CE">
        <w:rPr>
          <w:rFonts w:ascii="Times New Roman" w:eastAsia="Calibri" w:hAnsi="Times New Roman" w:cs="Times New Roman"/>
          <w:sz w:val="16"/>
          <w:szCs w:val="16"/>
          <w:lang w:eastAsia="en-US"/>
        </w:rPr>
        <w:t>отражаются на обеспечение</w:t>
      </w:r>
      <w:proofErr w:type="gramEnd"/>
      <w:r w:rsidRPr="00CD24CE">
        <w:rPr>
          <w:rFonts w:ascii="Times New Roman" w:eastAsia="Calibri" w:hAnsi="Times New Roman" w:cs="Times New Roman"/>
          <w:sz w:val="16"/>
          <w:szCs w:val="16"/>
          <w:lang w:eastAsia="en-US"/>
        </w:rPr>
        <w:t xml:space="preserve"> первичной пожарной безопасности в населенных пунктах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3 03 00000   Профилактика преступлений и правонарушений на территории поселения</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hAnsi="Times New Roman" w:cs="Times New Roman"/>
          <w:sz w:val="16"/>
          <w:szCs w:val="16"/>
        </w:rPr>
        <w:t>По данной целевой статье отражаются расходы по профилактике и правонарушению на территории поселения</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3 03 19990</w:t>
      </w:r>
      <w:proofErr w:type="gramStart"/>
      <w:r w:rsidRPr="00CD24CE">
        <w:rPr>
          <w:rFonts w:ascii="Times New Roman" w:hAnsi="Times New Roman" w:cs="Times New Roman"/>
          <w:sz w:val="16"/>
          <w:szCs w:val="16"/>
        </w:rPr>
        <w:t xml:space="preserve">   П</w:t>
      </w:r>
      <w:proofErr w:type="gramEnd"/>
      <w:r w:rsidRPr="00CD24CE">
        <w:rPr>
          <w:rFonts w:ascii="Times New Roman" w:hAnsi="Times New Roman" w:cs="Times New Roman"/>
          <w:sz w:val="16"/>
          <w:szCs w:val="16"/>
        </w:rPr>
        <w:t xml:space="preserve">о данной целевой статье отражаются расходы на участие в обеспечении общественного правопорядка и общественной безопасности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4 00 00000  «Подпрограмма «Обеспечение безопасности дорожного движения в </w:t>
      </w:r>
      <w:proofErr w:type="spellStart"/>
      <w:r w:rsidRPr="00CD24CE">
        <w:rPr>
          <w:rFonts w:ascii="Times New Roman" w:hAnsi="Times New Roman" w:cs="Times New Roman"/>
          <w:sz w:val="16"/>
          <w:szCs w:val="16"/>
        </w:rPr>
        <w:t>Протопоповском</w:t>
      </w:r>
      <w:proofErr w:type="spellEnd"/>
      <w:r w:rsidRPr="00CD24CE">
        <w:rPr>
          <w:rFonts w:ascii="Times New Roman" w:hAnsi="Times New Roman" w:cs="Times New Roman"/>
          <w:sz w:val="16"/>
          <w:szCs w:val="16"/>
        </w:rPr>
        <w:t xml:space="preserve"> сельском поселении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в рамках подпрограммы «Обеспечение безопасности дорожного движения в </w:t>
      </w:r>
      <w:proofErr w:type="spellStart"/>
      <w:r w:rsidRPr="00CD24CE">
        <w:rPr>
          <w:rFonts w:ascii="Times New Roman" w:eastAsia="Calibri" w:hAnsi="Times New Roman" w:cs="Times New Roman"/>
          <w:sz w:val="16"/>
          <w:szCs w:val="16"/>
          <w:lang w:eastAsia="en-US"/>
        </w:rPr>
        <w:t>Протопоповском</w:t>
      </w:r>
      <w:proofErr w:type="spellEnd"/>
      <w:r w:rsidRPr="00CD24CE">
        <w:rPr>
          <w:rFonts w:ascii="Times New Roman" w:eastAsia="Calibri" w:hAnsi="Times New Roman" w:cs="Times New Roman"/>
          <w:sz w:val="16"/>
          <w:szCs w:val="16"/>
          <w:lang w:eastAsia="en-US"/>
        </w:rPr>
        <w:t xml:space="preserve"> сельском поселении».</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28 4 01 00000 Совершенствование улично-дорожной сети и обеспечение круглогодичного, комфортного и безопасного движения</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совершенствование улично-дорожной сети и обеспечение круглогодичного, комфортного и безопасного движения.</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4 01 19990  Реализация прочих мероприятий</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ремонт и содержание автомобильных дорог местного значения в границах населенных пунктов поселения, установка дорожных знаков, разметка автомобильных дорог местного значения в границах населенных пунктах поселения.</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lastRenderedPageBreak/>
        <w:t>28</w:t>
      </w:r>
      <w:r w:rsidRPr="00CD24CE">
        <w:rPr>
          <w:rFonts w:ascii="Times New Roman" w:hAnsi="Times New Roman" w:cs="Times New Roman"/>
          <w:sz w:val="16"/>
          <w:szCs w:val="16"/>
        </w:rPr>
        <w:t xml:space="preserve"> 5 00 00000 «Подпрограмма «Повышение энергетической эффективности экономики </w:t>
      </w:r>
      <w:proofErr w:type="spellStart"/>
      <w:r w:rsidRPr="00CD24CE">
        <w:rPr>
          <w:rFonts w:ascii="Times New Roman" w:hAnsi="Times New Roman" w:cs="Times New Roman"/>
          <w:sz w:val="16"/>
          <w:szCs w:val="16"/>
        </w:rPr>
        <w:t>Протопоповского</w:t>
      </w:r>
      <w:proofErr w:type="spellEnd"/>
      <w:r w:rsidRPr="00CD24CE">
        <w:rPr>
          <w:rFonts w:ascii="Times New Roman" w:hAnsi="Times New Roman" w:cs="Times New Roman"/>
          <w:sz w:val="16"/>
          <w:szCs w:val="16"/>
        </w:rPr>
        <w:t xml:space="preserve"> сельского поселения </w:t>
      </w:r>
      <w:proofErr w:type="spellStart"/>
      <w:r w:rsidRPr="00CD24CE">
        <w:rPr>
          <w:rFonts w:ascii="Times New Roman" w:hAnsi="Times New Roman" w:cs="Times New Roman"/>
          <w:sz w:val="16"/>
          <w:szCs w:val="16"/>
        </w:rPr>
        <w:t>Любинского</w:t>
      </w:r>
      <w:proofErr w:type="spellEnd"/>
      <w:r w:rsidRPr="00CD24CE">
        <w:rPr>
          <w:rFonts w:ascii="Times New Roman" w:hAnsi="Times New Roman" w:cs="Times New Roman"/>
          <w:sz w:val="16"/>
          <w:szCs w:val="16"/>
        </w:rPr>
        <w:t xml:space="preserve"> муниципального района Омской области и сокращение энергетических издержек в бюджетном секторе»» </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в рамках подпрограммы «Повышение энергетической эффективности экономики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 и сокращение энергетических издержек в бюджетном секторе».</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left="142" w:firstLine="425"/>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5 01 00000  Повышение энергетической эффективности и сокращение энергетических издержек за счет теплозащиты зданий</w:t>
      </w:r>
    </w:p>
    <w:p w:rsidR="002254DF" w:rsidRPr="00CD24CE" w:rsidRDefault="002254DF" w:rsidP="002254DF">
      <w:pPr>
        <w:pStyle w:val="ConsPlusNorma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повышение энергетической эффективности и сокращение энергетических издержек за счет теплозащиты зданий.</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5 01 10010 Внедрение экономических источников освещения с использованием энергосберегающих осветительных приборов</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на повышение энергетической эффективности и сокращение энергетических издержек учреждений администрации </w:t>
      </w:r>
      <w:proofErr w:type="spellStart"/>
      <w:r w:rsidRPr="00CD24CE">
        <w:rPr>
          <w:rFonts w:ascii="Times New Roman" w:eastAsia="Calibri" w:hAnsi="Times New Roman" w:cs="Times New Roman"/>
          <w:sz w:val="16"/>
          <w:szCs w:val="16"/>
          <w:lang w:eastAsia="en-US"/>
        </w:rPr>
        <w:t>Протопоповского</w:t>
      </w:r>
      <w:proofErr w:type="spellEnd"/>
      <w:r w:rsidRPr="00CD24CE">
        <w:rPr>
          <w:rFonts w:ascii="Times New Roman" w:eastAsia="Calibri" w:hAnsi="Times New Roman" w:cs="Times New Roman"/>
          <w:sz w:val="16"/>
          <w:szCs w:val="16"/>
          <w:lang w:eastAsia="en-US"/>
        </w:rPr>
        <w:t xml:space="preserve"> сельского поселения, повышение энергетической эффективности в жилищно-коммунальном комплексе поселения, обучение специалистов в сфере энергосбережения.</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6 00 00000 «Подпрограмма «Развитие сельского хозяйства и регулирование рынков сельскохозяйственной продукции, сырья и продовольствия»»</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По данной целевой статье отражаются расходы в рамках подпрограммы </w:t>
      </w:r>
    </w:p>
    <w:p w:rsidR="002254DF" w:rsidRPr="00CD24CE" w:rsidRDefault="002254DF" w:rsidP="002254DF">
      <w:pPr>
        <w:pStyle w:val="ConsPlusNormal"/>
        <w:ind w:firstLine="0"/>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«Развитие сельского хозяйства и регулирование рынков сельскохозяйственной продукции, сырья и продовольствия».</w:t>
      </w:r>
    </w:p>
    <w:p w:rsidR="002254DF" w:rsidRPr="00CD24CE" w:rsidRDefault="002254DF" w:rsidP="002254DF">
      <w:pPr>
        <w:pStyle w:val="ConsPlusNorma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r w:rsidRPr="00CD24CE">
        <w:rPr>
          <w:rFonts w:ascii="Times New Roman" w:eastAsia="Calibri" w:hAnsi="Times New Roman" w:cs="Times New Roman"/>
          <w:sz w:val="16"/>
          <w:szCs w:val="16"/>
          <w:lang w:eastAsia="en-US"/>
        </w:rPr>
        <w:t>28</w:t>
      </w:r>
      <w:r w:rsidRPr="00CD24CE">
        <w:rPr>
          <w:rFonts w:ascii="Times New Roman" w:hAnsi="Times New Roman" w:cs="Times New Roman"/>
          <w:sz w:val="16"/>
          <w:szCs w:val="16"/>
        </w:rPr>
        <w:t xml:space="preserve"> 6 01 00000 Создание условий для функционирования сельского хозяйства».</w:t>
      </w:r>
    </w:p>
    <w:p w:rsidR="002254DF" w:rsidRPr="00CD24CE" w:rsidRDefault="002254DF" w:rsidP="002254DF">
      <w:pPr>
        <w:pStyle w:val="ConsPlusNormal"/>
        <w:widowControl/>
        <w:ind w:firstLine="0"/>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28 6 01 10010 Возмещение части затрат семьям на приобретение ремонтных телок</w:t>
      </w:r>
    </w:p>
    <w:p w:rsidR="002254DF" w:rsidRPr="00CD24CE" w:rsidRDefault="002254DF" w:rsidP="002254DF">
      <w:pPr>
        <w:pStyle w:val="ConsPlusNormal"/>
        <w:widowControl/>
        <w:ind w:firstLine="567"/>
        <w:contextualSpacing/>
        <w:jc w:val="both"/>
        <w:rPr>
          <w:rFonts w:ascii="Times New Roman" w:hAnsi="Times New Roman" w:cs="Times New Roman"/>
          <w:sz w:val="16"/>
          <w:szCs w:val="16"/>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возмещение части затрат семьям на приобретение ремонтных телок</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28 6 01 80230 Возмещение части затрат семьям на приобретение ремонтных телок</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возмещение части затрат семьям на приобретение ремонтных телок.</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28 6 01 80270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По данной целевой статье отражаются расходы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r w:rsidRPr="00CD24CE">
        <w:rPr>
          <w:rFonts w:ascii="Times New Roman" w:eastAsia="Calibri" w:hAnsi="Times New Roman" w:cs="Times New Roman"/>
          <w:sz w:val="16"/>
          <w:szCs w:val="16"/>
          <w:lang w:eastAsia="en-US"/>
        </w:rPr>
        <w:t xml:space="preserve">28 6 01 </w:t>
      </w:r>
      <w:r w:rsidRPr="00CD24CE">
        <w:rPr>
          <w:rFonts w:ascii="Times New Roman" w:eastAsia="Calibri" w:hAnsi="Times New Roman" w:cs="Times New Roman"/>
          <w:sz w:val="16"/>
          <w:szCs w:val="16"/>
          <w:lang w:val="en-US" w:eastAsia="en-US"/>
        </w:rPr>
        <w:t>S</w:t>
      </w:r>
      <w:r w:rsidRPr="00CD24CE">
        <w:rPr>
          <w:rFonts w:ascii="Times New Roman" w:eastAsia="Calibri" w:hAnsi="Times New Roman" w:cs="Times New Roman"/>
          <w:sz w:val="16"/>
          <w:szCs w:val="16"/>
          <w:lang w:eastAsia="en-US"/>
        </w:rPr>
        <w:t>0550 Предоставление субсидий гражданам, ведущим личное подсобное хозяйство, на производство молока</w:t>
      </w:r>
    </w:p>
    <w:p w:rsidR="002254DF" w:rsidRPr="00CD24CE" w:rsidRDefault="002254DF" w:rsidP="002254DF">
      <w:pPr>
        <w:pStyle w:val="ConsPlusNormal"/>
        <w:widowControl/>
        <w:ind w:firstLine="567"/>
        <w:contextualSpacing/>
        <w:jc w:val="both"/>
        <w:rPr>
          <w:rFonts w:ascii="Times New Roman" w:eastAsia="Calibri" w:hAnsi="Times New Roman" w:cs="Times New Roman"/>
          <w:sz w:val="16"/>
          <w:szCs w:val="16"/>
          <w:lang w:eastAsia="en-US"/>
        </w:rPr>
      </w:pPr>
    </w:p>
    <w:p w:rsidR="00D61B0C" w:rsidRPr="00CD24CE" w:rsidRDefault="002254DF" w:rsidP="002254DF">
      <w:pPr>
        <w:jc w:val="right"/>
        <w:rPr>
          <w:sz w:val="16"/>
          <w:szCs w:val="16"/>
        </w:rPr>
      </w:pPr>
      <w:r w:rsidRPr="00CD24CE">
        <w:rPr>
          <w:rFonts w:eastAsia="Calibri"/>
          <w:sz w:val="16"/>
          <w:szCs w:val="16"/>
          <w:lang w:eastAsia="en-US"/>
        </w:rPr>
        <w:t>По данной целевой статье отражаются расходы по производству молока</w:t>
      </w:r>
    </w:p>
    <w:p w:rsidR="00CD24CE" w:rsidRDefault="00CD24CE" w:rsidP="00CD24CE">
      <w:pPr>
        <w:widowControl w:val="0"/>
        <w:autoSpaceDE w:val="0"/>
        <w:autoSpaceDN w:val="0"/>
        <w:adjustRightInd w:val="0"/>
        <w:jc w:val="center"/>
        <w:rPr>
          <w:b/>
          <w:sz w:val="16"/>
          <w:szCs w:val="16"/>
        </w:rPr>
      </w:pPr>
    </w:p>
    <w:p w:rsidR="00CD24CE" w:rsidRDefault="00CD24CE" w:rsidP="00CD24CE">
      <w:pPr>
        <w:widowControl w:val="0"/>
        <w:autoSpaceDE w:val="0"/>
        <w:autoSpaceDN w:val="0"/>
        <w:adjustRightInd w:val="0"/>
        <w:jc w:val="center"/>
        <w:rPr>
          <w:b/>
          <w:sz w:val="16"/>
          <w:szCs w:val="16"/>
        </w:rPr>
      </w:pPr>
    </w:p>
    <w:p w:rsidR="00CD24CE" w:rsidRDefault="00CD24CE" w:rsidP="00CD24CE">
      <w:pPr>
        <w:widowControl w:val="0"/>
        <w:autoSpaceDE w:val="0"/>
        <w:autoSpaceDN w:val="0"/>
        <w:adjustRightInd w:val="0"/>
        <w:jc w:val="center"/>
        <w:rPr>
          <w:b/>
          <w:sz w:val="16"/>
          <w:szCs w:val="16"/>
        </w:rPr>
      </w:pPr>
    </w:p>
    <w:p w:rsidR="00CD24CE" w:rsidRPr="00CD24CE" w:rsidRDefault="00CD24CE" w:rsidP="00CD24CE">
      <w:pPr>
        <w:widowControl w:val="0"/>
        <w:autoSpaceDE w:val="0"/>
        <w:autoSpaceDN w:val="0"/>
        <w:adjustRightInd w:val="0"/>
        <w:jc w:val="center"/>
        <w:rPr>
          <w:b/>
          <w:sz w:val="16"/>
          <w:szCs w:val="16"/>
        </w:rPr>
      </w:pPr>
      <w:r w:rsidRPr="00CD24CE">
        <w:rPr>
          <w:b/>
          <w:sz w:val="16"/>
          <w:szCs w:val="16"/>
        </w:rPr>
        <w:lastRenderedPageBreak/>
        <w:t xml:space="preserve">Администрация </w:t>
      </w:r>
      <w:proofErr w:type="spellStart"/>
      <w:r w:rsidRPr="00CD24CE">
        <w:rPr>
          <w:b/>
          <w:sz w:val="16"/>
          <w:szCs w:val="16"/>
        </w:rPr>
        <w:t>Протопоповского</w:t>
      </w:r>
      <w:proofErr w:type="spellEnd"/>
      <w:r w:rsidRPr="00CD24CE">
        <w:rPr>
          <w:b/>
          <w:sz w:val="16"/>
          <w:szCs w:val="16"/>
        </w:rPr>
        <w:t xml:space="preserve"> сельского поселения</w:t>
      </w:r>
    </w:p>
    <w:p w:rsidR="00CD24CE" w:rsidRPr="00CD24CE" w:rsidRDefault="00CD24CE" w:rsidP="00CD24CE">
      <w:pPr>
        <w:widowControl w:val="0"/>
        <w:autoSpaceDE w:val="0"/>
        <w:autoSpaceDN w:val="0"/>
        <w:adjustRightInd w:val="0"/>
        <w:jc w:val="center"/>
        <w:rPr>
          <w:b/>
          <w:sz w:val="16"/>
          <w:szCs w:val="16"/>
        </w:rPr>
      </w:pPr>
      <w:proofErr w:type="spellStart"/>
      <w:r w:rsidRPr="00CD24CE">
        <w:rPr>
          <w:b/>
          <w:sz w:val="16"/>
          <w:szCs w:val="16"/>
        </w:rPr>
        <w:t>Любинского</w:t>
      </w:r>
      <w:proofErr w:type="spellEnd"/>
      <w:r w:rsidRPr="00CD24CE">
        <w:rPr>
          <w:b/>
          <w:sz w:val="16"/>
          <w:szCs w:val="16"/>
        </w:rPr>
        <w:t xml:space="preserve"> муниципального района Омской области</w:t>
      </w:r>
    </w:p>
    <w:p w:rsidR="00CD24CE" w:rsidRPr="00CD24CE" w:rsidRDefault="00CD24CE" w:rsidP="00CD24CE">
      <w:pPr>
        <w:widowControl w:val="0"/>
        <w:autoSpaceDE w:val="0"/>
        <w:autoSpaceDN w:val="0"/>
        <w:adjustRightInd w:val="0"/>
        <w:jc w:val="center"/>
        <w:rPr>
          <w:b/>
          <w:sz w:val="16"/>
          <w:szCs w:val="16"/>
        </w:rPr>
      </w:pPr>
    </w:p>
    <w:p w:rsidR="00CD24CE" w:rsidRPr="00CD24CE" w:rsidRDefault="00CD24CE" w:rsidP="00CD24CE">
      <w:pPr>
        <w:widowControl w:val="0"/>
        <w:autoSpaceDE w:val="0"/>
        <w:autoSpaceDN w:val="0"/>
        <w:adjustRightInd w:val="0"/>
        <w:jc w:val="center"/>
        <w:rPr>
          <w:b/>
          <w:sz w:val="16"/>
          <w:szCs w:val="16"/>
        </w:rPr>
      </w:pPr>
      <w:r w:rsidRPr="00CD24CE">
        <w:rPr>
          <w:b/>
          <w:sz w:val="16"/>
          <w:szCs w:val="16"/>
        </w:rPr>
        <w:t>ПОСТАНОВЛЕНИЕ</w:t>
      </w:r>
    </w:p>
    <w:p w:rsidR="00CD24CE" w:rsidRPr="00CD24CE" w:rsidRDefault="00CD24CE" w:rsidP="00CD24CE">
      <w:pPr>
        <w:spacing w:line="240" w:lineRule="atLeast"/>
        <w:jc w:val="center"/>
        <w:rPr>
          <w:b/>
          <w:sz w:val="16"/>
          <w:szCs w:val="16"/>
        </w:rPr>
      </w:pPr>
    </w:p>
    <w:p w:rsidR="00CD24CE" w:rsidRPr="00CD24CE" w:rsidRDefault="00CD24CE" w:rsidP="00CD24CE">
      <w:pPr>
        <w:spacing w:line="240" w:lineRule="atLeast"/>
        <w:jc w:val="center"/>
        <w:rPr>
          <w:b/>
          <w:sz w:val="16"/>
          <w:szCs w:val="16"/>
        </w:rPr>
      </w:pPr>
      <w:r w:rsidRPr="00CD24CE">
        <w:rPr>
          <w:b/>
          <w:sz w:val="16"/>
          <w:szCs w:val="16"/>
        </w:rPr>
        <w:t xml:space="preserve">17.11.2023г  № 86-п                                                              </w:t>
      </w:r>
      <w:proofErr w:type="spellStart"/>
      <w:r w:rsidRPr="00CD24CE">
        <w:rPr>
          <w:b/>
          <w:sz w:val="16"/>
          <w:szCs w:val="16"/>
        </w:rPr>
        <w:t>с</w:t>
      </w:r>
      <w:proofErr w:type="gramStart"/>
      <w:r w:rsidRPr="00CD24CE">
        <w:rPr>
          <w:b/>
          <w:sz w:val="16"/>
          <w:szCs w:val="16"/>
        </w:rPr>
        <w:t>.П</w:t>
      </w:r>
      <w:proofErr w:type="gramEnd"/>
      <w:r w:rsidRPr="00CD24CE">
        <w:rPr>
          <w:b/>
          <w:sz w:val="16"/>
          <w:szCs w:val="16"/>
        </w:rPr>
        <w:t>ротопоповка</w:t>
      </w:r>
      <w:proofErr w:type="spellEnd"/>
    </w:p>
    <w:p w:rsidR="00CD24CE" w:rsidRPr="00CD24CE" w:rsidRDefault="00CD24CE" w:rsidP="00CD24CE">
      <w:pPr>
        <w:spacing w:line="240" w:lineRule="atLeast"/>
        <w:jc w:val="center"/>
        <w:rPr>
          <w:b/>
          <w:sz w:val="16"/>
          <w:szCs w:val="16"/>
        </w:rPr>
      </w:pPr>
    </w:p>
    <w:p w:rsidR="00CD24CE" w:rsidRPr="00CD24CE" w:rsidRDefault="00CD24CE" w:rsidP="00CD24CE">
      <w:pPr>
        <w:widowControl w:val="0"/>
        <w:autoSpaceDE w:val="0"/>
        <w:autoSpaceDN w:val="0"/>
        <w:jc w:val="center"/>
        <w:rPr>
          <w:rFonts w:cs="Calibri"/>
          <w:sz w:val="16"/>
          <w:szCs w:val="16"/>
        </w:rPr>
      </w:pPr>
      <w:r w:rsidRPr="00CD24CE">
        <w:rPr>
          <w:sz w:val="16"/>
          <w:szCs w:val="16"/>
        </w:rPr>
        <w:t xml:space="preserve">Об утверждении </w:t>
      </w:r>
      <w:proofErr w:type="gramStart"/>
      <w:r w:rsidRPr="00CD24CE">
        <w:rPr>
          <w:sz w:val="16"/>
          <w:szCs w:val="16"/>
        </w:rPr>
        <w:t>перечня главных администраторов источников финансирования дефицита бюджета</w:t>
      </w:r>
      <w:proofErr w:type="gramEnd"/>
      <w:r w:rsidRPr="00CD24CE">
        <w:rPr>
          <w:sz w:val="16"/>
          <w:szCs w:val="16"/>
        </w:rPr>
        <w:t xml:space="preserve">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w:t>
      </w:r>
    </w:p>
    <w:p w:rsidR="00CD24CE" w:rsidRPr="00CD24CE" w:rsidRDefault="00CD24CE" w:rsidP="00CD24CE">
      <w:pPr>
        <w:autoSpaceDE w:val="0"/>
        <w:autoSpaceDN w:val="0"/>
        <w:adjustRightInd w:val="0"/>
        <w:ind w:firstLine="708"/>
        <w:jc w:val="both"/>
        <w:rPr>
          <w:rFonts w:eastAsiaTheme="minorHAnsi"/>
          <w:sz w:val="16"/>
          <w:szCs w:val="16"/>
          <w:highlight w:val="yellow"/>
          <w:lang w:eastAsia="en-US"/>
        </w:rPr>
      </w:pPr>
    </w:p>
    <w:p w:rsidR="00CD24CE" w:rsidRPr="00CD24CE" w:rsidRDefault="00CD24CE" w:rsidP="00CD24CE">
      <w:pPr>
        <w:tabs>
          <w:tab w:val="left" w:pos="1246"/>
          <w:tab w:val="center" w:pos="4749"/>
        </w:tabs>
        <w:ind w:firstLine="709"/>
        <w:jc w:val="both"/>
        <w:rPr>
          <w:rFonts w:eastAsia="Calibri"/>
          <w:sz w:val="16"/>
          <w:szCs w:val="16"/>
          <w:lang w:eastAsia="en-US"/>
        </w:rPr>
      </w:pPr>
      <w:proofErr w:type="gramStart"/>
      <w:r w:rsidRPr="00CD24CE">
        <w:rPr>
          <w:sz w:val="16"/>
          <w:szCs w:val="16"/>
          <w:lang w:eastAsia="zh-CN"/>
        </w:rPr>
        <w:t>В соответствии с пунктом 4 статьи 160.2 Бюджетного кодекса Российской Федерации</w:t>
      </w:r>
      <w:r w:rsidRPr="00CD24CE">
        <w:rPr>
          <w:rFonts w:eastAsia="Calibri"/>
          <w:sz w:val="16"/>
          <w:szCs w:val="16"/>
          <w:lang w:eastAsia="en-US"/>
        </w:rPr>
        <w:t>,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w:t>
      </w:r>
      <w:proofErr w:type="gramEnd"/>
      <w:r w:rsidRPr="00CD24CE">
        <w:rPr>
          <w:rFonts w:eastAsia="Calibri"/>
          <w:sz w:val="16"/>
          <w:szCs w:val="16"/>
          <w:lang w:eastAsia="en-US"/>
        </w:rPr>
        <w:t xml:space="preserve"> главных администраторов </w:t>
      </w:r>
      <w:proofErr w:type="gramStart"/>
      <w:r w:rsidRPr="00CD24CE">
        <w:rPr>
          <w:rFonts w:eastAsia="Calibri"/>
          <w:sz w:val="16"/>
          <w:szCs w:val="16"/>
          <w:lang w:eastAsia="en-US"/>
        </w:rPr>
        <w:t>источников финансирования дефицита бюджета субъекта Российской</w:t>
      </w:r>
      <w:proofErr w:type="gramEnd"/>
      <w:r w:rsidRPr="00CD24CE">
        <w:rPr>
          <w:rFonts w:eastAsia="Calibri"/>
          <w:sz w:val="16"/>
          <w:szCs w:val="16"/>
          <w:lang w:eastAsia="en-US"/>
        </w:rPr>
        <w:t xml:space="preserve"> Федерации, бюджета территориального фонда обязательного медицинского страхования, местного бюджета», Уставом </w:t>
      </w:r>
      <w:proofErr w:type="spellStart"/>
      <w:r w:rsidRPr="00CD24CE">
        <w:rPr>
          <w:sz w:val="16"/>
          <w:szCs w:val="16"/>
        </w:rPr>
        <w:t>Протопоповского</w:t>
      </w:r>
      <w:proofErr w:type="spellEnd"/>
      <w:r w:rsidRPr="00CD24CE">
        <w:rPr>
          <w:sz w:val="16"/>
          <w:szCs w:val="16"/>
        </w:rPr>
        <w:t xml:space="preserve"> сельского поселения</w:t>
      </w:r>
      <w:r w:rsidRPr="00CD24CE">
        <w:rPr>
          <w:rFonts w:eastAsia="Calibri"/>
          <w:sz w:val="16"/>
          <w:szCs w:val="16"/>
          <w:lang w:eastAsia="en-US"/>
        </w:rPr>
        <w:t xml:space="preserve"> </w:t>
      </w: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Омской области, Администрация </w:t>
      </w:r>
      <w:proofErr w:type="spellStart"/>
      <w:r w:rsidRPr="00CD24CE">
        <w:rPr>
          <w:sz w:val="16"/>
          <w:szCs w:val="16"/>
        </w:rPr>
        <w:t>Протопоповского</w:t>
      </w:r>
      <w:proofErr w:type="spellEnd"/>
      <w:r w:rsidRPr="00CD24CE">
        <w:rPr>
          <w:sz w:val="16"/>
          <w:szCs w:val="16"/>
        </w:rPr>
        <w:t xml:space="preserve"> сельского поселения</w:t>
      </w:r>
      <w:r w:rsidRPr="00CD24CE">
        <w:rPr>
          <w:rFonts w:eastAsia="Calibri"/>
          <w:sz w:val="16"/>
          <w:szCs w:val="16"/>
          <w:lang w:eastAsia="en-US"/>
        </w:rPr>
        <w:t xml:space="preserve"> </w:t>
      </w:r>
      <w:proofErr w:type="spellStart"/>
      <w:r w:rsidRPr="00CD24CE">
        <w:rPr>
          <w:rFonts w:eastAsia="Calibri"/>
          <w:sz w:val="16"/>
          <w:szCs w:val="16"/>
          <w:lang w:eastAsia="en-US"/>
        </w:rPr>
        <w:t>Любинского</w:t>
      </w:r>
      <w:proofErr w:type="spellEnd"/>
      <w:r w:rsidRPr="00CD24CE">
        <w:rPr>
          <w:rFonts w:eastAsia="Calibri"/>
          <w:sz w:val="16"/>
          <w:szCs w:val="16"/>
          <w:lang w:eastAsia="en-US"/>
        </w:rPr>
        <w:t xml:space="preserve"> муниципального района </w:t>
      </w:r>
    </w:p>
    <w:p w:rsidR="00CD24CE" w:rsidRPr="00CD24CE" w:rsidRDefault="00CD24CE" w:rsidP="00CD24CE">
      <w:pPr>
        <w:jc w:val="both"/>
        <w:rPr>
          <w:sz w:val="16"/>
          <w:szCs w:val="16"/>
        </w:rPr>
      </w:pPr>
    </w:p>
    <w:p w:rsidR="00CD24CE" w:rsidRPr="00CD24CE" w:rsidRDefault="00CD24CE" w:rsidP="00CD24CE">
      <w:pPr>
        <w:jc w:val="both"/>
        <w:rPr>
          <w:sz w:val="16"/>
          <w:szCs w:val="16"/>
        </w:rPr>
      </w:pPr>
      <w:r w:rsidRPr="00CD24CE">
        <w:rPr>
          <w:sz w:val="16"/>
          <w:szCs w:val="16"/>
        </w:rPr>
        <w:t>ПОСТАНОВЛЯЕТ:</w:t>
      </w:r>
    </w:p>
    <w:p w:rsidR="00CD24CE" w:rsidRPr="00CD24CE" w:rsidRDefault="00CD24CE" w:rsidP="00CD24CE">
      <w:pPr>
        <w:jc w:val="both"/>
        <w:rPr>
          <w:sz w:val="16"/>
          <w:szCs w:val="16"/>
        </w:rPr>
      </w:pPr>
    </w:p>
    <w:p w:rsidR="00CD24CE" w:rsidRPr="00CD24CE" w:rsidRDefault="00CD24CE" w:rsidP="00CD24CE">
      <w:pPr>
        <w:ind w:firstLine="720"/>
        <w:jc w:val="both"/>
        <w:rPr>
          <w:sz w:val="16"/>
          <w:szCs w:val="16"/>
        </w:rPr>
      </w:pPr>
      <w:r w:rsidRPr="00CD24CE">
        <w:rPr>
          <w:sz w:val="16"/>
          <w:szCs w:val="16"/>
        </w:rPr>
        <w:t>1.</w:t>
      </w:r>
      <w:r w:rsidRPr="00CD24CE">
        <w:rPr>
          <w:sz w:val="16"/>
          <w:szCs w:val="16"/>
        </w:rPr>
        <w:tab/>
        <w:t xml:space="preserve">Утвердить перечень главных </w:t>
      </w:r>
      <w:proofErr w:type="gramStart"/>
      <w:r w:rsidRPr="00CD24CE">
        <w:rPr>
          <w:sz w:val="16"/>
          <w:szCs w:val="16"/>
        </w:rPr>
        <w:t>администраторов источников финансирования дефицита бюджета</w:t>
      </w:r>
      <w:proofErr w:type="gramEnd"/>
      <w:r w:rsidRPr="00CD24CE">
        <w:rPr>
          <w:sz w:val="16"/>
          <w:szCs w:val="16"/>
        </w:rPr>
        <w:t xml:space="preserve"> </w:t>
      </w:r>
      <w:proofErr w:type="spellStart"/>
      <w:r w:rsidRPr="00CD24CE">
        <w:rPr>
          <w:sz w:val="16"/>
          <w:szCs w:val="16"/>
        </w:rPr>
        <w:t>Протопоповского</w:t>
      </w:r>
      <w:proofErr w:type="spellEnd"/>
      <w:r w:rsidRPr="00CD24CE">
        <w:rPr>
          <w:sz w:val="16"/>
          <w:szCs w:val="16"/>
        </w:rPr>
        <w:t xml:space="preserve"> сельского поселения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(далее – перечень), согласно приложению к настоящему постановлению.</w:t>
      </w:r>
    </w:p>
    <w:p w:rsidR="00CD24CE" w:rsidRPr="00CD24CE" w:rsidRDefault="00CD24CE" w:rsidP="00CD24CE">
      <w:pPr>
        <w:ind w:firstLine="720"/>
        <w:jc w:val="both"/>
        <w:rPr>
          <w:sz w:val="16"/>
          <w:szCs w:val="16"/>
        </w:rPr>
      </w:pPr>
      <w:r w:rsidRPr="00CD24CE">
        <w:rPr>
          <w:sz w:val="16"/>
          <w:szCs w:val="16"/>
        </w:rPr>
        <w:t>2.</w:t>
      </w:r>
      <w:r w:rsidRPr="00CD24CE">
        <w:rPr>
          <w:sz w:val="16"/>
          <w:szCs w:val="16"/>
        </w:rPr>
        <w:tab/>
        <w:t xml:space="preserve">Администрация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в целях актуализации перечня  осуществляет подготовку проектов </w:t>
      </w:r>
      <w:r w:rsidRPr="00CD24CE">
        <w:rPr>
          <w:bCs/>
          <w:sz w:val="16"/>
          <w:szCs w:val="16"/>
        </w:rPr>
        <w:t>изменений в настоящее постановление, предусматривающих внесение изменений в перечен</w:t>
      </w:r>
      <w:r w:rsidRPr="00CD24CE">
        <w:rPr>
          <w:sz w:val="16"/>
          <w:szCs w:val="16"/>
        </w:rPr>
        <w:t>ь:</w:t>
      </w:r>
    </w:p>
    <w:p w:rsidR="00CD24CE" w:rsidRPr="00CD24CE" w:rsidRDefault="00CD24CE" w:rsidP="00CD24CE">
      <w:pPr>
        <w:ind w:firstLine="720"/>
        <w:jc w:val="both"/>
        <w:rPr>
          <w:sz w:val="16"/>
          <w:szCs w:val="16"/>
        </w:rPr>
      </w:pPr>
      <w:proofErr w:type="gramStart"/>
      <w:r w:rsidRPr="00CD24CE">
        <w:rPr>
          <w:sz w:val="16"/>
          <w:szCs w:val="16"/>
        </w:rPr>
        <w:t xml:space="preserve">- в соответствии с проектом бюджета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на очередной финансовый год и плановый период – в срок до 1 декабря текущего финансового года;</w:t>
      </w:r>
      <w:proofErr w:type="gramEnd"/>
    </w:p>
    <w:p w:rsidR="00CD24CE" w:rsidRPr="00CD24CE" w:rsidRDefault="00CD24CE" w:rsidP="00CD24CE">
      <w:pPr>
        <w:ind w:firstLine="720"/>
        <w:jc w:val="both"/>
        <w:rPr>
          <w:sz w:val="16"/>
          <w:szCs w:val="16"/>
        </w:rPr>
      </w:pPr>
      <w:r w:rsidRPr="00CD24CE">
        <w:rPr>
          <w:sz w:val="16"/>
          <w:szCs w:val="16"/>
        </w:rPr>
        <w:t xml:space="preserve">- в соответствии с отчетом об исполнении бюджета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за отчетный финансовый год в срок до 15 марта года, следующего за отчетным финансовым годом.</w:t>
      </w:r>
    </w:p>
    <w:p w:rsidR="00CD24CE" w:rsidRPr="00CD24CE" w:rsidRDefault="00CD24CE" w:rsidP="00CD24CE">
      <w:pPr>
        <w:jc w:val="both"/>
        <w:rPr>
          <w:bCs/>
          <w:sz w:val="16"/>
          <w:szCs w:val="16"/>
        </w:rPr>
      </w:pPr>
      <w:r w:rsidRPr="00CD24CE">
        <w:rPr>
          <w:bCs/>
          <w:sz w:val="16"/>
          <w:szCs w:val="16"/>
        </w:rPr>
        <w:t xml:space="preserve">          3. </w:t>
      </w:r>
      <w:proofErr w:type="gramStart"/>
      <w:r w:rsidRPr="00CD24CE">
        <w:rPr>
          <w:bCs/>
          <w:sz w:val="16"/>
          <w:szCs w:val="16"/>
        </w:rPr>
        <w:t xml:space="preserve">В случаях изменения состава и (или) функций главных администраторов, указанных в перечне, изменения принципов назначения и структуры кодов бюджетной классификации Российской Федерации, внесение изменений в перечень осуществляется на основании нормативно-правового акта Администрации </w:t>
      </w:r>
      <w:proofErr w:type="spellStart"/>
      <w:r w:rsidRPr="00CD24CE">
        <w:rPr>
          <w:bCs/>
          <w:sz w:val="16"/>
          <w:szCs w:val="16"/>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w:t>
      </w:r>
      <w:r w:rsidRPr="00CD24CE">
        <w:rPr>
          <w:bCs/>
          <w:sz w:val="16"/>
          <w:szCs w:val="16"/>
        </w:rPr>
        <w:t xml:space="preserve">  без внесения изменений в настоящее постановление в течение 15 рабочих дней со дня, когда Администрации </w:t>
      </w:r>
      <w:proofErr w:type="spellStart"/>
      <w:r w:rsidRPr="00CD24CE">
        <w:rPr>
          <w:bCs/>
          <w:sz w:val="16"/>
          <w:szCs w:val="16"/>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w:t>
      </w:r>
      <w:proofErr w:type="gramEnd"/>
      <w:r w:rsidRPr="00CD24CE">
        <w:rPr>
          <w:sz w:val="16"/>
          <w:szCs w:val="16"/>
        </w:rPr>
        <w:t xml:space="preserve"> района Омской области</w:t>
      </w:r>
      <w:r w:rsidRPr="00CD24CE">
        <w:rPr>
          <w:bCs/>
          <w:sz w:val="16"/>
          <w:szCs w:val="16"/>
        </w:rPr>
        <w:t xml:space="preserve"> стало известно о наступлении данных случаев.</w:t>
      </w:r>
    </w:p>
    <w:p w:rsidR="00CD24CE" w:rsidRPr="00CD24CE" w:rsidRDefault="00CD24CE" w:rsidP="00CD24CE">
      <w:pPr>
        <w:pStyle w:val="ConsNormal"/>
        <w:widowControl/>
        <w:ind w:right="0" w:firstLine="708"/>
        <w:jc w:val="both"/>
        <w:rPr>
          <w:rFonts w:ascii="Times New Roman" w:hAnsi="Times New Roman"/>
          <w:bCs/>
          <w:sz w:val="16"/>
          <w:szCs w:val="16"/>
        </w:rPr>
      </w:pPr>
      <w:r w:rsidRPr="00CD24CE">
        <w:rPr>
          <w:rFonts w:ascii="Times New Roman" w:hAnsi="Times New Roman"/>
          <w:bCs/>
          <w:sz w:val="16"/>
          <w:szCs w:val="16"/>
        </w:rPr>
        <w:t>4</w:t>
      </w:r>
      <w:r w:rsidRPr="00CD24CE">
        <w:rPr>
          <w:bCs/>
          <w:sz w:val="16"/>
          <w:szCs w:val="16"/>
        </w:rPr>
        <w:t>.</w:t>
      </w:r>
      <w:r w:rsidRPr="00CD24CE">
        <w:rPr>
          <w:bCs/>
          <w:sz w:val="16"/>
          <w:szCs w:val="16"/>
        </w:rPr>
        <w:tab/>
      </w:r>
      <w:r w:rsidRPr="00CD24CE">
        <w:rPr>
          <w:rFonts w:ascii="Times New Roman" w:hAnsi="Times New Roman"/>
          <w:bCs/>
          <w:sz w:val="16"/>
          <w:szCs w:val="16"/>
        </w:rPr>
        <w:t xml:space="preserve">Настоящее постановление вступает в силу с 01 января 2024 года и применяется к правоотношениям, возникающим при составлении и исполнении бюджета </w:t>
      </w:r>
      <w:proofErr w:type="spellStart"/>
      <w:r w:rsidRPr="00CD24CE">
        <w:rPr>
          <w:rFonts w:ascii="Times New Roman" w:hAnsi="Times New Roman"/>
          <w:bCs/>
          <w:sz w:val="16"/>
          <w:szCs w:val="16"/>
        </w:rPr>
        <w:t>Протопоповского</w:t>
      </w:r>
      <w:proofErr w:type="spellEnd"/>
      <w:r w:rsidRPr="00CD24CE">
        <w:rPr>
          <w:rFonts w:ascii="Times New Roman" w:eastAsiaTheme="minorHAnsi" w:hAnsi="Times New Roman"/>
          <w:sz w:val="16"/>
          <w:szCs w:val="16"/>
          <w:lang w:eastAsia="en-US"/>
        </w:rPr>
        <w:t xml:space="preserve"> сельского поселения</w:t>
      </w:r>
      <w:r w:rsidRPr="00CD24CE">
        <w:rPr>
          <w:rFonts w:ascii="Times New Roman" w:hAnsi="Times New Roman"/>
          <w:sz w:val="16"/>
          <w:szCs w:val="16"/>
        </w:rPr>
        <w:t xml:space="preserve"> </w:t>
      </w:r>
      <w:proofErr w:type="spellStart"/>
      <w:r w:rsidRPr="00CD24CE">
        <w:rPr>
          <w:rFonts w:ascii="Times New Roman" w:hAnsi="Times New Roman"/>
          <w:sz w:val="16"/>
          <w:szCs w:val="16"/>
        </w:rPr>
        <w:t>Любинского</w:t>
      </w:r>
      <w:proofErr w:type="spellEnd"/>
      <w:r w:rsidRPr="00CD24CE">
        <w:rPr>
          <w:rFonts w:ascii="Times New Roman" w:hAnsi="Times New Roman"/>
          <w:sz w:val="16"/>
          <w:szCs w:val="16"/>
        </w:rPr>
        <w:t xml:space="preserve"> муниципального района Омской области</w:t>
      </w:r>
      <w:r w:rsidRPr="00CD24CE">
        <w:rPr>
          <w:rFonts w:ascii="Times New Roman" w:hAnsi="Times New Roman"/>
          <w:bCs/>
          <w:sz w:val="16"/>
          <w:szCs w:val="16"/>
        </w:rPr>
        <w:t>, начиная с бюджета на 2024 год и на плановый период 2025 и 2026 годов.</w:t>
      </w:r>
    </w:p>
    <w:p w:rsidR="00CD24CE" w:rsidRPr="00CD24CE" w:rsidRDefault="00CD24CE" w:rsidP="00CD24CE">
      <w:pPr>
        <w:ind w:firstLine="709"/>
        <w:jc w:val="both"/>
        <w:rPr>
          <w:sz w:val="16"/>
          <w:szCs w:val="16"/>
        </w:rPr>
      </w:pPr>
      <w:r w:rsidRPr="00CD24CE">
        <w:rPr>
          <w:bCs/>
          <w:sz w:val="16"/>
          <w:szCs w:val="16"/>
        </w:rPr>
        <w:t>5</w:t>
      </w:r>
      <w:r w:rsidRPr="00CD24CE">
        <w:rPr>
          <w:sz w:val="16"/>
          <w:szCs w:val="16"/>
        </w:rPr>
        <w:t xml:space="preserve">. </w:t>
      </w:r>
      <w:proofErr w:type="gramStart"/>
      <w:r w:rsidRPr="00CD24CE">
        <w:rPr>
          <w:sz w:val="16"/>
          <w:szCs w:val="16"/>
        </w:rPr>
        <w:t>Контроль за</w:t>
      </w:r>
      <w:proofErr w:type="gramEnd"/>
      <w:r w:rsidRPr="00CD24CE">
        <w:rPr>
          <w:sz w:val="16"/>
          <w:szCs w:val="16"/>
        </w:rPr>
        <w:t xml:space="preserve"> исполнением настоящего постановления оставляю за собой.</w:t>
      </w:r>
    </w:p>
    <w:p w:rsidR="00CD24CE" w:rsidRPr="00CD24CE" w:rsidRDefault="00CD24CE" w:rsidP="00CD24CE">
      <w:pPr>
        <w:autoSpaceDE w:val="0"/>
        <w:autoSpaceDN w:val="0"/>
        <w:adjustRightInd w:val="0"/>
        <w:jc w:val="both"/>
        <w:rPr>
          <w:bCs/>
          <w:sz w:val="16"/>
          <w:szCs w:val="16"/>
        </w:rPr>
      </w:pPr>
    </w:p>
    <w:p w:rsidR="00CD24CE" w:rsidRPr="00CD24CE" w:rsidRDefault="00CD24CE" w:rsidP="00CD24CE">
      <w:pPr>
        <w:autoSpaceDE w:val="0"/>
        <w:autoSpaceDN w:val="0"/>
        <w:adjustRightInd w:val="0"/>
        <w:jc w:val="both"/>
        <w:rPr>
          <w:sz w:val="16"/>
          <w:szCs w:val="16"/>
        </w:rPr>
      </w:pPr>
    </w:p>
    <w:p w:rsidR="00CD24CE" w:rsidRPr="00CD24CE" w:rsidRDefault="00CD24CE" w:rsidP="00CD24CE">
      <w:pPr>
        <w:autoSpaceDE w:val="0"/>
        <w:autoSpaceDN w:val="0"/>
        <w:adjustRightInd w:val="0"/>
        <w:jc w:val="both"/>
        <w:rPr>
          <w:sz w:val="16"/>
          <w:szCs w:val="16"/>
        </w:rPr>
      </w:pPr>
    </w:p>
    <w:p w:rsidR="00CD24CE" w:rsidRPr="00CD24CE" w:rsidRDefault="00CD24CE" w:rsidP="00CD24CE">
      <w:pPr>
        <w:spacing w:line="240" w:lineRule="atLeast"/>
        <w:rPr>
          <w:sz w:val="16"/>
          <w:szCs w:val="16"/>
        </w:rPr>
      </w:pPr>
      <w:r w:rsidRPr="00CD24CE">
        <w:rPr>
          <w:sz w:val="16"/>
          <w:szCs w:val="16"/>
        </w:rPr>
        <w:t>Глава сельского поселения</w:t>
      </w:r>
      <w:r w:rsidRPr="00CD24CE">
        <w:rPr>
          <w:sz w:val="16"/>
          <w:szCs w:val="16"/>
        </w:rPr>
        <w:tab/>
      </w:r>
      <w:r w:rsidRPr="00CD24CE">
        <w:rPr>
          <w:sz w:val="16"/>
          <w:szCs w:val="16"/>
        </w:rPr>
        <w:tab/>
        <w:t xml:space="preserve">                                           Г.О. </w:t>
      </w:r>
      <w:proofErr w:type="spellStart"/>
      <w:r w:rsidRPr="00CD24CE">
        <w:rPr>
          <w:sz w:val="16"/>
          <w:szCs w:val="16"/>
        </w:rPr>
        <w:t>Кин</w:t>
      </w:r>
      <w:proofErr w:type="spellEnd"/>
    </w:p>
    <w:p w:rsidR="00CD24CE" w:rsidRPr="00CD24CE" w:rsidRDefault="00CD24CE" w:rsidP="00CD24CE">
      <w:pPr>
        <w:spacing w:line="240" w:lineRule="atLeast"/>
        <w:rPr>
          <w:sz w:val="16"/>
          <w:szCs w:val="16"/>
        </w:rPr>
      </w:pPr>
    </w:p>
    <w:p w:rsidR="00CD24CE" w:rsidRPr="00CD24CE" w:rsidRDefault="00CD24CE" w:rsidP="00CD24CE">
      <w:pPr>
        <w:rPr>
          <w:b/>
          <w:sz w:val="16"/>
          <w:szCs w:val="16"/>
        </w:rPr>
      </w:pPr>
    </w:p>
    <w:p w:rsidR="00CD24CE" w:rsidRDefault="00CD24CE" w:rsidP="00CD24CE">
      <w:pPr>
        <w:jc w:val="center"/>
        <w:rPr>
          <w:b/>
          <w:sz w:val="16"/>
          <w:szCs w:val="16"/>
        </w:rPr>
      </w:pPr>
    </w:p>
    <w:p w:rsidR="00CD24CE" w:rsidRPr="00CD24CE" w:rsidRDefault="00CD24CE" w:rsidP="00CD24CE">
      <w:pPr>
        <w:jc w:val="center"/>
        <w:rPr>
          <w:b/>
          <w:sz w:val="16"/>
          <w:szCs w:val="16"/>
        </w:rPr>
      </w:pPr>
      <w:r w:rsidRPr="00CD24CE">
        <w:rPr>
          <w:b/>
          <w:sz w:val="16"/>
          <w:szCs w:val="16"/>
        </w:rPr>
        <w:lastRenderedPageBreak/>
        <w:t>АДМИНИСТРАЦИЯ   ПРОТОПОПОВСКОГО СЕЛЬСКОГО ПОСЕЛЕНИЯ</w:t>
      </w:r>
    </w:p>
    <w:p w:rsidR="00CD24CE" w:rsidRPr="00CD24CE" w:rsidRDefault="00CD24CE" w:rsidP="00CD24CE">
      <w:pPr>
        <w:jc w:val="center"/>
        <w:rPr>
          <w:b/>
          <w:sz w:val="16"/>
          <w:szCs w:val="16"/>
        </w:rPr>
      </w:pPr>
      <w:proofErr w:type="spellStart"/>
      <w:r w:rsidRPr="00CD24CE">
        <w:rPr>
          <w:b/>
          <w:sz w:val="16"/>
          <w:szCs w:val="16"/>
        </w:rPr>
        <w:t>Любинского</w:t>
      </w:r>
      <w:proofErr w:type="spellEnd"/>
      <w:r w:rsidRPr="00CD24CE">
        <w:rPr>
          <w:b/>
          <w:sz w:val="16"/>
          <w:szCs w:val="16"/>
        </w:rPr>
        <w:t xml:space="preserve"> муниципального района</w:t>
      </w:r>
    </w:p>
    <w:p w:rsidR="00CD24CE" w:rsidRPr="00CD24CE" w:rsidRDefault="00CD24CE" w:rsidP="00CD24CE">
      <w:pPr>
        <w:jc w:val="center"/>
        <w:rPr>
          <w:b/>
          <w:sz w:val="16"/>
          <w:szCs w:val="16"/>
        </w:rPr>
      </w:pPr>
      <w:r w:rsidRPr="00CD24CE">
        <w:rPr>
          <w:b/>
          <w:sz w:val="16"/>
          <w:szCs w:val="16"/>
        </w:rPr>
        <w:t>Омской области</w:t>
      </w:r>
    </w:p>
    <w:p w:rsidR="00CD24CE" w:rsidRPr="00CD24CE" w:rsidRDefault="00CD24CE" w:rsidP="00CD24CE">
      <w:pPr>
        <w:rPr>
          <w:b/>
          <w:sz w:val="16"/>
          <w:szCs w:val="16"/>
        </w:rPr>
      </w:pPr>
    </w:p>
    <w:p w:rsidR="00CD24CE" w:rsidRPr="00CD24CE" w:rsidRDefault="00CD24CE" w:rsidP="00CD24CE">
      <w:pPr>
        <w:rPr>
          <w:b/>
          <w:sz w:val="16"/>
          <w:szCs w:val="16"/>
        </w:rPr>
      </w:pPr>
      <w:r>
        <w:rPr>
          <w:b/>
          <w:sz w:val="16"/>
          <w:szCs w:val="16"/>
        </w:rPr>
        <w:t xml:space="preserve">                                                                   </w:t>
      </w:r>
      <w:proofErr w:type="gramStart"/>
      <w:r w:rsidRPr="00CD24CE">
        <w:rPr>
          <w:b/>
          <w:sz w:val="16"/>
          <w:szCs w:val="16"/>
        </w:rPr>
        <w:t>П</w:t>
      </w:r>
      <w:proofErr w:type="gramEnd"/>
      <w:r w:rsidRPr="00CD24CE">
        <w:rPr>
          <w:b/>
          <w:sz w:val="16"/>
          <w:szCs w:val="16"/>
        </w:rPr>
        <w:t xml:space="preserve"> О С Т А Н О В Л Е Н И Е</w:t>
      </w:r>
    </w:p>
    <w:p w:rsidR="00CD24CE" w:rsidRPr="00CD24CE" w:rsidRDefault="00CD24CE" w:rsidP="00CD24CE">
      <w:pPr>
        <w:rPr>
          <w:b/>
          <w:sz w:val="16"/>
          <w:szCs w:val="16"/>
        </w:rPr>
      </w:pPr>
    </w:p>
    <w:p w:rsidR="00CD24CE" w:rsidRPr="00CD24CE" w:rsidRDefault="00CD24CE" w:rsidP="00CD24CE">
      <w:pPr>
        <w:rPr>
          <w:sz w:val="16"/>
          <w:szCs w:val="16"/>
        </w:rPr>
      </w:pPr>
      <w:r w:rsidRPr="00CD24CE">
        <w:rPr>
          <w:sz w:val="16"/>
          <w:szCs w:val="16"/>
        </w:rPr>
        <w:t xml:space="preserve">      17 ноября 2023 года  № 87 -</w:t>
      </w:r>
      <w:proofErr w:type="spellStart"/>
      <w:r w:rsidRPr="00CD24CE">
        <w:rPr>
          <w:sz w:val="16"/>
          <w:szCs w:val="16"/>
        </w:rPr>
        <w:t>п</w:t>
      </w:r>
      <w:proofErr w:type="spellEnd"/>
      <w:r w:rsidRPr="00CD24CE">
        <w:rPr>
          <w:sz w:val="16"/>
          <w:szCs w:val="16"/>
        </w:rPr>
        <w:tab/>
      </w:r>
      <w:r w:rsidRPr="00CD24CE">
        <w:rPr>
          <w:sz w:val="16"/>
          <w:szCs w:val="16"/>
        </w:rPr>
        <w:tab/>
      </w:r>
      <w:r w:rsidRPr="00CD24CE">
        <w:rPr>
          <w:sz w:val="16"/>
          <w:szCs w:val="16"/>
        </w:rPr>
        <w:tab/>
      </w:r>
      <w:r w:rsidRPr="00CD24CE">
        <w:rPr>
          <w:sz w:val="16"/>
          <w:szCs w:val="16"/>
        </w:rPr>
        <w:tab/>
      </w:r>
      <w:r w:rsidRPr="00CD24CE">
        <w:rPr>
          <w:sz w:val="16"/>
          <w:szCs w:val="16"/>
        </w:rPr>
        <w:tab/>
      </w:r>
      <w:proofErr w:type="spellStart"/>
      <w:r w:rsidRPr="00CD24CE">
        <w:rPr>
          <w:sz w:val="16"/>
          <w:szCs w:val="16"/>
        </w:rPr>
        <w:t>с</w:t>
      </w:r>
      <w:proofErr w:type="gramStart"/>
      <w:r w:rsidRPr="00CD24CE">
        <w:rPr>
          <w:sz w:val="16"/>
          <w:szCs w:val="16"/>
        </w:rPr>
        <w:t>.П</w:t>
      </w:r>
      <w:proofErr w:type="gramEnd"/>
      <w:r w:rsidRPr="00CD24CE">
        <w:rPr>
          <w:sz w:val="16"/>
          <w:szCs w:val="16"/>
        </w:rPr>
        <w:t>ротопоповка</w:t>
      </w:r>
      <w:proofErr w:type="spellEnd"/>
    </w:p>
    <w:p w:rsidR="00CD24CE" w:rsidRPr="00CD24CE" w:rsidRDefault="00CD24CE" w:rsidP="00CD24CE">
      <w:pPr>
        <w:spacing w:line="240" w:lineRule="atLeast"/>
        <w:jc w:val="center"/>
        <w:rPr>
          <w:b/>
          <w:sz w:val="16"/>
          <w:szCs w:val="16"/>
        </w:rPr>
      </w:pPr>
    </w:p>
    <w:p w:rsidR="00CD24CE" w:rsidRPr="00CD24CE" w:rsidRDefault="00CD24CE" w:rsidP="00CD24CE">
      <w:pPr>
        <w:jc w:val="center"/>
        <w:rPr>
          <w:rFonts w:eastAsiaTheme="minorHAnsi" w:cstheme="minorBidi"/>
          <w:sz w:val="16"/>
          <w:szCs w:val="16"/>
          <w:lang w:eastAsia="en-US"/>
        </w:rPr>
      </w:pPr>
      <w:r>
        <w:rPr>
          <w:rFonts w:eastAsiaTheme="minorHAnsi"/>
          <w:sz w:val="16"/>
          <w:szCs w:val="16"/>
          <w:lang w:eastAsia="en-US"/>
        </w:rPr>
        <w:t xml:space="preserve">          </w:t>
      </w:r>
      <w:r w:rsidRPr="00CD24CE">
        <w:rPr>
          <w:rFonts w:eastAsiaTheme="minorHAnsi"/>
          <w:sz w:val="16"/>
          <w:szCs w:val="16"/>
          <w:lang w:eastAsia="en-US"/>
        </w:rPr>
        <w:t xml:space="preserve">Об утверждении перечня главных администраторов доходов бюджета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 </w:t>
      </w:r>
      <w:proofErr w:type="spellStart"/>
      <w:r w:rsidRPr="00CD24CE">
        <w:rPr>
          <w:rFonts w:eastAsiaTheme="minorHAnsi"/>
          <w:sz w:val="16"/>
          <w:szCs w:val="16"/>
          <w:lang w:eastAsia="en-US"/>
        </w:rPr>
        <w:t>Любинского</w:t>
      </w:r>
      <w:proofErr w:type="spellEnd"/>
      <w:r w:rsidRPr="00CD24CE">
        <w:rPr>
          <w:rFonts w:eastAsiaTheme="minorHAnsi"/>
          <w:sz w:val="16"/>
          <w:szCs w:val="16"/>
          <w:lang w:eastAsia="en-US"/>
        </w:rPr>
        <w:t xml:space="preserve"> муниципального района Омской области и закрепляемые за ними виды (подвиды) доходов бюджета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 </w:t>
      </w:r>
      <w:proofErr w:type="spellStart"/>
      <w:r w:rsidRPr="00CD24CE">
        <w:rPr>
          <w:rFonts w:eastAsiaTheme="minorHAnsi"/>
          <w:sz w:val="16"/>
          <w:szCs w:val="16"/>
          <w:lang w:eastAsia="en-US"/>
        </w:rPr>
        <w:t>Любинского</w:t>
      </w:r>
      <w:proofErr w:type="spellEnd"/>
      <w:r w:rsidRPr="00CD24CE">
        <w:rPr>
          <w:rFonts w:eastAsiaTheme="minorHAnsi"/>
          <w:sz w:val="16"/>
          <w:szCs w:val="16"/>
          <w:lang w:eastAsia="en-US"/>
        </w:rPr>
        <w:t xml:space="preserve"> муниципального района Омской области</w:t>
      </w:r>
    </w:p>
    <w:p w:rsidR="00CD24CE" w:rsidRPr="00CD24CE" w:rsidRDefault="00CD24CE" w:rsidP="00CD24CE">
      <w:pPr>
        <w:autoSpaceDE w:val="0"/>
        <w:autoSpaceDN w:val="0"/>
        <w:adjustRightInd w:val="0"/>
        <w:jc w:val="both"/>
        <w:rPr>
          <w:rFonts w:eastAsiaTheme="minorHAnsi"/>
          <w:sz w:val="16"/>
          <w:szCs w:val="16"/>
          <w:lang w:eastAsia="en-US"/>
        </w:rPr>
      </w:pPr>
      <w:r>
        <w:rPr>
          <w:rFonts w:cs="Calibri"/>
          <w:sz w:val="16"/>
          <w:szCs w:val="16"/>
        </w:rPr>
        <w:t xml:space="preserve">          </w:t>
      </w:r>
      <w:proofErr w:type="gramStart"/>
      <w:r w:rsidRPr="00CD24CE">
        <w:rPr>
          <w:rFonts w:eastAsiaTheme="minorHAnsi"/>
          <w:sz w:val="16"/>
          <w:szCs w:val="16"/>
          <w:lang w:eastAsia="en-US"/>
        </w:rPr>
        <w:t>В соотве</w:t>
      </w:r>
      <w:bookmarkStart w:id="18" w:name="_GoBack"/>
      <w:bookmarkEnd w:id="18"/>
      <w:r w:rsidRPr="00CD24CE">
        <w:rPr>
          <w:rFonts w:eastAsiaTheme="minorHAnsi"/>
          <w:sz w:val="16"/>
          <w:szCs w:val="16"/>
          <w:lang w:eastAsia="en-US"/>
        </w:rPr>
        <w:t xml:space="preserve">тствии с </w:t>
      </w:r>
      <w:hyperlink r:id="rId17" w:history="1">
        <w:r w:rsidRPr="00CD24CE">
          <w:rPr>
            <w:rFonts w:eastAsiaTheme="minorHAnsi"/>
            <w:sz w:val="16"/>
            <w:szCs w:val="16"/>
            <w:lang w:eastAsia="en-US"/>
          </w:rPr>
          <w:t>пунктами 3.1</w:t>
        </w:r>
      </w:hyperlink>
      <w:r w:rsidRPr="00CD24CE">
        <w:rPr>
          <w:rFonts w:eastAsiaTheme="minorHAnsi"/>
          <w:sz w:val="16"/>
          <w:szCs w:val="16"/>
          <w:lang w:eastAsia="en-US"/>
        </w:rPr>
        <w:t xml:space="preserve"> и 3.2 статьи 160.1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w:t>
      </w:r>
      <w:proofErr w:type="gramEnd"/>
      <w:r w:rsidRPr="00CD24CE">
        <w:rPr>
          <w:rFonts w:eastAsiaTheme="minorHAnsi"/>
          <w:sz w:val="16"/>
          <w:szCs w:val="16"/>
          <w:lang w:eastAsia="en-US"/>
        </w:rPr>
        <w:t xml:space="preserve">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Уставом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 </w:t>
      </w:r>
      <w:proofErr w:type="spellStart"/>
      <w:r w:rsidRPr="00CD24CE">
        <w:rPr>
          <w:rFonts w:eastAsiaTheme="minorHAnsi"/>
          <w:sz w:val="16"/>
          <w:szCs w:val="16"/>
          <w:lang w:eastAsia="en-US"/>
        </w:rPr>
        <w:t>Любинского</w:t>
      </w:r>
      <w:proofErr w:type="spellEnd"/>
      <w:r w:rsidRPr="00CD24CE">
        <w:rPr>
          <w:rFonts w:eastAsiaTheme="minorHAnsi"/>
          <w:sz w:val="16"/>
          <w:szCs w:val="16"/>
          <w:lang w:eastAsia="en-US"/>
        </w:rPr>
        <w:t xml:space="preserve"> муниципального района Омской области, Администрация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 </w:t>
      </w:r>
      <w:proofErr w:type="spellStart"/>
      <w:r w:rsidRPr="00CD24CE">
        <w:rPr>
          <w:rFonts w:eastAsiaTheme="minorHAnsi"/>
          <w:sz w:val="16"/>
          <w:szCs w:val="16"/>
          <w:lang w:eastAsia="en-US"/>
        </w:rPr>
        <w:t>Любинского</w:t>
      </w:r>
      <w:proofErr w:type="spellEnd"/>
      <w:r w:rsidRPr="00CD24CE">
        <w:rPr>
          <w:rFonts w:eastAsiaTheme="minorHAnsi"/>
          <w:sz w:val="16"/>
          <w:szCs w:val="16"/>
          <w:lang w:eastAsia="en-US"/>
        </w:rPr>
        <w:t xml:space="preserve"> муниципального района</w:t>
      </w:r>
    </w:p>
    <w:p w:rsidR="00CD24CE" w:rsidRPr="00CD24CE" w:rsidRDefault="00CD24CE" w:rsidP="00CD24CE">
      <w:pPr>
        <w:jc w:val="both"/>
        <w:rPr>
          <w:sz w:val="16"/>
          <w:szCs w:val="16"/>
        </w:rPr>
      </w:pPr>
    </w:p>
    <w:p w:rsidR="00CD24CE" w:rsidRPr="00CD24CE" w:rsidRDefault="00CD24CE" w:rsidP="00CD24CE">
      <w:pPr>
        <w:jc w:val="both"/>
        <w:rPr>
          <w:sz w:val="16"/>
          <w:szCs w:val="16"/>
        </w:rPr>
      </w:pPr>
      <w:r w:rsidRPr="00CD24CE">
        <w:rPr>
          <w:sz w:val="16"/>
          <w:szCs w:val="16"/>
        </w:rPr>
        <w:t>ПОСТАНОВЛЯЕТ:</w:t>
      </w:r>
    </w:p>
    <w:p w:rsidR="00CD24CE" w:rsidRPr="00CD24CE" w:rsidRDefault="00CD24CE" w:rsidP="00CD24CE">
      <w:pPr>
        <w:ind w:firstLine="720"/>
        <w:jc w:val="both"/>
        <w:rPr>
          <w:sz w:val="16"/>
          <w:szCs w:val="16"/>
        </w:rPr>
      </w:pPr>
      <w:r w:rsidRPr="00CD24CE">
        <w:rPr>
          <w:sz w:val="16"/>
          <w:szCs w:val="16"/>
        </w:rPr>
        <w:t xml:space="preserve">1. Утвердить перечень главных администраторов доходов бюджета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и закрепляемые за ними виды (подвиды) доходов бюджета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согласно приложению к настоящему постановлению.</w:t>
      </w:r>
    </w:p>
    <w:p w:rsidR="00CD24CE" w:rsidRPr="00CD24CE" w:rsidRDefault="00CD24CE" w:rsidP="00CD24CE">
      <w:pPr>
        <w:ind w:firstLine="720"/>
        <w:jc w:val="both"/>
        <w:rPr>
          <w:sz w:val="16"/>
          <w:szCs w:val="16"/>
        </w:rPr>
      </w:pPr>
      <w:r w:rsidRPr="00CD24CE">
        <w:rPr>
          <w:sz w:val="16"/>
          <w:szCs w:val="16"/>
        </w:rPr>
        <w:t xml:space="preserve">2. </w:t>
      </w:r>
      <w:proofErr w:type="gramStart"/>
      <w:r w:rsidRPr="00CD24CE">
        <w:rPr>
          <w:sz w:val="16"/>
          <w:szCs w:val="16"/>
        </w:rPr>
        <w:t xml:space="preserve">Администрации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в целях актуализации перечня  осуществляет подготовку проектов постановлений Администрации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предусматривающий внесение изменений в перечень:</w:t>
      </w:r>
      <w:proofErr w:type="gramEnd"/>
    </w:p>
    <w:p w:rsidR="00CD24CE" w:rsidRPr="00CD24CE" w:rsidRDefault="00CD24CE" w:rsidP="00CD24CE">
      <w:pPr>
        <w:ind w:firstLine="720"/>
        <w:jc w:val="both"/>
        <w:rPr>
          <w:sz w:val="16"/>
          <w:szCs w:val="16"/>
        </w:rPr>
      </w:pPr>
      <w:r w:rsidRPr="00CD24CE">
        <w:rPr>
          <w:sz w:val="16"/>
          <w:szCs w:val="16"/>
        </w:rPr>
        <w:t xml:space="preserve">- в соответствии с проектом бюджета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на очередной финансовый год и плановый период – в срок до 1 декабря текущего финансового года;</w:t>
      </w:r>
    </w:p>
    <w:p w:rsidR="00CD24CE" w:rsidRPr="00CD24CE" w:rsidRDefault="00CD24CE" w:rsidP="00CD24CE">
      <w:pPr>
        <w:ind w:firstLine="720"/>
        <w:jc w:val="both"/>
        <w:rPr>
          <w:sz w:val="16"/>
          <w:szCs w:val="16"/>
        </w:rPr>
      </w:pPr>
      <w:r w:rsidRPr="00CD24CE">
        <w:rPr>
          <w:sz w:val="16"/>
          <w:szCs w:val="16"/>
        </w:rPr>
        <w:t xml:space="preserve">- в соответствии с отчетом об исполнении бюджета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 за отчетный финансовый год в срок до 15 марта года, следующего за отчетным финансовым годом.</w:t>
      </w:r>
    </w:p>
    <w:p w:rsidR="00CD24CE" w:rsidRPr="00CD24CE" w:rsidRDefault="00CD24CE" w:rsidP="00CD24CE">
      <w:pPr>
        <w:ind w:firstLine="720"/>
        <w:jc w:val="both"/>
        <w:rPr>
          <w:sz w:val="16"/>
          <w:szCs w:val="16"/>
        </w:rPr>
      </w:pPr>
      <w:r w:rsidRPr="00CD24CE">
        <w:rPr>
          <w:bCs/>
          <w:sz w:val="16"/>
          <w:szCs w:val="16"/>
        </w:rPr>
        <w:t xml:space="preserve">3. </w:t>
      </w:r>
      <w:proofErr w:type="gramStart"/>
      <w:r w:rsidRPr="00CD24CE">
        <w:rPr>
          <w:bCs/>
          <w:sz w:val="16"/>
          <w:szCs w:val="16"/>
        </w:rPr>
        <w:t xml:space="preserve">В случаях изменения состава и (или) функций главных администраторов, указанных в перечне, изменения принципов назначения и структуры кодов бюджетной классификации Российской Федерации, внесение изменений в перечень осуществляется на основании нормативно-правового акта Администрации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 района Омской области</w:t>
      </w:r>
      <w:r w:rsidRPr="00CD24CE">
        <w:rPr>
          <w:bCs/>
          <w:sz w:val="16"/>
          <w:szCs w:val="16"/>
        </w:rPr>
        <w:t xml:space="preserve"> без внесения изменений в настоящее постановление в течение 15 рабочих дней со дня, когда Администрации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w:t>
      </w:r>
      <w:r w:rsidRPr="00CD24CE">
        <w:rPr>
          <w:sz w:val="16"/>
          <w:szCs w:val="16"/>
        </w:rPr>
        <w:t xml:space="preserve"> </w:t>
      </w:r>
      <w:proofErr w:type="spellStart"/>
      <w:r w:rsidRPr="00CD24CE">
        <w:rPr>
          <w:sz w:val="16"/>
          <w:szCs w:val="16"/>
        </w:rPr>
        <w:t>Любинского</w:t>
      </w:r>
      <w:proofErr w:type="spellEnd"/>
      <w:r w:rsidRPr="00CD24CE">
        <w:rPr>
          <w:sz w:val="16"/>
          <w:szCs w:val="16"/>
        </w:rPr>
        <w:t xml:space="preserve"> муниципального</w:t>
      </w:r>
      <w:proofErr w:type="gramEnd"/>
      <w:r w:rsidRPr="00CD24CE">
        <w:rPr>
          <w:sz w:val="16"/>
          <w:szCs w:val="16"/>
        </w:rPr>
        <w:t xml:space="preserve"> района Омской области</w:t>
      </w:r>
      <w:r w:rsidRPr="00CD24CE">
        <w:rPr>
          <w:bCs/>
          <w:sz w:val="16"/>
          <w:szCs w:val="16"/>
        </w:rPr>
        <w:t xml:space="preserve"> стало известно о наступлении данных случаев.</w:t>
      </w:r>
    </w:p>
    <w:p w:rsidR="00CD24CE" w:rsidRPr="00CD24CE" w:rsidRDefault="00CD24CE" w:rsidP="00CD24CE">
      <w:pPr>
        <w:ind w:firstLine="720"/>
        <w:jc w:val="both"/>
        <w:rPr>
          <w:sz w:val="16"/>
          <w:szCs w:val="16"/>
        </w:rPr>
      </w:pPr>
      <w:r w:rsidRPr="00CD24CE">
        <w:rPr>
          <w:bCs/>
          <w:sz w:val="16"/>
          <w:szCs w:val="16"/>
        </w:rPr>
        <w:t xml:space="preserve">4. Настоящее постановление вступает в силу с 01 января 2024 года и применяется к правоотношениям, возникающим при составлении и исполнении бюджета </w:t>
      </w:r>
      <w:proofErr w:type="spellStart"/>
      <w:r w:rsidRPr="00CD24CE">
        <w:rPr>
          <w:rFonts w:eastAsiaTheme="minorHAnsi"/>
          <w:sz w:val="16"/>
          <w:szCs w:val="16"/>
          <w:lang w:eastAsia="en-US"/>
        </w:rPr>
        <w:t>Протопоповского</w:t>
      </w:r>
      <w:proofErr w:type="spellEnd"/>
      <w:r w:rsidRPr="00CD24CE">
        <w:rPr>
          <w:rFonts w:eastAsiaTheme="minorHAnsi"/>
          <w:sz w:val="16"/>
          <w:szCs w:val="16"/>
          <w:lang w:eastAsia="en-US"/>
        </w:rPr>
        <w:t xml:space="preserve"> сельского поселения </w:t>
      </w:r>
      <w:proofErr w:type="spellStart"/>
      <w:r w:rsidRPr="00CD24CE">
        <w:rPr>
          <w:bCs/>
          <w:sz w:val="16"/>
          <w:szCs w:val="16"/>
        </w:rPr>
        <w:t>Любинского</w:t>
      </w:r>
      <w:proofErr w:type="spellEnd"/>
      <w:r w:rsidRPr="00CD24CE">
        <w:rPr>
          <w:bCs/>
          <w:sz w:val="16"/>
          <w:szCs w:val="16"/>
        </w:rPr>
        <w:t xml:space="preserve"> муниципального района Омской области, начиная с бюджета на 2024 год и на плановый период 2025 и 2026 годов.</w:t>
      </w:r>
    </w:p>
    <w:p w:rsidR="00CD24CE" w:rsidRPr="00CD24CE" w:rsidRDefault="00CD24CE" w:rsidP="00CD24CE">
      <w:pPr>
        <w:ind w:firstLine="720"/>
        <w:jc w:val="both"/>
        <w:rPr>
          <w:sz w:val="16"/>
          <w:szCs w:val="16"/>
        </w:rPr>
      </w:pPr>
      <w:r w:rsidRPr="00CD24CE">
        <w:rPr>
          <w:bCs/>
          <w:sz w:val="16"/>
          <w:szCs w:val="16"/>
        </w:rPr>
        <w:t>5</w:t>
      </w:r>
      <w:r w:rsidRPr="00CD24CE">
        <w:rPr>
          <w:sz w:val="16"/>
          <w:szCs w:val="16"/>
        </w:rPr>
        <w:t xml:space="preserve">. </w:t>
      </w:r>
      <w:proofErr w:type="gramStart"/>
      <w:r w:rsidRPr="00CD24CE">
        <w:rPr>
          <w:sz w:val="16"/>
          <w:szCs w:val="16"/>
        </w:rPr>
        <w:t>Контроль за</w:t>
      </w:r>
      <w:proofErr w:type="gramEnd"/>
      <w:r w:rsidRPr="00CD24CE">
        <w:rPr>
          <w:sz w:val="16"/>
          <w:szCs w:val="16"/>
        </w:rPr>
        <w:t xml:space="preserve"> исполнением настоящего постановления оставляю за собой.</w:t>
      </w:r>
    </w:p>
    <w:p w:rsidR="00CD24CE" w:rsidRPr="00CD24CE" w:rsidRDefault="00CD24CE" w:rsidP="00CD24CE">
      <w:pPr>
        <w:autoSpaceDE w:val="0"/>
        <w:autoSpaceDN w:val="0"/>
        <w:adjustRightInd w:val="0"/>
        <w:jc w:val="both"/>
        <w:rPr>
          <w:bCs/>
          <w:sz w:val="16"/>
          <w:szCs w:val="16"/>
        </w:rPr>
      </w:pPr>
    </w:p>
    <w:p w:rsidR="00CD24CE" w:rsidRPr="00CD24CE" w:rsidRDefault="00CD24CE" w:rsidP="00CD24CE">
      <w:pPr>
        <w:autoSpaceDE w:val="0"/>
        <w:autoSpaceDN w:val="0"/>
        <w:adjustRightInd w:val="0"/>
        <w:jc w:val="both"/>
        <w:rPr>
          <w:bCs/>
          <w:sz w:val="16"/>
          <w:szCs w:val="16"/>
        </w:rPr>
      </w:pPr>
    </w:p>
    <w:p w:rsidR="00CD24CE" w:rsidRPr="00CD24CE" w:rsidRDefault="00CD24CE" w:rsidP="00CD24CE">
      <w:pPr>
        <w:autoSpaceDE w:val="0"/>
        <w:autoSpaceDN w:val="0"/>
        <w:adjustRightInd w:val="0"/>
        <w:jc w:val="both"/>
        <w:rPr>
          <w:sz w:val="16"/>
          <w:szCs w:val="16"/>
        </w:rPr>
      </w:pPr>
    </w:p>
    <w:p w:rsidR="00CD24CE" w:rsidRPr="00CD24CE" w:rsidRDefault="00CD24CE" w:rsidP="00CD24CE">
      <w:pPr>
        <w:spacing w:line="240" w:lineRule="atLeast"/>
        <w:rPr>
          <w:sz w:val="16"/>
          <w:szCs w:val="16"/>
        </w:rPr>
      </w:pPr>
      <w:r w:rsidRPr="00CD24CE">
        <w:rPr>
          <w:sz w:val="16"/>
          <w:szCs w:val="16"/>
        </w:rPr>
        <w:t xml:space="preserve">Глава </w:t>
      </w:r>
      <w:proofErr w:type="spellStart"/>
      <w:r w:rsidRPr="00CD24CE">
        <w:rPr>
          <w:sz w:val="16"/>
          <w:szCs w:val="16"/>
        </w:rPr>
        <w:t>Протопоповског</w:t>
      </w:r>
      <w:proofErr w:type="spellEnd"/>
      <w:r>
        <w:rPr>
          <w:sz w:val="16"/>
          <w:szCs w:val="16"/>
        </w:rPr>
        <w:t xml:space="preserve"> </w:t>
      </w:r>
      <w:r w:rsidRPr="00CD24CE">
        <w:rPr>
          <w:sz w:val="16"/>
          <w:szCs w:val="16"/>
        </w:rPr>
        <w:t>сельского поселения</w:t>
      </w:r>
      <w:r w:rsidRPr="00CD24CE">
        <w:rPr>
          <w:sz w:val="16"/>
          <w:szCs w:val="16"/>
        </w:rPr>
        <w:tab/>
      </w:r>
      <w:r w:rsidRPr="00CD24CE">
        <w:rPr>
          <w:sz w:val="16"/>
          <w:szCs w:val="16"/>
        </w:rPr>
        <w:tab/>
        <w:t xml:space="preserve">                                          </w:t>
      </w:r>
      <w:r>
        <w:rPr>
          <w:sz w:val="16"/>
          <w:szCs w:val="16"/>
        </w:rPr>
        <w:t xml:space="preserve">               </w:t>
      </w:r>
      <w:r w:rsidRPr="00CD24CE">
        <w:rPr>
          <w:sz w:val="16"/>
          <w:szCs w:val="16"/>
        </w:rPr>
        <w:t xml:space="preserve">Г.О. </w:t>
      </w:r>
      <w:proofErr w:type="spellStart"/>
      <w:r w:rsidRPr="00CD24CE">
        <w:rPr>
          <w:sz w:val="16"/>
          <w:szCs w:val="16"/>
        </w:rPr>
        <w:t>Кин</w:t>
      </w:r>
      <w:proofErr w:type="spellEnd"/>
    </w:p>
    <w:sectPr w:rsidR="00CD24CE" w:rsidRPr="00CD24CE" w:rsidSect="00CD24CE">
      <w:footerReference w:type="even" r:id="rId18"/>
      <w:footerReference w:type="default" r:id="rId19"/>
      <w:pgSz w:w="16838" w:h="11906" w:orient="landscape" w:code="9"/>
      <w:pgMar w:top="426" w:right="678" w:bottom="1134" w:left="709"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3CD" w:rsidRDefault="000073CD" w:rsidP="00845795">
      <w:r>
        <w:separator/>
      </w:r>
    </w:p>
  </w:endnote>
  <w:endnote w:type="continuationSeparator" w:id="0">
    <w:p w:rsidR="000073CD" w:rsidRDefault="000073CD"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95121F">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95121F">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D47B3E">
      <w:rPr>
        <w:rStyle w:val="ad"/>
        <w:noProof/>
      </w:rPr>
      <w:t>2</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3CD" w:rsidRDefault="000073CD" w:rsidP="00845795">
      <w:r>
        <w:separator/>
      </w:r>
    </w:p>
  </w:footnote>
  <w:footnote w:type="continuationSeparator" w:id="0">
    <w:p w:rsidR="000073CD" w:rsidRDefault="000073CD"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3">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4">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6">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38">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39">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0">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38"/>
    <w:lvlOverride w:ilvl="0">
      <w:startOverride w:val="1"/>
    </w:lvlOverride>
  </w:num>
  <w:num w:numId="4">
    <w:abstractNumId w:val="33"/>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39"/>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5"/>
  </w:num>
  <w:num w:numId="11">
    <w:abstractNumId w:val="24"/>
  </w:num>
  <w:num w:numId="12">
    <w:abstractNumId w:val="32"/>
  </w:num>
  <w:num w:numId="13">
    <w:abstractNumId w:val="23"/>
  </w:num>
  <w:num w:numId="14">
    <w:abstractNumId w:val="36"/>
  </w:num>
  <w:num w:numId="15">
    <w:abstractNumId w:val="30"/>
  </w:num>
  <w:num w:numId="16">
    <w:abstractNumId w:val="22"/>
  </w:num>
  <w:num w:numId="17">
    <w:abstractNumId w:val="31"/>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7042"/>
  </w:hdrShapeDefaults>
  <w:footnotePr>
    <w:footnote w:id="-1"/>
    <w:footnote w:id="0"/>
  </w:footnotePr>
  <w:endnotePr>
    <w:endnote w:id="-1"/>
    <w:endnote w:id="0"/>
  </w:endnotePr>
  <w:compat/>
  <w:rsids>
    <w:rsidRoot w:val="00185DF3"/>
    <w:rsid w:val="00003AFA"/>
    <w:rsid w:val="000073CD"/>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7DD0"/>
    <w:rsid w:val="001E245E"/>
    <w:rsid w:val="002001AF"/>
    <w:rsid w:val="00205605"/>
    <w:rsid w:val="00216EE8"/>
    <w:rsid w:val="002254DF"/>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305E"/>
    <w:rsid w:val="003A2710"/>
    <w:rsid w:val="003C15B8"/>
    <w:rsid w:val="003D2C97"/>
    <w:rsid w:val="003E2820"/>
    <w:rsid w:val="003E3D03"/>
    <w:rsid w:val="003F780A"/>
    <w:rsid w:val="00400E94"/>
    <w:rsid w:val="00400F81"/>
    <w:rsid w:val="004247D4"/>
    <w:rsid w:val="004267CA"/>
    <w:rsid w:val="004330BA"/>
    <w:rsid w:val="00437166"/>
    <w:rsid w:val="00450E14"/>
    <w:rsid w:val="00472A76"/>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3C11"/>
    <w:rsid w:val="008A1B34"/>
    <w:rsid w:val="008A7464"/>
    <w:rsid w:val="008D77E9"/>
    <w:rsid w:val="008F2791"/>
    <w:rsid w:val="00911DCA"/>
    <w:rsid w:val="009436DD"/>
    <w:rsid w:val="00943C5F"/>
    <w:rsid w:val="0095121F"/>
    <w:rsid w:val="009723BF"/>
    <w:rsid w:val="009B058A"/>
    <w:rsid w:val="009B19F5"/>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A25A8"/>
    <w:rsid w:val="00CC64A5"/>
    <w:rsid w:val="00CD24A9"/>
    <w:rsid w:val="00CD24CE"/>
    <w:rsid w:val="00CD3B26"/>
    <w:rsid w:val="00CD6B91"/>
    <w:rsid w:val="00CE2F2C"/>
    <w:rsid w:val="00D01C39"/>
    <w:rsid w:val="00D03C65"/>
    <w:rsid w:val="00D16F6B"/>
    <w:rsid w:val="00D242B4"/>
    <w:rsid w:val="00D27653"/>
    <w:rsid w:val="00D4607E"/>
    <w:rsid w:val="00D47B3E"/>
    <w:rsid w:val="00D5387B"/>
    <w:rsid w:val="00D61B0C"/>
    <w:rsid w:val="00D6520C"/>
    <w:rsid w:val="00E00DD6"/>
    <w:rsid w:val="00E03FFE"/>
    <w:rsid w:val="00E25AE3"/>
    <w:rsid w:val="00E73AFC"/>
    <w:rsid w:val="00E9640D"/>
    <w:rsid w:val="00EA175F"/>
    <w:rsid w:val="00EB65C0"/>
    <w:rsid w:val="00F058B0"/>
    <w:rsid w:val="00F075E9"/>
    <w:rsid w:val="00F163BB"/>
    <w:rsid w:val="00F30C74"/>
    <w:rsid w:val="00F42EF2"/>
    <w:rsid w:val="00F5364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uiPriority w:val="99"/>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NoSpacing">
    <w:name w:val="No Spacing"/>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top.lubin.omskportal.ru/omsu/lubin-3-52-229-1/poseleniya/protopopovskoe" TargetMode="External"/><Relationship Id="rId13" Type="http://schemas.openxmlformats.org/officeDocument/2006/relationships/hyperlink" Target="consultantplus://offline/ref=DBD641A60E76F36323A719060DEAA9A5DE1A8C081AFB01128E6B855E2BF6A9615FEF823471D23C2C489B72U0S9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BD641A60E76F36323A7070B1B86F6AFDD14D2011CF90F44DB34DE037CFFA33618A0DB7635DD3424U4S8E" TargetMode="External"/><Relationship Id="rId17" Type="http://schemas.openxmlformats.org/officeDocument/2006/relationships/hyperlink" Target="consultantplus://offline/ref=A876ED499ED9A46F545BE45F52E085B773EC4411C9A4C34793D95ACFF61A4452CD4108796654DBAF8FD16EFDC6A1DEEC0D54839D9ECAH8i2E" TargetMode="External"/><Relationship Id="rId2" Type="http://schemas.openxmlformats.org/officeDocument/2006/relationships/numbering" Target="numbering.xml"/><Relationship Id="rId16" Type="http://schemas.openxmlformats.org/officeDocument/2006/relationships/hyperlink" Target="consultantplus://offline/ref=239B2E673C4DCAD5DD393B4488F415B3FE36E07DC2DFA27BA8FB0288F41A0369028BECF52A8F4190A7C9ADrEUD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D641A60E76F36323A7070B1B86F6AFDD14D2011CF90F44DB34DE037CFFA33618A0DB7E35UDSCE" TargetMode="External"/><Relationship Id="rId5" Type="http://schemas.openxmlformats.org/officeDocument/2006/relationships/webSettings" Target="webSettings.xml"/><Relationship Id="rId15" Type="http://schemas.openxmlformats.org/officeDocument/2006/relationships/hyperlink" Target="consultantplus://offline/ref=9685778E974E2606DBCFD81A34FECF79719BDC0D6FF57CE8A8BDEF82F08E26C297BCD755263D31B04CB38Cb5ICH" TargetMode="External"/><Relationship Id="rId10" Type="http://schemas.openxmlformats.org/officeDocument/2006/relationships/hyperlink" Target="http://protop.lubin.omskportal.ru/omsu/lubin-3-52-229-1/poseleniya/protopopovsko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rotop.lubin.omskportal.ru/omsu/lubin-3-52-229-1/poseleniya/protopopovskoe" TargetMode="External"/><Relationship Id="rId14" Type="http://schemas.openxmlformats.org/officeDocument/2006/relationships/hyperlink" Target="consultantplus://offline/ref=9685778E974E2606DBCFC617229290737295820469F772BEFDE2B4DFA7b8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9EE12-9E6F-4998-9185-D78B13A5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15290</Words>
  <Characters>87156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2023-12-14T08:18:00Z</cp:lastPrinted>
  <dcterms:created xsi:type="dcterms:W3CDTF">2018-01-31T02:47:00Z</dcterms:created>
  <dcterms:modified xsi:type="dcterms:W3CDTF">2023-12-14T08:18:00Z</dcterms:modified>
</cp:coreProperties>
</file>