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437B" w:rsidRDefault="0042437B" w:rsidP="0042437B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42437B" w:rsidRDefault="0042437B" w:rsidP="0042437B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42437B" w:rsidRDefault="001D1836" w:rsidP="004243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 от 13.01</w:t>
      </w:r>
      <w:r w:rsidR="00752C05">
        <w:rPr>
          <w:b/>
          <w:sz w:val="28"/>
          <w:szCs w:val="28"/>
        </w:rPr>
        <w:t>.2023</w:t>
      </w:r>
      <w:r w:rsidR="0042437B">
        <w:rPr>
          <w:b/>
          <w:sz w:val="28"/>
          <w:szCs w:val="28"/>
        </w:rPr>
        <w:t>года</w:t>
      </w:r>
    </w:p>
    <w:p w:rsidR="009D1E4E" w:rsidRDefault="009D1E4E" w:rsidP="009D1E4E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9D1E4E" w:rsidRPr="00E570D5" w:rsidRDefault="009D1E4E" w:rsidP="009D1E4E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ПОСЕЛЕНИЯ</w:t>
      </w:r>
    </w:p>
    <w:p w:rsidR="009D1E4E" w:rsidRPr="00E570D5" w:rsidRDefault="009D1E4E" w:rsidP="009D1E4E">
      <w:pPr>
        <w:widowControl w:val="0"/>
        <w:autoSpaceDE w:val="0"/>
        <w:autoSpaceDN w:val="0"/>
        <w:adjustRightInd w:val="0"/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widowControl w:val="0"/>
        <w:autoSpaceDE w:val="0"/>
        <w:autoSpaceDN w:val="0"/>
        <w:adjustRightInd w:val="0"/>
        <w:jc w:val="right"/>
        <w:rPr>
          <w:b/>
          <w:sz w:val="18"/>
          <w:szCs w:val="18"/>
        </w:rPr>
      </w:pPr>
    </w:p>
    <w:p w:rsidR="009D1E4E" w:rsidRPr="00E570D5" w:rsidRDefault="009D1E4E" w:rsidP="009D1E4E">
      <w:pPr>
        <w:pStyle w:val="1"/>
        <w:rPr>
          <w:rFonts w:ascii="Garamond" w:hAnsi="Garamond"/>
          <w:sz w:val="18"/>
          <w:szCs w:val="18"/>
        </w:rPr>
      </w:pPr>
      <w:proofErr w:type="gramStart"/>
      <w:r w:rsidRPr="00E570D5">
        <w:rPr>
          <w:sz w:val="18"/>
          <w:szCs w:val="18"/>
        </w:rPr>
        <w:t>Р</w:t>
      </w:r>
      <w:proofErr w:type="gramEnd"/>
      <w:r w:rsidRPr="00E570D5">
        <w:rPr>
          <w:sz w:val="18"/>
          <w:szCs w:val="18"/>
        </w:rPr>
        <w:t xml:space="preserve"> Е Ш Е Н И Е</w:t>
      </w:r>
    </w:p>
    <w:p w:rsidR="009D1E4E" w:rsidRPr="00E570D5" w:rsidRDefault="009D1E4E" w:rsidP="009D1E4E">
      <w:pPr>
        <w:tabs>
          <w:tab w:val="left" w:pos="6521"/>
        </w:tabs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30.12.2022 г  № 47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      </w:t>
      </w:r>
      <w:proofErr w:type="spellStart"/>
      <w:r w:rsidRPr="00E570D5">
        <w:rPr>
          <w:sz w:val="18"/>
          <w:szCs w:val="18"/>
        </w:rPr>
        <w:t>с</w:t>
      </w:r>
      <w:proofErr w:type="gramStart"/>
      <w:r w:rsidRPr="00E570D5">
        <w:rPr>
          <w:sz w:val="18"/>
          <w:szCs w:val="18"/>
        </w:rPr>
        <w:t>.П</w:t>
      </w:r>
      <w:proofErr w:type="gramEnd"/>
      <w:r w:rsidRPr="00E570D5">
        <w:rPr>
          <w:sz w:val="18"/>
          <w:szCs w:val="18"/>
        </w:rPr>
        <w:t>ротопоповка</w:t>
      </w:r>
      <w:proofErr w:type="spellEnd"/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</w:t>
      </w:r>
      <w:r w:rsidR="00517F26">
        <w:rPr>
          <w:sz w:val="18"/>
          <w:szCs w:val="18"/>
        </w:rPr>
        <w:t xml:space="preserve">  </w:t>
      </w:r>
      <w:r w:rsidRPr="00E570D5">
        <w:rPr>
          <w:sz w:val="18"/>
          <w:szCs w:val="18"/>
        </w:rPr>
        <w:t xml:space="preserve">О внесении изменений в решение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23.12.2021 г. № 60 «О бюджете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на 2022 год и на плановый период 2023 и 2024 годов»</w:t>
      </w:r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ind w:firstLine="708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В соответствии с Бюджетным кодексом Российской Федерации, Положением «О бюджетном процессе в </w:t>
      </w:r>
      <w:proofErr w:type="spellStart"/>
      <w:r w:rsidRPr="00E570D5">
        <w:rPr>
          <w:sz w:val="18"/>
          <w:szCs w:val="18"/>
        </w:rPr>
        <w:t>Протопоповском</w:t>
      </w:r>
      <w:proofErr w:type="spellEnd"/>
      <w:r w:rsidRPr="00E570D5">
        <w:rPr>
          <w:sz w:val="18"/>
          <w:szCs w:val="18"/>
        </w:rPr>
        <w:t xml:space="preserve"> сельском поселении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области»,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</w:t>
      </w:r>
    </w:p>
    <w:p w:rsidR="009D1E4E" w:rsidRPr="00E570D5" w:rsidRDefault="009D1E4E" w:rsidP="009D1E4E">
      <w:pPr>
        <w:ind w:firstLine="708"/>
        <w:jc w:val="both"/>
        <w:rPr>
          <w:sz w:val="18"/>
          <w:szCs w:val="18"/>
        </w:rPr>
      </w:pPr>
    </w:p>
    <w:p w:rsidR="009D1E4E" w:rsidRPr="00E570D5" w:rsidRDefault="009D1E4E" w:rsidP="009D1E4E">
      <w:pPr>
        <w:rPr>
          <w:sz w:val="18"/>
          <w:szCs w:val="18"/>
        </w:rPr>
      </w:pPr>
      <w:r w:rsidRPr="00E570D5">
        <w:rPr>
          <w:sz w:val="18"/>
          <w:szCs w:val="18"/>
        </w:rPr>
        <w:t>РЕШИЛ:</w:t>
      </w:r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Внести в решение 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23.12.2021 г. № 60 «О бюджете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на 2022 год и на плановый период 2023 и 2024 годов» следующие изменения и дополнения: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</w:t>
      </w:r>
    </w:p>
    <w:p w:rsidR="009D1E4E" w:rsidRPr="00E570D5" w:rsidRDefault="009D1E4E" w:rsidP="009D1E4E">
      <w:pPr>
        <w:numPr>
          <w:ilvl w:val="0"/>
          <w:numId w:val="1"/>
        </w:numPr>
        <w:suppressAutoHyphens w:val="0"/>
        <w:ind w:left="851" w:hanging="284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В части 1:</w:t>
      </w:r>
    </w:p>
    <w:p w:rsidR="009D1E4E" w:rsidRPr="00E570D5" w:rsidRDefault="009D1E4E" w:rsidP="009D1E4E">
      <w:pPr>
        <w:numPr>
          <w:ilvl w:val="1"/>
          <w:numId w:val="1"/>
        </w:numPr>
        <w:suppressAutoHyphens w:val="0"/>
        <w:ind w:left="993" w:hanging="426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в пункте 1.1: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- в подпункте 1 цифры «8 000 695,98» заменить цифрами «8 159 428,01»;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- в подпункте 2 цифры «8 297 969,83» заменить цифрами «8 275 604,48»;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- подпункт 3 изложить в новой редакции: «дефицит бюджета поселения в размере 116 176,47 рублей».</w:t>
      </w: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2. В части 3:</w:t>
      </w: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2.1. в пункте 3.1 цифры «76 813,20»  заменить цифрами «83 366,73»;</w:t>
      </w: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2.2. в пункте 3.2 цифры «2 891 773,33»  заменить цифрами «2 932 773,33»;</w:t>
      </w: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2.3. в пункте 3.4 цифры «5 000,00»  заменить цифрами «0,00» на 2022 год.</w:t>
      </w: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lastRenderedPageBreak/>
        <w:t>3. В части 5:</w:t>
      </w: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3.1. в пункте 5.1 цифры «6 114 535,98»  заменить цифрами «6 102 389,88» на 2022 год.</w:t>
      </w: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4. Приложение № 1 «Прогноз поступлений налоговых и неналоговых доходов в бюджет поселения на 2022 год и на плановый период 2023 и 2024 годов» изложить в редакции согласно приложению № 1 к настоящему решению.</w:t>
      </w: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</w:p>
    <w:p w:rsidR="009D1E4E" w:rsidRPr="00E570D5" w:rsidRDefault="009D1E4E" w:rsidP="009D1E4E">
      <w:pPr>
        <w:ind w:firstLine="709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5. Приложение № 2 «Безвозмездные поступления в бюджет поселения на 2022 год и на плановый период 2023 и 2024 годов» изложить в редакции  согласно приложению № 2 к настоящему решению.</w:t>
      </w:r>
    </w:p>
    <w:p w:rsidR="009D1E4E" w:rsidRPr="00E570D5" w:rsidRDefault="009D1E4E" w:rsidP="009D1E4E">
      <w:pPr>
        <w:ind w:firstLine="708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6. Приложение № 3 «Распределение бюджетных ассигнований бюджета поселения по разделам и подразделам классификации расходов бюджетов на 2022 год и на плановый период 2023 и 2024 годов» изложить в редакции согласно пр</w:t>
      </w:r>
      <w:r w:rsidRPr="00E570D5">
        <w:rPr>
          <w:sz w:val="18"/>
          <w:szCs w:val="18"/>
        </w:rPr>
        <w:t>и</w:t>
      </w:r>
      <w:r w:rsidRPr="00E570D5">
        <w:rPr>
          <w:sz w:val="18"/>
          <w:szCs w:val="18"/>
        </w:rPr>
        <w:t>ложению № 3 к настоящему решению.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7. Приложение № 4 «Распределение бюджетных ассигнований бюджета поселения по целевым статьям (муниципальным программам и </w:t>
      </w:r>
      <w:proofErr w:type="spellStart"/>
      <w:r w:rsidRPr="00E570D5">
        <w:rPr>
          <w:sz w:val="18"/>
          <w:szCs w:val="18"/>
        </w:rPr>
        <w:t>непрограммным</w:t>
      </w:r>
      <w:proofErr w:type="spellEnd"/>
      <w:r w:rsidRPr="00E570D5">
        <w:rPr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E570D5">
        <w:rPr>
          <w:sz w:val="18"/>
          <w:szCs w:val="18"/>
        </w:rPr>
        <w:t>видов расходов классификации расходов бюджетов</w:t>
      </w:r>
      <w:proofErr w:type="gramEnd"/>
      <w:r w:rsidRPr="00E570D5">
        <w:rPr>
          <w:sz w:val="18"/>
          <w:szCs w:val="18"/>
        </w:rPr>
        <w:t xml:space="preserve"> на 2022 год и на плановый период 2023 и 2024 годов» изложить в редакции согласно приложению № 4 к настоящему решению.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8. Приложение № 5 «Ведомственная структура расходов бюджета поселения на 2022 год и на плановый период 2023 и 2024 годов» изложить в редакции согласно приложению № 5 к настоящему решению.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9. Приложение № 8 «Источники финансирования дефицита бюджета поселения на 2022 год и на плановый период 2023 и 2024 годов» изложить в редакции  согласно приложению № 6 к настоящему решению.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tabs>
          <w:tab w:val="left" w:pos="2190"/>
        </w:tabs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</w:t>
      </w:r>
      <w:r w:rsidRPr="00E570D5">
        <w:rPr>
          <w:sz w:val="18"/>
          <w:szCs w:val="18"/>
        </w:rPr>
        <w:tab/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="00517F26">
        <w:rPr>
          <w:sz w:val="18"/>
          <w:szCs w:val="18"/>
        </w:rPr>
        <w:t xml:space="preserve">          </w:t>
      </w:r>
      <w:r w:rsidRPr="00E570D5">
        <w:rPr>
          <w:sz w:val="18"/>
          <w:szCs w:val="18"/>
        </w:rPr>
        <w:t xml:space="preserve"> </w:t>
      </w:r>
      <w:proofErr w:type="spellStart"/>
      <w:r w:rsidRPr="00E570D5">
        <w:rPr>
          <w:sz w:val="18"/>
          <w:szCs w:val="18"/>
        </w:rPr>
        <w:t>Кин</w:t>
      </w:r>
      <w:proofErr w:type="spellEnd"/>
      <w:r w:rsidRPr="00E570D5">
        <w:rPr>
          <w:sz w:val="18"/>
          <w:szCs w:val="18"/>
        </w:rPr>
        <w:t xml:space="preserve"> Г.О.</w:t>
      </w: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 xml:space="preserve">РЕШЕНИЕ 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pStyle w:val="a4"/>
        <w:rPr>
          <w:sz w:val="18"/>
          <w:szCs w:val="18"/>
        </w:rPr>
      </w:pPr>
      <w:r w:rsidRPr="00E570D5">
        <w:rPr>
          <w:sz w:val="18"/>
          <w:szCs w:val="18"/>
        </w:rPr>
        <w:t xml:space="preserve">30 декабря 2022  года № 48                                                        </w:t>
      </w:r>
      <w:r w:rsidR="00517F26">
        <w:rPr>
          <w:sz w:val="18"/>
          <w:szCs w:val="18"/>
        </w:rPr>
        <w:t xml:space="preserve">                                   </w:t>
      </w:r>
      <w:r w:rsidRPr="00E570D5">
        <w:rPr>
          <w:sz w:val="18"/>
          <w:szCs w:val="18"/>
        </w:rPr>
        <w:t xml:space="preserve">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9D1E4E" w:rsidRPr="00E570D5" w:rsidRDefault="009D1E4E" w:rsidP="009D1E4E">
      <w:pPr>
        <w:shd w:val="clear" w:color="auto" w:fill="FFFFFF"/>
        <w:jc w:val="center"/>
        <w:rPr>
          <w:sz w:val="18"/>
          <w:szCs w:val="18"/>
        </w:rPr>
      </w:pPr>
    </w:p>
    <w:p w:rsidR="009D1E4E" w:rsidRPr="00E570D5" w:rsidRDefault="009D1E4E" w:rsidP="009D1E4E">
      <w:pPr>
        <w:shd w:val="clear" w:color="auto" w:fill="FFFFFF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О принятии к  осуществлению части  полномочий Администрации</w:t>
      </w:r>
    </w:p>
    <w:p w:rsidR="009D1E4E" w:rsidRPr="00E570D5" w:rsidRDefault="009D1E4E" w:rsidP="009D1E4E">
      <w:pPr>
        <w:shd w:val="clear" w:color="auto" w:fill="FFFFFF"/>
        <w:jc w:val="both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по участию 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  твердых коммунальных отходов на территории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района, Омской области на 2023 год       </w:t>
      </w:r>
    </w:p>
    <w:p w:rsidR="009D1E4E" w:rsidRPr="00E570D5" w:rsidRDefault="009D1E4E" w:rsidP="009D1E4E">
      <w:pPr>
        <w:shd w:val="clear" w:color="auto" w:fill="FFFFFF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В соответствии с п.1 и п.4 ст.15 Федерального закона от 06.10.2003 г. №131-ФЗ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поселения,</w:t>
      </w:r>
    </w:p>
    <w:p w:rsidR="009D1E4E" w:rsidRPr="00E570D5" w:rsidRDefault="009D1E4E" w:rsidP="009D1E4E">
      <w:pPr>
        <w:shd w:val="clear" w:color="auto" w:fill="FFFFFF"/>
        <w:jc w:val="both"/>
        <w:rPr>
          <w:sz w:val="18"/>
          <w:szCs w:val="18"/>
        </w:rPr>
      </w:pPr>
    </w:p>
    <w:p w:rsidR="00517F26" w:rsidRDefault="00517F26" w:rsidP="009D1E4E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517F26" w:rsidRDefault="00517F26" w:rsidP="009D1E4E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9D1E4E" w:rsidRPr="00E570D5" w:rsidRDefault="009D1E4E" w:rsidP="009D1E4E">
      <w:pPr>
        <w:shd w:val="clear" w:color="auto" w:fill="FFFFFF"/>
        <w:rPr>
          <w:b/>
          <w:bCs/>
          <w:color w:val="000000"/>
          <w:sz w:val="18"/>
          <w:szCs w:val="18"/>
        </w:rPr>
      </w:pPr>
      <w:r w:rsidRPr="00E570D5">
        <w:rPr>
          <w:b/>
          <w:bCs/>
          <w:color w:val="000000"/>
          <w:sz w:val="18"/>
          <w:szCs w:val="18"/>
        </w:rPr>
        <w:lastRenderedPageBreak/>
        <w:t>РЕШИЛ:</w:t>
      </w:r>
    </w:p>
    <w:p w:rsidR="009D1E4E" w:rsidRPr="00E570D5" w:rsidRDefault="009D1E4E" w:rsidP="009D1E4E">
      <w:pPr>
        <w:shd w:val="clear" w:color="auto" w:fill="FFFFFF"/>
        <w:rPr>
          <w:b/>
          <w:bCs/>
          <w:color w:val="000000"/>
          <w:sz w:val="18"/>
          <w:szCs w:val="18"/>
        </w:rPr>
      </w:pPr>
    </w:p>
    <w:p w:rsidR="009D1E4E" w:rsidRPr="00E570D5" w:rsidRDefault="009D1E4E" w:rsidP="009D1E4E">
      <w:pPr>
        <w:shd w:val="clear" w:color="auto" w:fill="FFFFFF"/>
        <w:jc w:val="both"/>
        <w:rPr>
          <w:sz w:val="18"/>
          <w:szCs w:val="18"/>
        </w:rPr>
      </w:pPr>
      <w:r w:rsidRPr="00E570D5">
        <w:rPr>
          <w:bCs/>
          <w:color w:val="000000"/>
          <w:sz w:val="18"/>
          <w:szCs w:val="18"/>
        </w:rPr>
        <w:t xml:space="preserve">1. Администрации </w:t>
      </w:r>
      <w:proofErr w:type="spellStart"/>
      <w:r w:rsidRPr="00E570D5">
        <w:rPr>
          <w:bCs/>
          <w:color w:val="000000"/>
          <w:sz w:val="18"/>
          <w:szCs w:val="18"/>
        </w:rPr>
        <w:t>Протопоповского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сельского поселения принять к осуществлению часть полномочий </w:t>
      </w:r>
      <w:r w:rsidRPr="00E570D5">
        <w:rPr>
          <w:sz w:val="18"/>
          <w:szCs w:val="18"/>
        </w:rPr>
        <w:t xml:space="preserve"> по участию  в организации деятельности по накоплению (в том числе раздельному накоплению), сбору, транспортированию, обработке, утилизации, обезвреживанию, захоронению   твердых коммунальных отходов на территории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района, Омской области на 2023 год.      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2. Администрации </w:t>
      </w:r>
      <w:proofErr w:type="spellStart"/>
      <w:r w:rsidRPr="00E570D5">
        <w:rPr>
          <w:rFonts w:ascii="Times New Roman" w:hAnsi="Times New Roman"/>
          <w:bCs/>
          <w:color w:val="000000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сельского поселения заключить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70D5">
        <w:rPr>
          <w:rFonts w:ascii="Times New Roman" w:hAnsi="Times New Roman"/>
          <w:bCs/>
          <w:color w:val="000000"/>
          <w:sz w:val="18"/>
          <w:szCs w:val="18"/>
          <w:lang w:val="en-US"/>
        </w:rPr>
        <w:t>c</w:t>
      </w:r>
      <w:r w:rsidRPr="00E570D5">
        <w:rPr>
          <w:rFonts w:ascii="Times New Roman" w:hAnsi="Times New Roman"/>
          <w:bCs/>
          <w:color w:val="000000"/>
          <w:sz w:val="18"/>
          <w:szCs w:val="18"/>
        </w:rPr>
        <w:t>оглашение</w:t>
      </w:r>
      <w:proofErr w:type="gram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с Администрацией </w:t>
      </w:r>
      <w:proofErr w:type="spellStart"/>
      <w:r w:rsidRPr="00E570D5">
        <w:rPr>
          <w:rFonts w:ascii="Times New Roman" w:hAnsi="Times New Roman"/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муниципального района</w:t>
      </w:r>
      <w:r w:rsidRPr="00E570D5">
        <w:rPr>
          <w:bCs/>
          <w:color w:val="000000"/>
          <w:sz w:val="18"/>
          <w:szCs w:val="18"/>
        </w:rPr>
        <w:t xml:space="preserve">  </w:t>
      </w:r>
      <w:r w:rsidRPr="00E570D5">
        <w:rPr>
          <w:rFonts w:ascii="Times New Roman" w:hAnsi="Times New Roman"/>
          <w:sz w:val="18"/>
          <w:szCs w:val="18"/>
        </w:rPr>
        <w:t>о передаче осуществления части полномочий согласно пункта 1 настоящего решения.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ab/>
        <w:t>3. Решение вступает в силу с момента его подписания и распространяется на правоотношения, возникшие с 1 января 2023 года.</w:t>
      </w:r>
    </w:p>
    <w:p w:rsidR="009D1E4E" w:rsidRPr="00E570D5" w:rsidRDefault="009D1E4E" w:rsidP="009D1E4E">
      <w:pPr>
        <w:jc w:val="both"/>
        <w:outlineLvl w:val="0"/>
        <w:rPr>
          <w:sz w:val="18"/>
          <w:szCs w:val="18"/>
        </w:rPr>
      </w:pPr>
      <w:r w:rsidRPr="00E570D5">
        <w:rPr>
          <w:sz w:val="18"/>
          <w:szCs w:val="18"/>
        </w:rPr>
        <w:tab/>
        <w:t>4.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 и разместить на сайте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в информационно-телекоммуникационной сети "Интернет".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sz w:val="18"/>
          <w:szCs w:val="18"/>
        </w:rPr>
      </w:pPr>
      <w:r w:rsidRPr="00E570D5">
        <w:rPr>
          <w:b/>
          <w:sz w:val="18"/>
          <w:szCs w:val="18"/>
        </w:rPr>
        <w:t xml:space="preserve">  РЕШЕНИЕ</w:t>
      </w:r>
      <w:r w:rsidRPr="00E570D5">
        <w:rPr>
          <w:sz w:val="18"/>
          <w:szCs w:val="18"/>
        </w:rPr>
        <w:t xml:space="preserve"> </w:t>
      </w:r>
    </w:p>
    <w:p w:rsidR="009D1E4E" w:rsidRPr="00E570D5" w:rsidRDefault="009D1E4E" w:rsidP="009D1E4E">
      <w:pPr>
        <w:jc w:val="center"/>
        <w:rPr>
          <w:sz w:val="18"/>
          <w:szCs w:val="18"/>
        </w:rPr>
      </w:pPr>
    </w:p>
    <w:p w:rsidR="009D1E4E" w:rsidRPr="00E570D5" w:rsidRDefault="009D1E4E" w:rsidP="009D1E4E">
      <w:pPr>
        <w:pStyle w:val="a4"/>
        <w:rPr>
          <w:sz w:val="18"/>
          <w:szCs w:val="18"/>
        </w:rPr>
      </w:pPr>
      <w:r w:rsidRPr="00E570D5">
        <w:rPr>
          <w:sz w:val="18"/>
          <w:szCs w:val="18"/>
        </w:rPr>
        <w:t xml:space="preserve">30 декабря 2022 года  № 49                                                  </w:t>
      </w:r>
      <w:r w:rsidR="00517F26">
        <w:rPr>
          <w:sz w:val="18"/>
          <w:szCs w:val="18"/>
        </w:rPr>
        <w:t xml:space="preserve">                                            </w:t>
      </w:r>
      <w:r w:rsidRPr="00E570D5">
        <w:rPr>
          <w:sz w:val="18"/>
          <w:szCs w:val="18"/>
        </w:rPr>
        <w:t xml:space="preserve">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shd w:val="clear" w:color="auto" w:fill="FFFFFF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О принятии к  осуществлению части  полномочий Администрации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на участие в организации деятельности по накоплению (в том числе раздельному накоплению) и транспортированию твердых коммунальных отходов на территории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на 2023год </w:t>
      </w:r>
    </w:p>
    <w:p w:rsidR="009D1E4E" w:rsidRPr="00E570D5" w:rsidRDefault="009D1E4E" w:rsidP="009D1E4E">
      <w:pPr>
        <w:jc w:val="center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В соответствии со статьями 14, 15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rPr>
          <w:b/>
          <w:bCs/>
          <w:sz w:val="18"/>
          <w:szCs w:val="18"/>
        </w:rPr>
      </w:pPr>
      <w:r w:rsidRPr="00E570D5">
        <w:rPr>
          <w:b/>
          <w:bCs/>
          <w:sz w:val="18"/>
          <w:szCs w:val="18"/>
        </w:rPr>
        <w:t>РЕШИЛ:</w:t>
      </w:r>
    </w:p>
    <w:p w:rsidR="009D1E4E" w:rsidRPr="00E570D5" w:rsidRDefault="009D1E4E" w:rsidP="009D1E4E">
      <w:pPr>
        <w:rPr>
          <w:b/>
          <w:bCs/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1.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 принять часть полномочий 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 Омской области  на участие в организации деятельности по накоплению (в том числе раздельному накоплению) и транспортированию твердых коммунальных отходов на 2023 год.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2.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заключить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70D5">
        <w:rPr>
          <w:rFonts w:ascii="Times New Roman" w:hAnsi="Times New Roman"/>
          <w:bCs/>
          <w:color w:val="000000"/>
          <w:sz w:val="18"/>
          <w:szCs w:val="18"/>
          <w:lang w:val="en-US"/>
        </w:rPr>
        <w:t>c</w:t>
      </w:r>
      <w:r w:rsidRPr="00E570D5">
        <w:rPr>
          <w:rFonts w:ascii="Times New Roman" w:hAnsi="Times New Roman"/>
          <w:bCs/>
          <w:color w:val="000000"/>
          <w:sz w:val="18"/>
          <w:szCs w:val="18"/>
        </w:rPr>
        <w:t>оглашение</w:t>
      </w:r>
      <w:proofErr w:type="gram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с Администрацией </w:t>
      </w:r>
      <w:proofErr w:type="spellStart"/>
      <w:r w:rsidRPr="00E570D5">
        <w:rPr>
          <w:rFonts w:ascii="Times New Roman" w:hAnsi="Times New Roman"/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муниципального района</w:t>
      </w:r>
      <w:r w:rsidRPr="00E570D5">
        <w:rPr>
          <w:bCs/>
          <w:color w:val="000000"/>
          <w:sz w:val="18"/>
          <w:szCs w:val="18"/>
        </w:rPr>
        <w:t xml:space="preserve">  </w:t>
      </w:r>
      <w:r w:rsidRPr="00E570D5">
        <w:rPr>
          <w:rFonts w:ascii="Times New Roman" w:hAnsi="Times New Roman"/>
          <w:sz w:val="18"/>
          <w:szCs w:val="18"/>
        </w:rPr>
        <w:t>о передаче осуществления части полномочий согласно пункта 1 настоящего решения.</w:t>
      </w:r>
    </w:p>
    <w:p w:rsidR="009D1E4E" w:rsidRPr="00E570D5" w:rsidRDefault="009D1E4E" w:rsidP="009D1E4E">
      <w:pPr>
        <w:pStyle w:val="ConsNormal"/>
        <w:widowControl/>
        <w:tabs>
          <w:tab w:val="left" w:pos="0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lastRenderedPageBreak/>
        <w:tab/>
        <w:t>3. Решение вступает в силу с момента его подписания и распространяется на правоотношения, возникшие с 1 января 2023 года.</w:t>
      </w:r>
    </w:p>
    <w:p w:rsidR="009D1E4E" w:rsidRPr="00E570D5" w:rsidRDefault="009D1E4E" w:rsidP="009D1E4E">
      <w:pPr>
        <w:jc w:val="both"/>
        <w:outlineLvl w:val="0"/>
        <w:rPr>
          <w:sz w:val="18"/>
          <w:szCs w:val="18"/>
        </w:rPr>
      </w:pPr>
      <w:r w:rsidRPr="00E570D5">
        <w:rPr>
          <w:sz w:val="18"/>
          <w:szCs w:val="18"/>
        </w:rPr>
        <w:tab/>
        <w:t>4.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 и разместить на сайте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в информационно-телекоммуникационной сети "Интернет".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9D1E4E" w:rsidRPr="00E570D5" w:rsidRDefault="009D1E4E" w:rsidP="009D1E4E">
      <w:pPr>
        <w:rPr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РЕШЕНИЕ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pStyle w:val="a4"/>
        <w:rPr>
          <w:sz w:val="18"/>
          <w:szCs w:val="18"/>
        </w:rPr>
      </w:pPr>
      <w:r w:rsidRPr="00E570D5">
        <w:rPr>
          <w:sz w:val="18"/>
          <w:szCs w:val="18"/>
        </w:rPr>
        <w:t xml:space="preserve">30 декабря 2022 года  № 50                                             </w:t>
      </w:r>
      <w:r w:rsidR="00517F26">
        <w:rPr>
          <w:sz w:val="18"/>
          <w:szCs w:val="18"/>
        </w:rPr>
        <w:t xml:space="preserve">                                            </w:t>
      </w:r>
      <w:r w:rsidRPr="00E570D5">
        <w:rPr>
          <w:sz w:val="18"/>
          <w:szCs w:val="18"/>
        </w:rPr>
        <w:t xml:space="preserve">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shd w:val="clear" w:color="auto" w:fill="FFFFFF"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О принятии к  осуществлению части  полномочий Администрации</w:t>
      </w:r>
    </w:p>
    <w:p w:rsidR="009D1E4E" w:rsidRPr="00E570D5" w:rsidRDefault="009D1E4E" w:rsidP="009D1E4E">
      <w:pPr>
        <w:jc w:val="center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поселения,  на осуществление деятельности в сфере жилищного хозяйства на 2023 год</w:t>
      </w:r>
    </w:p>
    <w:p w:rsidR="009D1E4E" w:rsidRPr="00E570D5" w:rsidRDefault="009D1E4E" w:rsidP="009D1E4E">
      <w:pPr>
        <w:jc w:val="center"/>
        <w:rPr>
          <w:sz w:val="18"/>
          <w:szCs w:val="18"/>
        </w:rPr>
      </w:pP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В соответствии со статьями 14, 15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района,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rPr>
          <w:b/>
          <w:bCs/>
          <w:sz w:val="18"/>
          <w:szCs w:val="18"/>
        </w:rPr>
      </w:pPr>
      <w:r w:rsidRPr="00E570D5">
        <w:rPr>
          <w:b/>
          <w:bCs/>
          <w:sz w:val="18"/>
          <w:szCs w:val="18"/>
        </w:rPr>
        <w:t>РЕШИЛ:</w:t>
      </w:r>
    </w:p>
    <w:p w:rsidR="009D1E4E" w:rsidRPr="00E570D5" w:rsidRDefault="009D1E4E" w:rsidP="009D1E4E">
      <w:pPr>
        <w:rPr>
          <w:b/>
          <w:bCs/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>1.</w:t>
      </w:r>
      <w:r w:rsidRPr="00E570D5">
        <w:rPr>
          <w:bCs/>
          <w:color w:val="000000"/>
          <w:sz w:val="18"/>
          <w:szCs w:val="18"/>
        </w:rPr>
        <w:t xml:space="preserve"> Администрации </w:t>
      </w:r>
      <w:proofErr w:type="spellStart"/>
      <w:r w:rsidRPr="00E570D5">
        <w:rPr>
          <w:bCs/>
          <w:color w:val="000000"/>
          <w:sz w:val="18"/>
          <w:szCs w:val="18"/>
        </w:rPr>
        <w:t>Протопоповского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сельского поселения</w:t>
      </w:r>
      <w:r w:rsidRPr="00E570D5">
        <w:rPr>
          <w:sz w:val="18"/>
          <w:szCs w:val="18"/>
        </w:rPr>
        <w:t xml:space="preserve"> принять часть полномочий 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 Омской области, на осуществление деятельности в сфере жилищного хозяйства на 2023 год.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bCs/>
          <w:color w:val="000000"/>
          <w:sz w:val="18"/>
          <w:szCs w:val="18"/>
        </w:rPr>
      </w:pPr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2. Администрации </w:t>
      </w:r>
      <w:proofErr w:type="spellStart"/>
      <w:r w:rsidRPr="00E570D5">
        <w:rPr>
          <w:rFonts w:ascii="Times New Roman" w:hAnsi="Times New Roman"/>
          <w:bCs/>
          <w:color w:val="000000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сельского поселения заключить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70D5">
        <w:rPr>
          <w:rFonts w:ascii="Times New Roman" w:hAnsi="Times New Roman"/>
          <w:bCs/>
          <w:color w:val="000000"/>
          <w:sz w:val="18"/>
          <w:szCs w:val="18"/>
          <w:lang w:val="en-US"/>
        </w:rPr>
        <w:t>c</w:t>
      </w:r>
      <w:r w:rsidRPr="00E570D5">
        <w:rPr>
          <w:rFonts w:ascii="Times New Roman" w:hAnsi="Times New Roman"/>
          <w:bCs/>
          <w:color w:val="000000"/>
          <w:sz w:val="18"/>
          <w:szCs w:val="18"/>
        </w:rPr>
        <w:t>оглашение</w:t>
      </w:r>
      <w:proofErr w:type="gram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с Администрацией </w:t>
      </w:r>
      <w:proofErr w:type="spellStart"/>
      <w:r w:rsidRPr="00E570D5">
        <w:rPr>
          <w:rFonts w:ascii="Times New Roman" w:hAnsi="Times New Roman"/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муниципального района</w:t>
      </w:r>
      <w:r w:rsidRPr="00E570D5">
        <w:rPr>
          <w:bCs/>
          <w:color w:val="000000"/>
          <w:sz w:val="18"/>
          <w:szCs w:val="18"/>
        </w:rPr>
        <w:t xml:space="preserve">  </w:t>
      </w:r>
      <w:r w:rsidRPr="00E570D5">
        <w:rPr>
          <w:rFonts w:ascii="Times New Roman" w:hAnsi="Times New Roman"/>
          <w:sz w:val="18"/>
          <w:szCs w:val="18"/>
        </w:rPr>
        <w:t>о передаче осуществления части полномочий согласно пункта 1 настоящего решения.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ab/>
        <w:t>3. Решение вступает в силу с момента его подписания и распространяется на правоотношения, возникшие с 1 января 2023 года.</w:t>
      </w:r>
    </w:p>
    <w:p w:rsidR="009D1E4E" w:rsidRPr="00E570D5" w:rsidRDefault="009D1E4E" w:rsidP="009D1E4E">
      <w:pPr>
        <w:jc w:val="both"/>
        <w:outlineLvl w:val="0"/>
        <w:rPr>
          <w:sz w:val="18"/>
          <w:szCs w:val="18"/>
        </w:rPr>
      </w:pPr>
      <w:r w:rsidRPr="00E570D5">
        <w:rPr>
          <w:sz w:val="18"/>
          <w:szCs w:val="18"/>
        </w:rPr>
        <w:tab/>
        <w:t>4.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 и разместить на сайте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в информационно-телекоммуникационной сети "Интернет".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lastRenderedPageBreak/>
        <w:t>СОВЕТ ПРОТОПОПОВСКОГО СЕЛЬСКОГО 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РЕШЕНИЕ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pStyle w:val="a4"/>
        <w:rPr>
          <w:sz w:val="18"/>
          <w:szCs w:val="18"/>
        </w:rPr>
      </w:pPr>
      <w:r w:rsidRPr="00E570D5">
        <w:rPr>
          <w:sz w:val="18"/>
          <w:szCs w:val="18"/>
        </w:rPr>
        <w:t xml:space="preserve">30 декабря 2022 года № 51                                               </w:t>
      </w:r>
      <w:r w:rsidR="00517F26">
        <w:rPr>
          <w:sz w:val="18"/>
          <w:szCs w:val="18"/>
        </w:rPr>
        <w:t xml:space="preserve">                                           </w:t>
      </w:r>
      <w:r w:rsidRPr="00E570D5">
        <w:rPr>
          <w:sz w:val="18"/>
          <w:szCs w:val="18"/>
        </w:rPr>
        <w:t xml:space="preserve"> 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shd w:val="clear" w:color="auto" w:fill="FFFFFF"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О принятии к  осуществлению части  полномочий Администрации</w:t>
      </w:r>
    </w:p>
    <w:p w:rsidR="009D1E4E" w:rsidRPr="00E570D5" w:rsidRDefault="009D1E4E" w:rsidP="009D1E4E">
      <w:pPr>
        <w:shd w:val="clear" w:color="auto" w:fill="FFFFFF"/>
        <w:jc w:val="center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 по вопросам градостроительной деятельности на 2023 год</w:t>
      </w:r>
    </w:p>
    <w:p w:rsidR="009D1E4E" w:rsidRPr="00E570D5" w:rsidRDefault="009D1E4E" w:rsidP="009D1E4E">
      <w:pPr>
        <w:jc w:val="center"/>
        <w:rPr>
          <w:sz w:val="18"/>
          <w:szCs w:val="18"/>
        </w:rPr>
      </w:pPr>
    </w:p>
    <w:p w:rsidR="009D1E4E" w:rsidRPr="00E570D5" w:rsidRDefault="009D1E4E" w:rsidP="009D1E4E">
      <w:pPr>
        <w:jc w:val="center"/>
        <w:rPr>
          <w:sz w:val="18"/>
          <w:szCs w:val="18"/>
        </w:rPr>
      </w:pPr>
    </w:p>
    <w:p w:rsidR="009D1E4E" w:rsidRPr="00E570D5" w:rsidRDefault="009D1E4E" w:rsidP="009D1E4E">
      <w:pPr>
        <w:ind w:firstLine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В соответствии со статьями 14, 15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района,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rPr>
          <w:b/>
          <w:bCs/>
          <w:sz w:val="18"/>
          <w:szCs w:val="18"/>
        </w:rPr>
      </w:pPr>
      <w:r w:rsidRPr="00E570D5">
        <w:rPr>
          <w:b/>
          <w:bCs/>
          <w:sz w:val="18"/>
          <w:szCs w:val="18"/>
        </w:rPr>
        <w:t>РЕШИЛ:</w:t>
      </w:r>
    </w:p>
    <w:p w:rsidR="009D1E4E" w:rsidRPr="00E570D5" w:rsidRDefault="009D1E4E" w:rsidP="009D1E4E">
      <w:pPr>
        <w:rPr>
          <w:b/>
          <w:bCs/>
          <w:sz w:val="18"/>
          <w:szCs w:val="18"/>
        </w:rPr>
      </w:pPr>
    </w:p>
    <w:p w:rsidR="009D1E4E" w:rsidRPr="00E570D5" w:rsidRDefault="009D1E4E" w:rsidP="009D1E4E">
      <w:pPr>
        <w:shd w:val="clear" w:color="auto" w:fill="FFFFFF"/>
        <w:ind w:firstLine="567"/>
        <w:jc w:val="both"/>
        <w:rPr>
          <w:bCs/>
          <w:color w:val="000000"/>
          <w:sz w:val="18"/>
          <w:szCs w:val="18"/>
        </w:rPr>
      </w:pPr>
      <w:r w:rsidRPr="00E570D5">
        <w:rPr>
          <w:sz w:val="18"/>
          <w:szCs w:val="18"/>
        </w:rPr>
        <w:tab/>
        <w:t>1.</w:t>
      </w:r>
      <w:r w:rsidRPr="00E570D5">
        <w:rPr>
          <w:bCs/>
          <w:color w:val="000000"/>
          <w:sz w:val="18"/>
          <w:szCs w:val="18"/>
        </w:rPr>
        <w:t xml:space="preserve"> Администрации </w:t>
      </w:r>
      <w:proofErr w:type="spellStart"/>
      <w:r w:rsidRPr="00E570D5">
        <w:rPr>
          <w:bCs/>
          <w:color w:val="000000"/>
          <w:sz w:val="18"/>
          <w:szCs w:val="18"/>
        </w:rPr>
        <w:t>Протопоповского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сельского поселения</w:t>
      </w:r>
      <w:r w:rsidRPr="00E570D5">
        <w:rPr>
          <w:sz w:val="18"/>
          <w:szCs w:val="18"/>
        </w:rPr>
        <w:t xml:space="preserve"> принять часть полномочий 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 Омской области по вопросам градостроительной деятельности на 2023 год </w:t>
      </w:r>
      <w:r w:rsidRPr="00E570D5">
        <w:rPr>
          <w:bCs/>
          <w:color w:val="000000"/>
          <w:sz w:val="18"/>
          <w:szCs w:val="18"/>
        </w:rPr>
        <w:t xml:space="preserve">в объеме иных межбюджетных трансфертов на 2023 год. </w:t>
      </w:r>
    </w:p>
    <w:p w:rsidR="009D1E4E" w:rsidRPr="00E570D5" w:rsidRDefault="009D1E4E" w:rsidP="009D1E4E">
      <w:pPr>
        <w:jc w:val="both"/>
        <w:rPr>
          <w:bCs/>
          <w:color w:val="000000"/>
          <w:sz w:val="18"/>
          <w:szCs w:val="18"/>
        </w:rPr>
      </w:pPr>
      <w:r w:rsidRPr="00E570D5">
        <w:rPr>
          <w:bCs/>
          <w:color w:val="000000"/>
          <w:sz w:val="18"/>
          <w:szCs w:val="18"/>
        </w:rPr>
        <w:t xml:space="preserve">          2. Администрации </w:t>
      </w:r>
      <w:proofErr w:type="spellStart"/>
      <w:r w:rsidRPr="00E570D5">
        <w:rPr>
          <w:bCs/>
          <w:color w:val="000000"/>
          <w:sz w:val="18"/>
          <w:szCs w:val="18"/>
        </w:rPr>
        <w:t>Протопоповского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сельского поселения заключить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70D5">
        <w:rPr>
          <w:rFonts w:ascii="Times New Roman" w:hAnsi="Times New Roman"/>
          <w:bCs/>
          <w:color w:val="000000"/>
          <w:sz w:val="18"/>
          <w:szCs w:val="18"/>
          <w:lang w:val="en-US"/>
        </w:rPr>
        <w:t>c</w:t>
      </w:r>
      <w:r w:rsidRPr="00E570D5">
        <w:rPr>
          <w:rFonts w:ascii="Times New Roman" w:hAnsi="Times New Roman"/>
          <w:bCs/>
          <w:color w:val="000000"/>
          <w:sz w:val="18"/>
          <w:szCs w:val="18"/>
        </w:rPr>
        <w:t>оглашение</w:t>
      </w:r>
      <w:proofErr w:type="gram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с Администрацией </w:t>
      </w:r>
      <w:proofErr w:type="spellStart"/>
      <w:r w:rsidRPr="00E570D5">
        <w:rPr>
          <w:rFonts w:ascii="Times New Roman" w:hAnsi="Times New Roman"/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муниципального района</w:t>
      </w:r>
      <w:r w:rsidRPr="00E570D5">
        <w:rPr>
          <w:bCs/>
          <w:color w:val="000000"/>
          <w:sz w:val="18"/>
          <w:szCs w:val="18"/>
        </w:rPr>
        <w:t xml:space="preserve">  </w:t>
      </w:r>
      <w:r w:rsidRPr="00E570D5">
        <w:rPr>
          <w:rFonts w:ascii="Times New Roman" w:hAnsi="Times New Roman"/>
          <w:sz w:val="18"/>
          <w:szCs w:val="18"/>
        </w:rPr>
        <w:t>о передаче осуществления части полномочий согласно пункта 1 настоящего решения.</w:t>
      </w:r>
    </w:p>
    <w:p w:rsidR="009D1E4E" w:rsidRPr="00E570D5" w:rsidRDefault="009D1E4E" w:rsidP="009D1E4E">
      <w:pPr>
        <w:pStyle w:val="ConsPlusTitle"/>
        <w:widowControl/>
        <w:ind w:firstLine="567"/>
        <w:jc w:val="both"/>
        <w:rPr>
          <w:b w:val="0"/>
          <w:sz w:val="18"/>
          <w:szCs w:val="18"/>
        </w:rPr>
      </w:pPr>
      <w:r w:rsidRPr="00E570D5">
        <w:rPr>
          <w:sz w:val="18"/>
          <w:szCs w:val="18"/>
        </w:rPr>
        <w:tab/>
      </w:r>
      <w:r w:rsidRPr="00E570D5">
        <w:rPr>
          <w:b w:val="0"/>
          <w:sz w:val="18"/>
          <w:szCs w:val="18"/>
        </w:rPr>
        <w:t>3.</w:t>
      </w:r>
      <w:r w:rsidRPr="00E570D5">
        <w:rPr>
          <w:sz w:val="18"/>
          <w:szCs w:val="18"/>
        </w:rPr>
        <w:t xml:space="preserve"> </w:t>
      </w:r>
      <w:r w:rsidRPr="00E570D5">
        <w:rPr>
          <w:b w:val="0"/>
          <w:bCs w:val="0"/>
          <w:sz w:val="18"/>
          <w:szCs w:val="18"/>
        </w:rPr>
        <w:t>Опубликовать настоящее решение в бюллетене «</w:t>
      </w:r>
      <w:proofErr w:type="spellStart"/>
      <w:r w:rsidRPr="00E570D5">
        <w:rPr>
          <w:b w:val="0"/>
          <w:bCs w:val="0"/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муниципальный Вестник» и разместить на сайте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 в информационно-телекоммуникационной сети "Интернет".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="00517F26">
        <w:rPr>
          <w:sz w:val="18"/>
          <w:szCs w:val="18"/>
        </w:rPr>
        <w:t xml:space="preserve">                        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 xml:space="preserve">РЕШЕНИЕ 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rPr>
          <w:sz w:val="18"/>
          <w:szCs w:val="18"/>
        </w:rPr>
      </w:pPr>
      <w:r w:rsidRPr="00E570D5">
        <w:rPr>
          <w:sz w:val="18"/>
          <w:szCs w:val="18"/>
        </w:rPr>
        <w:t xml:space="preserve">30 декабря 2022 года  № 52                                                       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9D1E4E" w:rsidRPr="00E570D5" w:rsidRDefault="009D1E4E" w:rsidP="009D1E4E">
      <w:pPr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                     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О принятии к осуществлению части полномочий 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по созданию условий для развития сельскохозяйственного производства </w:t>
      </w:r>
      <w:r w:rsidRPr="00E570D5">
        <w:rPr>
          <w:color w:val="000000"/>
          <w:spacing w:val="-2"/>
          <w:sz w:val="18"/>
          <w:szCs w:val="18"/>
        </w:rPr>
        <w:t>по предоставлению субсидий на возмещение части затрат гражданам, ведущим личное подсобное хозяйство, по производству молока на 2023год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sz w:val="18"/>
          <w:szCs w:val="18"/>
        </w:rPr>
        <w:tab/>
      </w:r>
      <w:r w:rsidRPr="00E570D5">
        <w:rPr>
          <w:rFonts w:ascii="Times New Roman" w:hAnsi="Times New Roman"/>
          <w:sz w:val="18"/>
          <w:szCs w:val="18"/>
        </w:rPr>
        <w:t xml:space="preserve">В целях создания условий для развития сельскохозяйственного производства в поселениях, руководствуясь ст. 15 Федерального закона от 06.10.2003 г. № 131-ФЗ «Об общих принципах организации местного самоуправления в Российской Федерации» и Уставом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поселения, Совет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>РЕШИЛ: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75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1.Администрации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 принять </w:t>
      </w:r>
      <w:proofErr w:type="gramStart"/>
      <w:r w:rsidRPr="00E570D5">
        <w:rPr>
          <w:rFonts w:ascii="Times New Roman" w:hAnsi="Times New Roman"/>
          <w:sz w:val="18"/>
          <w:szCs w:val="18"/>
        </w:rPr>
        <w:t>к</w:t>
      </w:r>
      <w:proofErr w:type="gramEnd"/>
    </w:p>
    <w:p w:rsidR="009D1E4E" w:rsidRPr="00E570D5" w:rsidRDefault="009D1E4E" w:rsidP="009D1E4E">
      <w:pPr>
        <w:shd w:val="clear" w:color="auto" w:fill="FFFFFF"/>
        <w:ind w:left="14" w:right="14" w:firstLine="43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осуществлению часть полномочий по созданию условий для развития сельскохозяйственного производства в </w:t>
      </w:r>
      <w:proofErr w:type="spellStart"/>
      <w:r w:rsidRPr="00E570D5">
        <w:rPr>
          <w:sz w:val="18"/>
          <w:szCs w:val="18"/>
        </w:rPr>
        <w:t>Протопоповском</w:t>
      </w:r>
      <w:proofErr w:type="spellEnd"/>
      <w:r w:rsidRPr="00E570D5">
        <w:rPr>
          <w:sz w:val="18"/>
          <w:szCs w:val="18"/>
        </w:rPr>
        <w:t xml:space="preserve"> сельском поселении в части </w:t>
      </w:r>
      <w:r w:rsidRPr="00E570D5">
        <w:rPr>
          <w:color w:val="000000"/>
          <w:spacing w:val="-1"/>
          <w:sz w:val="18"/>
          <w:szCs w:val="18"/>
        </w:rPr>
        <w:t>предоставления субсидий на возмещение</w:t>
      </w:r>
      <w:r w:rsidRPr="00E570D5">
        <w:rPr>
          <w:color w:val="000000"/>
          <w:spacing w:val="1"/>
          <w:sz w:val="18"/>
          <w:szCs w:val="18"/>
        </w:rPr>
        <w:t xml:space="preserve"> части затрат гражданам, </w:t>
      </w:r>
      <w:r w:rsidRPr="00E570D5">
        <w:rPr>
          <w:color w:val="000000"/>
          <w:spacing w:val="-4"/>
          <w:sz w:val="18"/>
          <w:szCs w:val="18"/>
        </w:rPr>
        <w:t>ведущим личное подсобное хозяйство (далее - ЛПХ), по производству молока на 2023 год</w:t>
      </w:r>
      <w:proofErr w:type="gramStart"/>
      <w:r w:rsidRPr="00E570D5">
        <w:rPr>
          <w:color w:val="000000"/>
          <w:spacing w:val="-4"/>
          <w:sz w:val="18"/>
          <w:szCs w:val="18"/>
        </w:rPr>
        <w:t xml:space="preserve"> .</w:t>
      </w:r>
      <w:proofErr w:type="gramEnd"/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         2. Администрации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 заключить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соглашения  с администрацией </w:t>
      </w:r>
      <w:proofErr w:type="spellStart"/>
      <w:r w:rsidRPr="00E570D5">
        <w:rPr>
          <w:rFonts w:ascii="Times New Roman" w:hAnsi="Times New Roman"/>
          <w:sz w:val="18"/>
          <w:szCs w:val="18"/>
        </w:rPr>
        <w:t>Любинского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муниципального района о передаче осуществления части полномочий </w:t>
      </w:r>
      <w:proofErr w:type="gramStart"/>
      <w:r w:rsidRPr="00E570D5">
        <w:rPr>
          <w:rFonts w:ascii="Times New Roman" w:hAnsi="Times New Roman"/>
          <w:sz w:val="18"/>
          <w:szCs w:val="18"/>
        </w:rPr>
        <w:t>согласно пункта</w:t>
      </w:r>
      <w:proofErr w:type="gramEnd"/>
      <w:r w:rsidRPr="00E570D5">
        <w:rPr>
          <w:rFonts w:ascii="Times New Roman" w:hAnsi="Times New Roman"/>
          <w:sz w:val="18"/>
          <w:szCs w:val="18"/>
        </w:rPr>
        <w:t xml:space="preserve"> 1 настоящего решения.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>3. Решение вступает в силу с момента его подписания и распространяется на правоотношения, возникшие с 1 января 2023 года.</w:t>
      </w:r>
    </w:p>
    <w:p w:rsidR="009D1E4E" w:rsidRPr="00E570D5" w:rsidRDefault="009D1E4E" w:rsidP="009D1E4E">
      <w:pPr>
        <w:jc w:val="both"/>
        <w:outlineLvl w:val="0"/>
        <w:rPr>
          <w:sz w:val="18"/>
          <w:szCs w:val="18"/>
        </w:rPr>
      </w:pPr>
      <w:r w:rsidRPr="00E570D5">
        <w:rPr>
          <w:sz w:val="18"/>
          <w:szCs w:val="18"/>
        </w:rPr>
        <w:tab/>
        <w:t>4.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 и разместить на сайте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в информационно-телекоммуникационной сети "Интернет".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Глава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сельского поселения                                                                            </w:t>
      </w:r>
      <w:r w:rsidR="00517F26">
        <w:rPr>
          <w:rFonts w:ascii="Times New Roman" w:hAnsi="Times New Roman"/>
          <w:sz w:val="18"/>
          <w:szCs w:val="18"/>
        </w:rPr>
        <w:t xml:space="preserve">                                        </w:t>
      </w:r>
      <w:r w:rsidRPr="00E570D5">
        <w:rPr>
          <w:rFonts w:ascii="Times New Roman" w:hAnsi="Times New Roman"/>
          <w:sz w:val="18"/>
          <w:szCs w:val="18"/>
        </w:rPr>
        <w:t xml:space="preserve"> </w:t>
      </w:r>
      <w:proofErr w:type="spellStart"/>
      <w:r w:rsidRPr="00E570D5">
        <w:rPr>
          <w:rFonts w:ascii="Times New Roman" w:hAnsi="Times New Roman"/>
          <w:sz w:val="18"/>
          <w:szCs w:val="18"/>
        </w:rPr>
        <w:t>Г.О.Кин</w:t>
      </w:r>
      <w:proofErr w:type="spellEnd"/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jc w:val="right"/>
        <w:rPr>
          <w:b/>
          <w:sz w:val="18"/>
          <w:szCs w:val="18"/>
        </w:rPr>
      </w:pPr>
    </w:p>
    <w:p w:rsidR="009D1E4E" w:rsidRPr="00E570D5" w:rsidRDefault="009D1E4E" w:rsidP="009D1E4E">
      <w:pPr>
        <w:pStyle w:val="1"/>
        <w:rPr>
          <w:b w:val="0"/>
          <w:bCs/>
          <w:sz w:val="18"/>
          <w:szCs w:val="18"/>
        </w:rPr>
      </w:pPr>
      <w:proofErr w:type="gramStart"/>
      <w:r w:rsidRPr="00E570D5">
        <w:rPr>
          <w:bCs/>
          <w:sz w:val="18"/>
          <w:szCs w:val="18"/>
        </w:rPr>
        <w:t>Р</w:t>
      </w:r>
      <w:proofErr w:type="gramEnd"/>
      <w:r w:rsidRPr="00E570D5">
        <w:rPr>
          <w:bCs/>
          <w:sz w:val="18"/>
          <w:szCs w:val="18"/>
        </w:rPr>
        <w:t xml:space="preserve"> Е Ш Е Н И Е</w:t>
      </w:r>
    </w:p>
    <w:p w:rsidR="009D1E4E" w:rsidRPr="00E570D5" w:rsidRDefault="009D1E4E" w:rsidP="009D1E4E">
      <w:pPr>
        <w:pStyle w:val="1"/>
        <w:rPr>
          <w:b w:val="0"/>
          <w:bCs/>
          <w:sz w:val="18"/>
          <w:szCs w:val="18"/>
        </w:rPr>
      </w:pPr>
    </w:p>
    <w:p w:rsidR="009D1E4E" w:rsidRPr="00517F26" w:rsidRDefault="009D1E4E" w:rsidP="00517F26">
      <w:pPr>
        <w:pStyle w:val="1"/>
        <w:numPr>
          <w:ilvl w:val="0"/>
          <w:numId w:val="0"/>
        </w:numPr>
        <w:jc w:val="left"/>
        <w:rPr>
          <w:rFonts w:ascii="Times New Roman" w:hAnsi="Times New Roman" w:cs="Times New Roman"/>
          <w:sz w:val="18"/>
          <w:szCs w:val="18"/>
          <w:lang w:eastAsia="ru-RU"/>
        </w:rPr>
      </w:pPr>
      <w:r w:rsidRPr="00517F26">
        <w:rPr>
          <w:rFonts w:ascii="Times New Roman" w:hAnsi="Times New Roman" w:cs="Times New Roman"/>
          <w:sz w:val="18"/>
          <w:szCs w:val="18"/>
          <w:lang w:eastAsia="ru-RU"/>
        </w:rPr>
        <w:t xml:space="preserve">30 декабря  2022 года  № 53                                                      </w:t>
      </w:r>
      <w:r w:rsidR="00517F26">
        <w:rPr>
          <w:rFonts w:ascii="Times New Roman" w:hAnsi="Times New Roman" w:cs="Times New Roman"/>
          <w:sz w:val="18"/>
          <w:szCs w:val="18"/>
          <w:lang w:eastAsia="ru-RU"/>
        </w:rPr>
        <w:t xml:space="preserve">                              </w:t>
      </w:r>
      <w:r w:rsidRPr="00517F26">
        <w:rPr>
          <w:rFonts w:ascii="Times New Roman" w:hAnsi="Times New Roman" w:cs="Times New Roman"/>
          <w:sz w:val="18"/>
          <w:szCs w:val="18"/>
          <w:lang w:eastAsia="ru-RU"/>
        </w:rPr>
        <w:t xml:space="preserve"> с. </w:t>
      </w:r>
      <w:proofErr w:type="spellStart"/>
      <w:r w:rsidRPr="00517F26">
        <w:rPr>
          <w:rFonts w:ascii="Times New Roman" w:hAnsi="Times New Roman" w:cs="Times New Roman"/>
          <w:sz w:val="18"/>
          <w:szCs w:val="18"/>
          <w:lang w:eastAsia="ru-RU"/>
        </w:rPr>
        <w:t>Протопоповка</w:t>
      </w:r>
      <w:proofErr w:type="spellEnd"/>
    </w:p>
    <w:p w:rsidR="009D1E4E" w:rsidRPr="00E570D5" w:rsidRDefault="009D1E4E" w:rsidP="009D1E4E">
      <w:pPr>
        <w:shd w:val="clear" w:color="auto" w:fill="FFFFFF"/>
        <w:spacing w:line="389" w:lineRule="exact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</w:t>
      </w:r>
    </w:p>
    <w:p w:rsidR="009D1E4E" w:rsidRPr="00E570D5" w:rsidRDefault="009D1E4E" w:rsidP="009D1E4E">
      <w:pPr>
        <w:shd w:val="clear" w:color="auto" w:fill="FFFFFF"/>
        <w:jc w:val="both"/>
        <w:rPr>
          <w:b/>
          <w:color w:val="000000"/>
          <w:spacing w:val="-2"/>
          <w:sz w:val="18"/>
          <w:szCs w:val="18"/>
        </w:rPr>
      </w:pPr>
      <w:r w:rsidRPr="00E570D5">
        <w:rPr>
          <w:sz w:val="18"/>
          <w:szCs w:val="18"/>
        </w:rPr>
        <w:t xml:space="preserve">        О внесении изменений в Решение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23.12.2021г № 71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молока».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РЕШИЛ: 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1. Внести изменения в Решение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23.12.2021 № 71 «О передаче осуществления части своих полномочий по созданию условий для развития сельскохозяйственного производства в поселении по предоставлению субсидий на возмещение части затрат гражданам, ведущим личное подсобное хозяйство, по производству молока», согласно приложению к данному решению.</w:t>
      </w:r>
    </w:p>
    <w:p w:rsidR="009D1E4E" w:rsidRPr="00E570D5" w:rsidRDefault="009D1E4E" w:rsidP="009D1E4E">
      <w:pPr>
        <w:shd w:val="clear" w:color="auto" w:fill="FFFFFF"/>
        <w:ind w:left="-142" w:firstLine="426"/>
        <w:jc w:val="both"/>
        <w:rPr>
          <w:bCs/>
          <w:color w:val="000000"/>
          <w:sz w:val="18"/>
          <w:szCs w:val="18"/>
        </w:rPr>
      </w:pPr>
      <w:r w:rsidRPr="00E570D5">
        <w:rPr>
          <w:sz w:val="18"/>
          <w:szCs w:val="18"/>
        </w:rPr>
        <w:t xml:space="preserve"> 1.1. Утвердить дополнительное соглашение согласно приложению к настоящему решению.</w:t>
      </w:r>
      <w:r w:rsidRPr="00E570D5">
        <w:rPr>
          <w:bCs/>
          <w:color w:val="000000"/>
          <w:sz w:val="18"/>
          <w:szCs w:val="18"/>
        </w:rPr>
        <w:t xml:space="preserve">                                                  </w:t>
      </w:r>
    </w:p>
    <w:p w:rsidR="009D1E4E" w:rsidRPr="00E570D5" w:rsidRDefault="009D1E4E" w:rsidP="009D1E4E">
      <w:pPr>
        <w:jc w:val="both"/>
        <w:rPr>
          <w:bCs/>
          <w:color w:val="000000"/>
          <w:sz w:val="18"/>
          <w:szCs w:val="18"/>
        </w:rPr>
      </w:pPr>
      <w:r w:rsidRPr="00E570D5">
        <w:rPr>
          <w:bCs/>
          <w:color w:val="000000"/>
          <w:sz w:val="18"/>
          <w:szCs w:val="18"/>
        </w:rPr>
        <w:t xml:space="preserve"> 2. </w:t>
      </w:r>
      <w:proofErr w:type="gramStart"/>
      <w:r w:rsidRPr="00E570D5">
        <w:rPr>
          <w:bCs/>
          <w:color w:val="000000"/>
          <w:sz w:val="18"/>
          <w:szCs w:val="18"/>
        </w:rPr>
        <w:t xml:space="preserve">Рекомендовать Администрации </w:t>
      </w:r>
      <w:proofErr w:type="spellStart"/>
      <w:r w:rsidRPr="00E570D5">
        <w:rPr>
          <w:bCs/>
          <w:color w:val="000000"/>
          <w:sz w:val="18"/>
          <w:szCs w:val="18"/>
        </w:rPr>
        <w:t>Протопоповского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сельского поселения </w:t>
      </w:r>
      <w:proofErr w:type="spellStart"/>
      <w:r w:rsidRPr="00E570D5">
        <w:rPr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муниципального района Омской области подписать представленное дополнительное Соглашение</w:t>
      </w:r>
      <w:r w:rsidRPr="00E570D5">
        <w:rPr>
          <w:sz w:val="18"/>
          <w:szCs w:val="18"/>
        </w:rPr>
        <w:t xml:space="preserve"> к соглашению от 23.12.2021 года  № 71  </w:t>
      </w:r>
      <w:r w:rsidRPr="00E570D5">
        <w:rPr>
          <w:bCs/>
          <w:color w:val="000000"/>
          <w:sz w:val="18"/>
          <w:szCs w:val="18"/>
        </w:rPr>
        <w:t>«</w:t>
      </w:r>
      <w:r w:rsidRPr="00E570D5">
        <w:rPr>
          <w:sz w:val="18"/>
          <w:szCs w:val="18"/>
        </w:rPr>
        <w:t xml:space="preserve">О передаче осуществления части своих полномочий по созданию условий для развития сельскохозяйственного производства в поселении по </w:t>
      </w:r>
      <w:r w:rsidRPr="00E570D5">
        <w:rPr>
          <w:sz w:val="18"/>
          <w:szCs w:val="18"/>
        </w:rPr>
        <w:lastRenderedPageBreak/>
        <w:t>предоставлению субсидий на возмещение части затрат гражданам, ведущим личное подсобное хозяйство, по производству молока» между органами местного самоуправления</w:t>
      </w:r>
      <w:r w:rsidRPr="00E570D5">
        <w:rPr>
          <w:bCs/>
          <w:color w:val="000000"/>
          <w:sz w:val="18"/>
          <w:szCs w:val="18"/>
        </w:rPr>
        <w:t xml:space="preserve">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 поселения  и органами местного</w:t>
      </w:r>
      <w:proofErr w:type="gramEnd"/>
      <w:r w:rsidRPr="00E570D5">
        <w:rPr>
          <w:sz w:val="18"/>
          <w:szCs w:val="18"/>
        </w:rPr>
        <w:t xml:space="preserve"> самоуправления  </w:t>
      </w:r>
      <w:proofErr w:type="spellStart"/>
      <w:r w:rsidRPr="00E570D5">
        <w:rPr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муниципального района Омской области.</w:t>
      </w: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вестник».</w:t>
      </w: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</w:t>
      </w:r>
      <w:r w:rsidRPr="00E570D5">
        <w:rPr>
          <w:sz w:val="18"/>
          <w:szCs w:val="18"/>
        </w:rPr>
        <w:tab/>
        <w:t xml:space="preserve">                         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 ПОСЕЛЕНИЯ</w:t>
      </w:r>
    </w:p>
    <w:p w:rsidR="00517F26" w:rsidRDefault="009D1E4E" w:rsidP="00517F26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517F26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 xml:space="preserve">РЕШЕНИЕ 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ind w:left="709"/>
        <w:rPr>
          <w:sz w:val="18"/>
          <w:szCs w:val="18"/>
        </w:rPr>
      </w:pPr>
      <w:r w:rsidRPr="00E570D5">
        <w:rPr>
          <w:sz w:val="18"/>
          <w:szCs w:val="18"/>
        </w:rPr>
        <w:t xml:space="preserve">30 декабря 2022года  № 54                                                               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9D1E4E" w:rsidRPr="00E570D5" w:rsidRDefault="009D1E4E" w:rsidP="009D1E4E">
      <w:pPr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                     </w:t>
      </w:r>
    </w:p>
    <w:p w:rsidR="009D1E4E" w:rsidRPr="00E570D5" w:rsidRDefault="009D1E4E" w:rsidP="009D1E4E">
      <w:pPr>
        <w:shd w:val="clear" w:color="auto" w:fill="FFFFFF"/>
        <w:ind w:left="709"/>
        <w:jc w:val="both"/>
        <w:rPr>
          <w:b/>
          <w:color w:val="000000"/>
          <w:spacing w:val="-1"/>
          <w:sz w:val="18"/>
          <w:szCs w:val="18"/>
        </w:rPr>
      </w:pPr>
      <w:r w:rsidRPr="00E570D5">
        <w:rPr>
          <w:sz w:val="18"/>
          <w:szCs w:val="18"/>
        </w:rPr>
        <w:t xml:space="preserve">              О принятии к осуществлению части полномочий 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gramStart"/>
      <w:r w:rsidRPr="00E570D5">
        <w:rPr>
          <w:sz w:val="18"/>
          <w:szCs w:val="18"/>
        </w:rPr>
        <w:t xml:space="preserve">по созданию условий </w:t>
      </w:r>
      <w:r w:rsidRPr="00E570D5">
        <w:rPr>
          <w:color w:val="000000"/>
          <w:spacing w:val="-2"/>
          <w:sz w:val="18"/>
          <w:szCs w:val="18"/>
        </w:rPr>
        <w:t>для развития сельскохозяйственного производства в</w:t>
      </w:r>
      <w:r w:rsidRPr="00E570D5">
        <w:rPr>
          <w:sz w:val="18"/>
          <w:szCs w:val="18"/>
        </w:rPr>
        <w:t xml:space="preserve"> </w:t>
      </w:r>
      <w:r w:rsidRPr="00E570D5">
        <w:rPr>
          <w:color w:val="000000"/>
          <w:spacing w:val="-2"/>
          <w:sz w:val="18"/>
          <w:szCs w:val="18"/>
        </w:rPr>
        <w:t xml:space="preserve">поселении </w:t>
      </w:r>
      <w:r w:rsidRPr="00E570D5">
        <w:rPr>
          <w:color w:val="000000"/>
          <w:spacing w:val="-1"/>
          <w:sz w:val="18"/>
          <w:szCs w:val="18"/>
        </w:rPr>
        <w:t>по предоставлению субсидий на возмещение</w:t>
      </w:r>
      <w:proofErr w:type="gramEnd"/>
      <w:r w:rsidRPr="00E570D5">
        <w:rPr>
          <w:color w:val="000000"/>
          <w:spacing w:val="-1"/>
          <w:sz w:val="18"/>
          <w:szCs w:val="18"/>
        </w:rPr>
        <w:t xml:space="preserve">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на 2023год.</w:t>
      </w:r>
    </w:p>
    <w:p w:rsidR="009D1E4E" w:rsidRPr="00E570D5" w:rsidRDefault="009D1E4E" w:rsidP="009D1E4E">
      <w:pPr>
        <w:jc w:val="center"/>
        <w:rPr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709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sz w:val="18"/>
          <w:szCs w:val="18"/>
        </w:rPr>
        <w:tab/>
        <w:t xml:space="preserve">        </w:t>
      </w:r>
      <w:r w:rsidRPr="00E570D5">
        <w:rPr>
          <w:rFonts w:ascii="Times New Roman" w:hAnsi="Times New Roman"/>
          <w:sz w:val="18"/>
          <w:szCs w:val="18"/>
        </w:rPr>
        <w:t xml:space="preserve">В целях создания условий для развития сельскохозяйственного производства в поселениях, руководствуясь ст. 15 Федерального закона от 06.10.2003 г. № 131-ФЗ «Об общих принципах организации местного самоуправления в Российской Федерации» и Уставом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поселения, Совет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          РЕШИЛ: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75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        1.Администрации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 принять к осуществлению часть полномочий по созданию условий для развития сельскохозяйственного производства в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Протопоповском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сельском поселении по предоставлению субсидий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на 2023год.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        2. Администрации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сельского поселения заключить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709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соглашения  с администрацией </w:t>
      </w:r>
      <w:proofErr w:type="spellStart"/>
      <w:r w:rsidRPr="00E570D5">
        <w:rPr>
          <w:rFonts w:ascii="Times New Roman" w:hAnsi="Times New Roman"/>
          <w:sz w:val="18"/>
          <w:szCs w:val="18"/>
        </w:rPr>
        <w:t>Любинского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муниципального района о передаче осуществления части полномочий </w:t>
      </w:r>
      <w:proofErr w:type="gramStart"/>
      <w:r w:rsidRPr="00E570D5">
        <w:rPr>
          <w:rFonts w:ascii="Times New Roman" w:hAnsi="Times New Roman"/>
          <w:sz w:val="18"/>
          <w:szCs w:val="18"/>
        </w:rPr>
        <w:t>согласно пункта</w:t>
      </w:r>
      <w:proofErr w:type="gramEnd"/>
      <w:r w:rsidRPr="00E570D5">
        <w:rPr>
          <w:rFonts w:ascii="Times New Roman" w:hAnsi="Times New Roman"/>
          <w:sz w:val="18"/>
          <w:szCs w:val="18"/>
        </w:rPr>
        <w:t xml:space="preserve"> 1 настоящего решения.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>3. Решение вступает в силу с момента его подписания и распространяется на правоотношения, возникшие с 1 января 2023 года.</w:t>
      </w:r>
    </w:p>
    <w:p w:rsidR="009D1E4E" w:rsidRPr="00E570D5" w:rsidRDefault="009D1E4E" w:rsidP="009D1E4E">
      <w:pPr>
        <w:ind w:left="709"/>
        <w:jc w:val="both"/>
        <w:outlineLvl w:val="0"/>
        <w:rPr>
          <w:sz w:val="18"/>
          <w:szCs w:val="18"/>
        </w:rPr>
      </w:pPr>
      <w:r w:rsidRPr="00E570D5">
        <w:rPr>
          <w:sz w:val="18"/>
          <w:szCs w:val="18"/>
        </w:rPr>
        <w:tab/>
        <w:t>4.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 и разместить на сайте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в информационно-телекоммуникационной сети "Интернет".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709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Глава </w:t>
      </w:r>
      <w:proofErr w:type="spellStart"/>
      <w:r w:rsidRPr="00E570D5">
        <w:rPr>
          <w:rFonts w:ascii="Times New Roman" w:hAnsi="Times New Roman"/>
          <w:sz w:val="18"/>
          <w:szCs w:val="18"/>
        </w:rPr>
        <w:t>Протопоповского</w:t>
      </w:r>
      <w:proofErr w:type="spellEnd"/>
      <w:r w:rsidRPr="00E570D5">
        <w:rPr>
          <w:rFonts w:ascii="Times New Roman" w:hAnsi="Times New Roman"/>
          <w:sz w:val="18"/>
          <w:szCs w:val="18"/>
        </w:rPr>
        <w:t xml:space="preserve">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709" w:right="0" w:firstLine="0"/>
        <w:jc w:val="both"/>
        <w:rPr>
          <w:rFonts w:ascii="Times New Roman" w:hAnsi="Times New Roman"/>
          <w:sz w:val="18"/>
          <w:szCs w:val="18"/>
        </w:rPr>
      </w:pPr>
      <w:r w:rsidRPr="00E570D5">
        <w:rPr>
          <w:rFonts w:ascii="Times New Roman" w:hAnsi="Times New Roman"/>
          <w:sz w:val="18"/>
          <w:szCs w:val="18"/>
        </w:rPr>
        <w:t xml:space="preserve">сельского поселения                                                                             </w:t>
      </w:r>
      <w:r w:rsidR="00517F26">
        <w:rPr>
          <w:rFonts w:ascii="Times New Roman" w:hAnsi="Times New Roman"/>
          <w:sz w:val="18"/>
          <w:szCs w:val="18"/>
        </w:rPr>
        <w:t xml:space="preserve">                       </w:t>
      </w:r>
      <w:proofErr w:type="spellStart"/>
      <w:r w:rsidRPr="00E570D5">
        <w:rPr>
          <w:rFonts w:ascii="Times New Roman" w:hAnsi="Times New Roman"/>
          <w:sz w:val="18"/>
          <w:szCs w:val="18"/>
        </w:rPr>
        <w:t>Г.О.Кин</w:t>
      </w:r>
      <w:proofErr w:type="spellEnd"/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jc w:val="right"/>
        <w:rPr>
          <w:b/>
          <w:sz w:val="18"/>
          <w:szCs w:val="18"/>
        </w:rPr>
      </w:pPr>
    </w:p>
    <w:p w:rsidR="009D1E4E" w:rsidRPr="00E570D5" w:rsidRDefault="009D1E4E" w:rsidP="009D1E4E">
      <w:pPr>
        <w:pStyle w:val="1"/>
        <w:rPr>
          <w:b w:val="0"/>
          <w:bCs/>
          <w:sz w:val="18"/>
          <w:szCs w:val="18"/>
        </w:rPr>
      </w:pPr>
      <w:proofErr w:type="gramStart"/>
      <w:r w:rsidRPr="00E570D5">
        <w:rPr>
          <w:b w:val="0"/>
          <w:bCs/>
          <w:sz w:val="18"/>
          <w:szCs w:val="18"/>
        </w:rPr>
        <w:t>Р</w:t>
      </w:r>
      <w:proofErr w:type="gramEnd"/>
      <w:r w:rsidRPr="00E570D5">
        <w:rPr>
          <w:b w:val="0"/>
          <w:bCs/>
          <w:sz w:val="18"/>
          <w:szCs w:val="18"/>
        </w:rPr>
        <w:t xml:space="preserve"> Е Ш Е Н И Е</w:t>
      </w:r>
    </w:p>
    <w:p w:rsidR="009D1E4E" w:rsidRPr="00E570D5" w:rsidRDefault="009D1E4E" w:rsidP="009D1E4E">
      <w:pPr>
        <w:tabs>
          <w:tab w:val="left" w:pos="6521"/>
        </w:tabs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30 декабря 2022 года  № 55                                                        </w:t>
      </w:r>
      <w:r w:rsidR="00517F26">
        <w:rPr>
          <w:sz w:val="18"/>
          <w:szCs w:val="18"/>
        </w:rPr>
        <w:t xml:space="preserve">                                   </w:t>
      </w:r>
      <w:r w:rsidRPr="00E570D5">
        <w:rPr>
          <w:sz w:val="18"/>
          <w:szCs w:val="18"/>
        </w:rPr>
        <w:t xml:space="preserve"> 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 О внесении изменений в Решение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23.12.2021 № 73 «О принятии осуществления части своих полномочий  органами местного самоуправления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органам местного самоуправления поселений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по созданию условий для развития сельскохозяйственного производства в поселениях по предоставлению субсидий на возмещение части затрат юридическим лицам и индивидуальным предпринимателям по </w:t>
      </w:r>
      <w:proofErr w:type="spellStart"/>
      <w:r w:rsidRPr="00E570D5">
        <w:rPr>
          <w:sz w:val="18"/>
          <w:szCs w:val="18"/>
        </w:rPr>
        <w:t>сбору</w:t>
      </w:r>
      <w:proofErr w:type="gramStart"/>
      <w:r w:rsidRPr="00E570D5">
        <w:rPr>
          <w:sz w:val="18"/>
          <w:szCs w:val="18"/>
        </w:rPr>
        <w:t>,х</w:t>
      </w:r>
      <w:proofErr w:type="gramEnd"/>
      <w:r w:rsidRPr="00E570D5">
        <w:rPr>
          <w:sz w:val="18"/>
          <w:szCs w:val="18"/>
        </w:rPr>
        <w:t>ранению</w:t>
      </w:r>
      <w:proofErr w:type="spellEnd"/>
      <w:r w:rsidRPr="00E570D5">
        <w:rPr>
          <w:sz w:val="18"/>
          <w:szCs w:val="18"/>
        </w:rPr>
        <w:t>, первичной обработке и транспортировке молока на промышленную переработку на 2022год».</w:t>
      </w:r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Руководствуясь 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РЕШИЛ: 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1. </w:t>
      </w:r>
      <w:proofErr w:type="gramStart"/>
      <w:r w:rsidRPr="00E570D5">
        <w:rPr>
          <w:sz w:val="18"/>
          <w:szCs w:val="18"/>
        </w:rPr>
        <w:t xml:space="preserve">Внести изменения в Решение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23.12.2021 № 73 «О принятии осуществления части своих полномочий  органами местного самоуправления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органам местного самоуправления поселений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по созданию условий для развития сельскохозяйственного производства в поселениях по предоставлению субсидий на возмещение части затрат юридическим лицам и индивидуальным предпринимателям по сбору, хранению, первичной обработке</w:t>
      </w:r>
      <w:proofErr w:type="gramEnd"/>
      <w:r w:rsidRPr="00E570D5">
        <w:rPr>
          <w:sz w:val="18"/>
          <w:szCs w:val="18"/>
        </w:rPr>
        <w:t xml:space="preserve"> и транспортировке молока на промышленную переработку на 2022год», согласно приложению к данному решению.</w:t>
      </w:r>
    </w:p>
    <w:p w:rsidR="009D1E4E" w:rsidRPr="00E570D5" w:rsidRDefault="009D1E4E" w:rsidP="009D1E4E">
      <w:pPr>
        <w:shd w:val="clear" w:color="auto" w:fill="FFFFFF"/>
        <w:jc w:val="both"/>
        <w:rPr>
          <w:bCs/>
          <w:color w:val="000000"/>
          <w:sz w:val="18"/>
          <w:szCs w:val="18"/>
        </w:rPr>
      </w:pPr>
      <w:r w:rsidRPr="00E570D5">
        <w:rPr>
          <w:sz w:val="18"/>
          <w:szCs w:val="18"/>
        </w:rPr>
        <w:t xml:space="preserve">     1.1. Утвердить дополнительное соглашение согласно приложению к        настоящему решению.</w:t>
      </w:r>
      <w:r w:rsidRPr="00E570D5">
        <w:rPr>
          <w:bCs/>
          <w:color w:val="000000"/>
          <w:sz w:val="18"/>
          <w:szCs w:val="18"/>
        </w:rPr>
        <w:t xml:space="preserve">                                                  </w:t>
      </w:r>
    </w:p>
    <w:p w:rsidR="009D1E4E" w:rsidRPr="00E570D5" w:rsidRDefault="009D1E4E" w:rsidP="009D1E4E">
      <w:pPr>
        <w:jc w:val="both"/>
        <w:rPr>
          <w:bCs/>
          <w:color w:val="000000"/>
          <w:sz w:val="18"/>
          <w:szCs w:val="18"/>
        </w:rPr>
      </w:pPr>
      <w:r w:rsidRPr="00E570D5">
        <w:rPr>
          <w:bCs/>
          <w:color w:val="000000"/>
          <w:sz w:val="18"/>
          <w:szCs w:val="18"/>
        </w:rPr>
        <w:t xml:space="preserve">    2. </w:t>
      </w:r>
      <w:proofErr w:type="gramStart"/>
      <w:r w:rsidRPr="00E570D5">
        <w:rPr>
          <w:bCs/>
          <w:color w:val="000000"/>
          <w:sz w:val="18"/>
          <w:szCs w:val="18"/>
        </w:rPr>
        <w:t xml:space="preserve">Рекомендовать Администрации </w:t>
      </w:r>
      <w:proofErr w:type="spellStart"/>
      <w:r w:rsidRPr="00E570D5">
        <w:rPr>
          <w:bCs/>
          <w:color w:val="000000"/>
          <w:sz w:val="18"/>
          <w:szCs w:val="18"/>
        </w:rPr>
        <w:t>Протопоповского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сельского поселения </w:t>
      </w:r>
      <w:proofErr w:type="spellStart"/>
      <w:r w:rsidRPr="00E570D5">
        <w:rPr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муниципального района Омской области подписать представленное дополнительное Соглашение</w:t>
      </w:r>
      <w:r w:rsidRPr="00E570D5">
        <w:rPr>
          <w:sz w:val="18"/>
          <w:szCs w:val="18"/>
        </w:rPr>
        <w:t xml:space="preserve"> к соглашению от 23.12.2021 года  № 73  </w:t>
      </w:r>
      <w:r w:rsidRPr="00E570D5">
        <w:rPr>
          <w:bCs/>
          <w:color w:val="000000"/>
          <w:sz w:val="18"/>
          <w:szCs w:val="18"/>
        </w:rPr>
        <w:t>«</w:t>
      </w:r>
      <w:r w:rsidRPr="00E570D5">
        <w:rPr>
          <w:sz w:val="18"/>
          <w:szCs w:val="18"/>
        </w:rPr>
        <w:t xml:space="preserve">О принятии осуществления части своих полномочий  органами местного самоуправления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органам местного самоуправления поселений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по созданию условий для развития сельскохозяйственного производства в поселениях по предоставлению субсидий на возмещение части затрат юридическим</w:t>
      </w:r>
      <w:proofErr w:type="gramEnd"/>
      <w:r w:rsidRPr="00E570D5">
        <w:rPr>
          <w:sz w:val="18"/>
          <w:szCs w:val="18"/>
        </w:rPr>
        <w:t xml:space="preserve"> лицам и индивидуальным предпринимателям по сбору, хранению, первичной обработке и транспортировке молока на промышленную переработку на 2022год</w:t>
      </w:r>
      <w:r w:rsidRPr="00E570D5">
        <w:rPr>
          <w:bCs/>
          <w:color w:val="000000"/>
          <w:sz w:val="18"/>
          <w:szCs w:val="18"/>
        </w:rPr>
        <w:t xml:space="preserve">» между органами местного самоуправления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 поселения  и органами местного самоуправления  </w:t>
      </w:r>
      <w:proofErr w:type="spellStart"/>
      <w:r w:rsidRPr="00E570D5">
        <w:rPr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bCs/>
          <w:color w:val="000000"/>
          <w:sz w:val="18"/>
          <w:szCs w:val="18"/>
        </w:rPr>
        <w:t xml:space="preserve"> муниципального района Омской области.</w:t>
      </w: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вестник».</w:t>
      </w: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</w:t>
      </w:r>
      <w:r w:rsidRPr="00E570D5">
        <w:rPr>
          <w:sz w:val="18"/>
          <w:szCs w:val="18"/>
        </w:rPr>
        <w:tab/>
        <w:t xml:space="preserve">                          </w:t>
      </w:r>
      <w:r w:rsidR="00517F26">
        <w:rPr>
          <w:sz w:val="18"/>
          <w:szCs w:val="18"/>
        </w:rPr>
        <w:t xml:space="preserve">               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СОВЕТ ПРОТОПОПОВСКОГО СЕЛЬСКОГО 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Омской области</w:t>
      </w:r>
    </w:p>
    <w:p w:rsidR="009D1E4E" w:rsidRPr="00E570D5" w:rsidRDefault="009D1E4E" w:rsidP="009D1E4E">
      <w:pPr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 xml:space="preserve"> РЕШЕНИЕ</w:t>
      </w:r>
    </w:p>
    <w:p w:rsidR="009D1E4E" w:rsidRPr="00E570D5" w:rsidRDefault="009D1E4E" w:rsidP="009D1E4E">
      <w:pPr>
        <w:jc w:val="center"/>
        <w:rPr>
          <w:sz w:val="18"/>
          <w:szCs w:val="18"/>
        </w:rPr>
      </w:pPr>
      <w:r w:rsidRPr="00E570D5">
        <w:rPr>
          <w:sz w:val="18"/>
          <w:szCs w:val="18"/>
        </w:rPr>
        <w:t xml:space="preserve"> </w:t>
      </w:r>
    </w:p>
    <w:p w:rsidR="009D1E4E" w:rsidRPr="00E570D5" w:rsidRDefault="009D1E4E" w:rsidP="009D1E4E">
      <w:pPr>
        <w:pStyle w:val="a4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30 декабря 2022 года  № 56                                                               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517F26" w:rsidRDefault="00517F26" w:rsidP="00517F26">
      <w:pPr>
        <w:shd w:val="clear" w:color="auto" w:fill="FFFFFF"/>
        <w:tabs>
          <w:tab w:val="left" w:pos="567"/>
        </w:tabs>
        <w:jc w:val="both"/>
        <w:rPr>
          <w:sz w:val="18"/>
          <w:szCs w:val="18"/>
        </w:rPr>
      </w:pPr>
    </w:p>
    <w:p w:rsidR="009D1E4E" w:rsidRPr="00E570D5" w:rsidRDefault="00517F26" w:rsidP="00517F26">
      <w:pPr>
        <w:shd w:val="clear" w:color="auto" w:fill="FFFFFF"/>
        <w:tabs>
          <w:tab w:val="left" w:pos="567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</w:t>
      </w:r>
      <w:r w:rsidR="009D1E4E" w:rsidRPr="00E570D5">
        <w:rPr>
          <w:sz w:val="18"/>
          <w:szCs w:val="18"/>
        </w:rPr>
        <w:t xml:space="preserve"> О принятии к  осуществлению части  полномочий Администрации</w:t>
      </w:r>
    </w:p>
    <w:p w:rsidR="009D1E4E" w:rsidRPr="00E570D5" w:rsidRDefault="009D1E4E" w:rsidP="00517F26">
      <w:pPr>
        <w:ind w:left="567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</w:t>
      </w:r>
      <w:proofErr w:type="gramStart"/>
      <w:r w:rsidRPr="00E570D5">
        <w:rPr>
          <w:sz w:val="18"/>
          <w:szCs w:val="18"/>
        </w:rPr>
        <w:t>по созданию условий для развития сельскохозяйственного производства в поселении по возмещению части затрат  семьям на приобретение</w:t>
      </w:r>
      <w:proofErr w:type="gramEnd"/>
      <w:r w:rsidRPr="00E570D5">
        <w:rPr>
          <w:sz w:val="18"/>
          <w:szCs w:val="18"/>
        </w:rPr>
        <w:t xml:space="preserve"> ремонтных телок на 2023год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ind w:left="567" w:firstLine="720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В целях создания условий для развития сельскохозяйственного производства в           поселении, руководствуясь ст. 15 Федерального закона от 06.10.2003 г.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поселения,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</w:t>
      </w:r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ind w:left="567"/>
        <w:rPr>
          <w:b/>
          <w:bCs/>
          <w:sz w:val="18"/>
          <w:szCs w:val="18"/>
        </w:rPr>
      </w:pPr>
      <w:r w:rsidRPr="00E570D5">
        <w:rPr>
          <w:b/>
          <w:bCs/>
          <w:sz w:val="18"/>
          <w:szCs w:val="18"/>
        </w:rPr>
        <w:t>РЕШИЛ:</w:t>
      </w:r>
    </w:p>
    <w:p w:rsidR="009D1E4E" w:rsidRPr="00E570D5" w:rsidRDefault="009D1E4E" w:rsidP="009D1E4E">
      <w:pPr>
        <w:jc w:val="both"/>
        <w:rPr>
          <w:b/>
          <w:bCs/>
          <w:sz w:val="18"/>
          <w:szCs w:val="18"/>
        </w:rPr>
      </w:pPr>
    </w:p>
    <w:p w:rsidR="009D1E4E" w:rsidRPr="00E570D5" w:rsidRDefault="009D1E4E" w:rsidP="009D1E4E">
      <w:pPr>
        <w:ind w:left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1.Администрации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 принять часть полномочий 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 Омской области  по созданию условий для развития сельскохозяйственного производства в поселении по возмещению части затрат  семьям на приобретение ремонтных телок на 2023 год</w:t>
      </w:r>
      <w:proofErr w:type="gramStart"/>
      <w:r w:rsidRPr="00E570D5">
        <w:rPr>
          <w:sz w:val="18"/>
          <w:szCs w:val="18"/>
        </w:rPr>
        <w:t xml:space="preserve"> .</w:t>
      </w:r>
      <w:proofErr w:type="gramEnd"/>
      <w:r w:rsidRPr="00E570D5">
        <w:rPr>
          <w:sz w:val="18"/>
          <w:szCs w:val="18"/>
        </w:rPr>
        <w:t xml:space="preserve"> </w:t>
      </w:r>
    </w:p>
    <w:p w:rsidR="009D1E4E" w:rsidRPr="00E570D5" w:rsidRDefault="009D1E4E" w:rsidP="009D1E4E">
      <w:pPr>
        <w:ind w:left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2.Рекомендовать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подписать Соглашение  с Администрацией 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о принятии к осуществлению части  полномочий по созданию условий для развития сельскохозяйственного производства в поселении по возмещению части затрат  семьям на приобретение ремонтных телок на 2023год.</w:t>
      </w:r>
    </w:p>
    <w:p w:rsidR="009D1E4E" w:rsidRPr="00E570D5" w:rsidRDefault="009D1E4E" w:rsidP="009D1E4E">
      <w:pPr>
        <w:ind w:left="567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3.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Вестник».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сельского поселения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 </w:t>
      </w:r>
      <w:r w:rsidR="00517F26">
        <w:rPr>
          <w:sz w:val="18"/>
          <w:szCs w:val="18"/>
        </w:rPr>
        <w:t xml:space="preserve">             </w:t>
      </w:r>
      <w:r w:rsidRPr="00E570D5">
        <w:rPr>
          <w:sz w:val="18"/>
          <w:szCs w:val="18"/>
        </w:rPr>
        <w:t xml:space="preserve">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517F26" w:rsidRDefault="00517F26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lastRenderedPageBreak/>
        <w:t>СОВЕТ ПРОТОПОПОВСКОГО СЕЛЬСКОГО  ПОСЕЛЕНИЯ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</w:p>
    <w:p w:rsidR="009D1E4E" w:rsidRPr="00E570D5" w:rsidRDefault="009D1E4E" w:rsidP="009D1E4E">
      <w:pPr>
        <w:jc w:val="center"/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>РЕШЕНИЕ</w:t>
      </w:r>
    </w:p>
    <w:p w:rsidR="009D1E4E" w:rsidRPr="00E570D5" w:rsidRDefault="009D1E4E" w:rsidP="009D1E4E">
      <w:pPr>
        <w:jc w:val="center"/>
        <w:rPr>
          <w:sz w:val="18"/>
          <w:szCs w:val="18"/>
        </w:rPr>
      </w:pPr>
    </w:p>
    <w:p w:rsidR="009D1E4E" w:rsidRPr="00E570D5" w:rsidRDefault="009D1E4E" w:rsidP="009D1E4E">
      <w:pPr>
        <w:pStyle w:val="a4"/>
        <w:rPr>
          <w:sz w:val="18"/>
          <w:szCs w:val="18"/>
        </w:rPr>
      </w:pPr>
      <w:r w:rsidRPr="00E570D5">
        <w:rPr>
          <w:sz w:val="18"/>
          <w:szCs w:val="18"/>
        </w:rPr>
        <w:t xml:space="preserve">30 декабря 2022 года № 57                                               </w:t>
      </w:r>
      <w:r w:rsidR="00517F26">
        <w:rPr>
          <w:sz w:val="18"/>
          <w:szCs w:val="18"/>
        </w:rPr>
        <w:t xml:space="preserve">                                                </w:t>
      </w:r>
      <w:r w:rsidRPr="00E570D5">
        <w:rPr>
          <w:sz w:val="18"/>
          <w:szCs w:val="18"/>
        </w:rPr>
        <w:t xml:space="preserve">с. </w:t>
      </w:r>
      <w:proofErr w:type="spellStart"/>
      <w:r w:rsidRPr="00E570D5">
        <w:rPr>
          <w:sz w:val="18"/>
          <w:szCs w:val="18"/>
        </w:rPr>
        <w:t>Протопоповка</w:t>
      </w:r>
      <w:proofErr w:type="spellEnd"/>
    </w:p>
    <w:p w:rsidR="009D1E4E" w:rsidRPr="00E570D5" w:rsidRDefault="009D1E4E" w:rsidP="009D1E4E">
      <w:pPr>
        <w:rPr>
          <w:sz w:val="18"/>
          <w:szCs w:val="18"/>
        </w:rPr>
      </w:pPr>
    </w:p>
    <w:p w:rsidR="009D1E4E" w:rsidRPr="00E570D5" w:rsidRDefault="009D1E4E" w:rsidP="009D1E4E">
      <w:pPr>
        <w:shd w:val="clear" w:color="auto" w:fill="FFFFFF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  О принятии к  осуществлению части  полномочий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 по организации в границах поселения тепл</w:t>
      </w:r>
      <w:proofErr w:type="gramStart"/>
      <w:r w:rsidRPr="00E570D5">
        <w:rPr>
          <w:sz w:val="18"/>
          <w:szCs w:val="18"/>
        </w:rPr>
        <w:t>о-</w:t>
      </w:r>
      <w:proofErr w:type="gramEnd"/>
      <w:r w:rsidRPr="00E570D5">
        <w:rPr>
          <w:sz w:val="18"/>
          <w:szCs w:val="18"/>
        </w:rPr>
        <w:t xml:space="preserve">, </w:t>
      </w:r>
      <w:proofErr w:type="spellStart"/>
      <w:r w:rsidRPr="00E570D5">
        <w:rPr>
          <w:sz w:val="18"/>
          <w:szCs w:val="18"/>
        </w:rPr>
        <w:t>газо</w:t>
      </w:r>
      <w:proofErr w:type="spellEnd"/>
      <w:r w:rsidRPr="00E570D5">
        <w:rPr>
          <w:sz w:val="18"/>
          <w:szCs w:val="18"/>
        </w:rPr>
        <w:t xml:space="preserve">- и водоснабжения населения, водоотведения, снабжения населения топливом на 2023 год </w:t>
      </w:r>
    </w:p>
    <w:p w:rsidR="009D1E4E" w:rsidRPr="00E570D5" w:rsidRDefault="009D1E4E" w:rsidP="009D1E4E">
      <w:pPr>
        <w:shd w:val="clear" w:color="auto" w:fill="FFFFFF"/>
        <w:jc w:val="center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В соответствии со статьями 14, 15 Федерального закона от 06.10.2003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района,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rPr>
          <w:b/>
          <w:bCs/>
          <w:sz w:val="18"/>
          <w:szCs w:val="18"/>
        </w:rPr>
      </w:pPr>
      <w:r w:rsidRPr="00E570D5">
        <w:rPr>
          <w:b/>
          <w:bCs/>
          <w:sz w:val="18"/>
          <w:szCs w:val="18"/>
        </w:rPr>
        <w:t>РЕШИЛ:</w:t>
      </w:r>
    </w:p>
    <w:p w:rsidR="009D1E4E" w:rsidRPr="00E570D5" w:rsidRDefault="009D1E4E" w:rsidP="009D1E4E">
      <w:pPr>
        <w:rPr>
          <w:b/>
          <w:bCs/>
          <w:sz w:val="18"/>
          <w:szCs w:val="18"/>
        </w:rPr>
      </w:pPr>
    </w:p>
    <w:p w:rsidR="009D1E4E" w:rsidRPr="00E570D5" w:rsidRDefault="009D1E4E" w:rsidP="009D1E4E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1.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 принять часть полномочий 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 Омской области  по организации в границах поселения тепл</w:t>
      </w:r>
      <w:proofErr w:type="gramStart"/>
      <w:r w:rsidRPr="00E570D5">
        <w:rPr>
          <w:sz w:val="18"/>
          <w:szCs w:val="18"/>
        </w:rPr>
        <w:t>о-</w:t>
      </w:r>
      <w:proofErr w:type="gramEnd"/>
      <w:r w:rsidRPr="00E570D5">
        <w:rPr>
          <w:sz w:val="18"/>
          <w:szCs w:val="18"/>
        </w:rPr>
        <w:t xml:space="preserve">, </w:t>
      </w:r>
      <w:proofErr w:type="spellStart"/>
      <w:r w:rsidRPr="00E570D5">
        <w:rPr>
          <w:sz w:val="18"/>
          <w:szCs w:val="18"/>
        </w:rPr>
        <w:t>газо</w:t>
      </w:r>
      <w:proofErr w:type="spellEnd"/>
      <w:r w:rsidRPr="00E570D5">
        <w:rPr>
          <w:sz w:val="18"/>
          <w:szCs w:val="18"/>
        </w:rPr>
        <w:t>- и водоснабжения населения, водоотведения, снабжения населения топливом на 2023 год.</w:t>
      </w:r>
    </w:p>
    <w:p w:rsidR="009D1E4E" w:rsidRPr="00E570D5" w:rsidRDefault="009D1E4E" w:rsidP="009D1E4E">
      <w:pPr>
        <w:shd w:val="clear" w:color="auto" w:fill="FFFFFF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.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2.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заключить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right="0" w:firstLine="0"/>
        <w:jc w:val="both"/>
        <w:rPr>
          <w:rFonts w:ascii="Times New Roman" w:hAnsi="Times New Roman"/>
          <w:sz w:val="18"/>
          <w:szCs w:val="18"/>
        </w:rPr>
      </w:pPr>
      <w:proofErr w:type="gramStart"/>
      <w:r w:rsidRPr="00E570D5">
        <w:rPr>
          <w:rFonts w:ascii="Times New Roman" w:hAnsi="Times New Roman"/>
          <w:bCs/>
          <w:color w:val="000000"/>
          <w:sz w:val="18"/>
          <w:szCs w:val="18"/>
          <w:lang w:val="en-US"/>
        </w:rPr>
        <w:t>c</w:t>
      </w:r>
      <w:r w:rsidRPr="00E570D5">
        <w:rPr>
          <w:rFonts w:ascii="Times New Roman" w:hAnsi="Times New Roman"/>
          <w:bCs/>
          <w:color w:val="000000"/>
          <w:sz w:val="18"/>
          <w:szCs w:val="18"/>
        </w:rPr>
        <w:t>оглашение</w:t>
      </w:r>
      <w:proofErr w:type="gram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с Администрацией </w:t>
      </w:r>
      <w:proofErr w:type="spellStart"/>
      <w:r w:rsidRPr="00E570D5">
        <w:rPr>
          <w:rFonts w:ascii="Times New Roman" w:hAnsi="Times New Roman"/>
          <w:bCs/>
          <w:color w:val="000000"/>
          <w:sz w:val="18"/>
          <w:szCs w:val="18"/>
        </w:rPr>
        <w:t>Любинского</w:t>
      </w:r>
      <w:proofErr w:type="spellEnd"/>
      <w:r w:rsidRPr="00E570D5">
        <w:rPr>
          <w:rFonts w:ascii="Times New Roman" w:hAnsi="Times New Roman"/>
          <w:bCs/>
          <w:color w:val="000000"/>
          <w:sz w:val="18"/>
          <w:szCs w:val="18"/>
        </w:rPr>
        <w:t xml:space="preserve"> муниципального района</w:t>
      </w:r>
      <w:r w:rsidRPr="00E570D5">
        <w:rPr>
          <w:bCs/>
          <w:color w:val="000000"/>
          <w:sz w:val="18"/>
          <w:szCs w:val="18"/>
        </w:rPr>
        <w:t xml:space="preserve">  </w:t>
      </w:r>
      <w:r w:rsidRPr="00E570D5">
        <w:rPr>
          <w:rFonts w:ascii="Times New Roman" w:hAnsi="Times New Roman"/>
          <w:sz w:val="18"/>
          <w:szCs w:val="18"/>
        </w:rPr>
        <w:t>о передаче осуществления части полномочий согласно пункта 1 настоящего решения.</w:t>
      </w:r>
    </w:p>
    <w:p w:rsidR="009D1E4E" w:rsidRPr="00E570D5" w:rsidRDefault="009D1E4E" w:rsidP="009D1E4E">
      <w:pPr>
        <w:pStyle w:val="ConsPlusTitle"/>
        <w:widowControl/>
        <w:jc w:val="both"/>
        <w:rPr>
          <w:b w:val="0"/>
          <w:bCs w:val="0"/>
          <w:sz w:val="18"/>
          <w:szCs w:val="18"/>
        </w:rPr>
      </w:pPr>
      <w:r w:rsidRPr="00E570D5">
        <w:rPr>
          <w:sz w:val="18"/>
          <w:szCs w:val="18"/>
        </w:rPr>
        <w:tab/>
      </w:r>
      <w:r w:rsidRPr="00E570D5">
        <w:rPr>
          <w:b w:val="0"/>
          <w:bCs w:val="0"/>
          <w:sz w:val="18"/>
          <w:szCs w:val="18"/>
        </w:rPr>
        <w:t>3. Настоящее Решение вступает в силу с 01.01.2023 года.</w:t>
      </w:r>
    </w:p>
    <w:p w:rsidR="009D1E4E" w:rsidRPr="00E570D5" w:rsidRDefault="009D1E4E" w:rsidP="009D1E4E">
      <w:pPr>
        <w:jc w:val="both"/>
        <w:outlineLvl w:val="0"/>
        <w:rPr>
          <w:sz w:val="18"/>
          <w:szCs w:val="18"/>
        </w:rPr>
      </w:pPr>
      <w:r w:rsidRPr="00E570D5">
        <w:rPr>
          <w:sz w:val="18"/>
          <w:szCs w:val="18"/>
        </w:rPr>
        <w:tab/>
        <w:t>4.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 и разместить на сайте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в информационно-телекоммуникационной сети "Интернет". </w:t>
      </w:r>
    </w:p>
    <w:p w:rsidR="009D1E4E" w:rsidRPr="00E570D5" w:rsidRDefault="009D1E4E" w:rsidP="009D1E4E">
      <w:pPr>
        <w:pStyle w:val="ConsNormal"/>
        <w:widowControl/>
        <w:tabs>
          <w:tab w:val="left" w:pos="676"/>
        </w:tabs>
        <w:ind w:left="684" w:right="0" w:firstLine="0"/>
        <w:jc w:val="both"/>
        <w:rPr>
          <w:rFonts w:ascii="Times New Roman" w:hAnsi="Times New Roman"/>
          <w:sz w:val="18"/>
          <w:szCs w:val="18"/>
        </w:rPr>
      </w:pP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</w:p>
    <w:p w:rsidR="009D1E4E" w:rsidRPr="00E570D5" w:rsidRDefault="009D1E4E" w:rsidP="009D1E4E">
      <w:pPr>
        <w:ind w:firstLine="540"/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  </w:t>
      </w:r>
      <w:r w:rsidR="00517F26">
        <w:rPr>
          <w:sz w:val="18"/>
          <w:szCs w:val="18"/>
        </w:rPr>
        <w:t xml:space="preserve">         </w:t>
      </w:r>
      <w:proofErr w:type="spellStart"/>
      <w:r w:rsidRPr="00E570D5">
        <w:rPr>
          <w:sz w:val="18"/>
          <w:szCs w:val="18"/>
        </w:rPr>
        <w:t>Кин</w:t>
      </w:r>
      <w:proofErr w:type="spellEnd"/>
      <w:r w:rsidRPr="00E570D5">
        <w:rPr>
          <w:sz w:val="18"/>
          <w:szCs w:val="18"/>
        </w:rPr>
        <w:t xml:space="preserve"> Г.О.</w:t>
      </w:r>
    </w:p>
    <w:p w:rsidR="009D1E4E" w:rsidRPr="00E570D5" w:rsidRDefault="009D1E4E" w:rsidP="009D1E4E">
      <w:pPr>
        <w:rPr>
          <w:sz w:val="18"/>
          <w:szCs w:val="18"/>
        </w:rPr>
      </w:pPr>
    </w:p>
    <w:p w:rsidR="00517F26" w:rsidRDefault="00517F26" w:rsidP="009D1E4E">
      <w:pPr>
        <w:rPr>
          <w:b/>
          <w:sz w:val="18"/>
          <w:szCs w:val="18"/>
        </w:rPr>
      </w:pPr>
    </w:p>
    <w:p w:rsidR="009D1E4E" w:rsidRPr="00E570D5" w:rsidRDefault="00517F26" w:rsidP="009D1E4E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</w:t>
      </w:r>
      <w:r w:rsidR="009D1E4E" w:rsidRPr="00E570D5">
        <w:rPr>
          <w:b/>
          <w:sz w:val="18"/>
          <w:szCs w:val="18"/>
        </w:rPr>
        <w:t>СОВЕТ ПРОТОПОПОВСКОГО СЕЛЬСКОГО  ПОСЕЛЕНИЯ</w:t>
      </w:r>
    </w:p>
    <w:p w:rsidR="009D1E4E" w:rsidRPr="00E570D5" w:rsidRDefault="009D1E4E" w:rsidP="009D1E4E">
      <w:pPr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 xml:space="preserve">             </w:t>
      </w:r>
      <w:r w:rsidR="00517F26">
        <w:rPr>
          <w:b/>
          <w:sz w:val="18"/>
          <w:szCs w:val="18"/>
        </w:rPr>
        <w:t xml:space="preserve">                     </w:t>
      </w:r>
      <w:proofErr w:type="spellStart"/>
      <w:r w:rsidRPr="00E570D5">
        <w:rPr>
          <w:b/>
          <w:sz w:val="18"/>
          <w:szCs w:val="18"/>
        </w:rPr>
        <w:t>Любинского</w:t>
      </w:r>
      <w:proofErr w:type="spellEnd"/>
      <w:r w:rsidRPr="00E570D5">
        <w:rPr>
          <w:b/>
          <w:sz w:val="18"/>
          <w:szCs w:val="18"/>
        </w:rPr>
        <w:t xml:space="preserve"> муниципального района Омской области</w:t>
      </w:r>
    </w:p>
    <w:p w:rsidR="009D1E4E" w:rsidRPr="00E570D5" w:rsidRDefault="009D1E4E" w:rsidP="009D1E4E">
      <w:pPr>
        <w:rPr>
          <w:b/>
          <w:sz w:val="18"/>
          <w:szCs w:val="18"/>
        </w:rPr>
      </w:pPr>
      <w:r w:rsidRPr="00E570D5">
        <w:rPr>
          <w:b/>
          <w:sz w:val="18"/>
          <w:szCs w:val="18"/>
        </w:rPr>
        <w:t xml:space="preserve">                                            </w:t>
      </w:r>
      <w:r w:rsidR="00517F26">
        <w:rPr>
          <w:b/>
          <w:sz w:val="18"/>
          <w:szCs w:val="18"/>
        </w:rPr>
        <w:t xml:space="preserve">                             </w:t>
      </w:r>
      <w:r w:rsidRPr="00E570D5">
        <w:rPr>
          <w:b/>
          <w:sz w:val="18"/>
          <w:szCs w:val="18"/>
        </w:rPr>
        <w:t>РЕШЕНИЕ</w:t>
      </w:r>
    </w:p>
    <w:p w:rsidR="009D1E4E" w:rsidRPr="00E570D5" w:rsidRDefault="009D1E4E" w:rsidP="009D1E4E">
      <w:pPr>
        <w:pStyle w:val="a4"/>
        <w:rPr>
          <w:color w:val="111111"/>
          <w:sz w:val="18"/>
          <w:szCs w:val="18"/>
        </w:rPr>
      </w:pPr>
    </w:p>
    <w:p w:rsidR="009D1E4E" w:rsidRPr="00E570D5" w:rsidRDefault="009D1E4E" w:rsidP="009D1E4E">
      <w:pPr>
        <w:pStyle w:val="a4"/>
        <w:rPr>
          <w:color w:val="111111"/>
          <w:sz w:val="18"/>
          <w:szCs w:val="18"/>
        </w:rPr>
      </w:pPr>
      <w:r w:rsidRPr="00E570D5">
        <w:rPr>
          <w:color w:val="111111"/>
          <w:sz w:val="18"/>
          <w:szCs w:val="18"/>
        </w:rPr>
        <w:t xml:space="preserve">30.12.2022 года  № 58                                                                </w:t>
      </w:r>
      <w:r w:rsidR="00517F26">
        <w:rPr>
          <w:color w:val="111111"/>
          <w:sz w:val="18"/>
          <w:szCs w:val="18"/>
        </w:rPr>
        <w:t xml:space="preserve">                                       </w:t>
      </w:r>
      <w:r w:rsidRPr="00E570D5">
        <w:rPr>
          <w:color w:val="111111"/>
          <w:sz w:val="18"/>
          <w:szCs w:val="18"/>
        </w:rPr>
        <w:t xml:space="preserve"> </w:t>
      </w:r>
      <w:proofErr w:type="spellStart"/>
      <w:r w:rsidRPr="00E570D5">
        <w:rPr>
          <w:color w:val="111111"/>
          <w:sz w:val="18"/>
          <w:szCs w:val="18"/>
        </w:rPr>
        <w:t>с</w:t>
      </w:r>
      <w:proofErr w:type="gramStart"/>
      <w:r w:rsidRPr="00E570D5">
        <w:rPr>
          <w:color w:val="111111"/>
          <w:sz w:val="18"/>
          <w:szCs w:val="18"/>
        </w:rPr>
        <w:t>.П</w:t>
      </w:r>
      <w:proofErr w:type="gramEnd"/>
      <w:r w:rsidRPr="00E570D5">
        <w:rPr>
          <w:color w:val="111111"/>
          <w:sz w:val="18"/>
          <w:szCs w:val="18"/>
        </w:rPr>
        <w:t>ротопоповка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</w:t>
      </w:r>
      <w:proofErr w:type="gramStart"/>
      <w:r w:rsidRPr="00E570D5">
        <w:rPr>
          <w:sz w:val="18"/>
          <w:szCs w:val="18"/>
        </w:rPr>
        <w:t xml:space="preserve">О внесении изменений в решение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30.09.2021года № 38 «Об утверждении Положения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области»</w:t>
      </w:r>
      <w:proofErr w:type="gramEnd"/>
    </w:p>
    <w:p w:rsidR="009D1E4E" w:rsidRPr="00E570D5" w:rsidRDefault="009D1E4E" w:rsidP="009D1E4E">
      <w:pPr>
        <w:ind w:firstLine="709"/>
        <w:contextualSpacing/>
        <w:jc w:val="both"/>
        <w:rPr>
          <w:sz w:val="18"/>
          <w:szCs w:val="18"/>
        </w:rPr>
      </w:pPr>
    </w:p>
    <w:p w:rsidR="009D1E4E" w:rsidRPr="00E570D5" w:rsidRDefault="009D1E4E" w:rsidP="009D1E4E">
      <w:pPr>
        <w:ind w:firstLine="709"/>
        <w:contextualSpacing/>
        <w:jc w:val="both"/>
        <w:rPr>
          <w:i/>
          <w:sz w:val="18"/>
          <w:szCs w:val="18"/>
        </w:rPr>
      </w:pPr>
      <w:proofErr w:type="gramStart"/>
      <w:r w:rsidRPr="00E570D5">
        <w:rPr>
          <w:sz w:val="18"/>
          <w:szCs w:val="18"/>
        </w:rPr>
        <w:t xml:space="preserve">В соответствии с Федеральным законом от 6 октября 2003 года            № 131-ФЗ «Об общих принципах организации местного самоуправления в Российской Федерации», постановлением Правительства Омской области от 7 апреля 2021 года № 133-п «О конкурсном отборе инициативных проектов на территории Омской области»,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</w:t>
      </w:r>
      <w:r w:rsidRPr="00E570D5">
        <w:rPr>
          <w:i/>
          <w:sz w:val="18"/>
          <w:szCs w:val="18"/>
        </w:rPr>
        <w:t xml:space="preserve"> </w:t>
      </w:r>
      <w:r w:rsidRPr="00E570D5">
        <w:rPr>
          <w:sz w:val="18"/>
          <w:szCs w:val="18"/>
        </w:rPr>
        <w:t>Совет</w:t>
      </w:r>
      <w:r w:rsidRPr="00E570D5">
        <w:rPr>
          <w:i/>
          <w:sz w:val="18"/>
          <w:szCs w:val="18"/>
        </w:rPr>
        <w:t xml:space="preserve">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</w:t>
      </w:r>
      <w:r w:rsidRPr="00E570D5">
        <w:rPr>
          <w:i/>
          <w:sz w:val="18"/>
          <w:szCs w:val="18"/>
        </w:rPr>
        <w:t xml:space="preserve"> </w:t>
      </w:r>
      <w:proofErr w:type="gramEnd"/>
    </w:p>
    <w:p w:rsidR="009D1E4E" w:rsidRPr="00E570D5" w:rsidRDefault="009D1E4E" w:rsidP="009D1E4E">
      <w:pPr>
        <w:ind w:firstLine="709"/>
        <w:contextualSpacing/>
        <w:jc w:val="both"/>
        <w:rPr>
          <w:sz w:val="18"/>
          <w:szCs w:val="18"/>
        </w:rPr>
      </w:pPr>
    </w:p>
    <w:p w:rsidR="009D1E4E" w:rsidRPr="00E570D5" w:rsidRDefault="009D1E4E" w:rsidP="009D1E4E">
      <w:pPr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РЕШИЛ:</w:t>
      </w:r>
    </w:p>
    <w:p w:rsidR="009D1E4E" w:rsidRPr="00E570D5" w:rsidRDefault="009D1E4E" w:rsidP="009D1E4E">
      <w:pPr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1. Внести изменения в решение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30.09.2021года № 38</w:t>
      </w:r>
      <w:proofErr w:type="gramStart"/>
      <w:r w:rsidRPr="00E570D5">
        <w:rPr>
          <w:sz w:val="18"/>
          <w:szCs w:val="18"/>
        </w:rPr>
        <w:t xml:space="preserve"> О</w:t>
      </w:r>
      <w:proofErr w:type="gramEnd"/>
      <w:r w:rsidRPr="00E570D5">
        <w:rPr>
          <w:sz w:val="18"/>
          <w:szCs w:val="18"/>
        </w:rPr>
        <w:t xml:space="preserve">б утверждении Положения о порядке выдвижения, внесения, обсуждения, рассмотрения инициативных проектов, а также проведения их отбора на территории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в целях выдвижения для получения финансовой поддержки за счет межбюджетных трансфертов из бюджета Омской области.</w:t>
      </w:r>
    </w:p>
    <w:p w:rsidR="009D1E4E" w:rsidRPr="00E570D5" w:rsidRDefault="009D1E4E" w:rsidP="009D1E4E">
      <w:pPr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1.1. Пункт 7.2. изложить в следующей редакции:</w:t>
      </w:r>
    </w:p>
    <w:p w:rsidR="009D1E4E" w:rsidRPr="00E570D5" w:rsidRDefault="009D1E4E" w:rsidP="009D1E4E">
      <w:pPr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«7.2. Инициативные платежи физических и юридических лиц вносятся на счет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не позднее 90 дней со дня опубликования итогов конкурсного отбора инициативных проектов на территории Омской области при условии признания инициативного проекта победителем</w:t>
      </w:r>
      <w:proofErr w:type="gramStart"/>
      <w:r w:rsidRPr="00E570D5">
        <w:rPr>
          <w:sz w:val="18"/>
          <w:szCs w:val="18"/>
        </w:rPr>
        <w:t>.»</w:t>
      </w:r>
      <w:proofErr w:type="gramEnd"/>
    </w:p>
    <w:p w:rsidR="009D1E4E" w:rsidRPr="00E570D5" w:rsidRDefault="009D1E4E" w:rsidP="009D1E4E">
      <w:pPr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2. Опубликовать настоящее решение в бюллетене «</w:t>
      </w:r>
      <w:proofErr w:type="spellStart"/>
      <w:r w:rsidRPr="00E570D5">
        <w:rPr>
          <w:sz w:val="18"/>
          <w:szCs w:val="18"/>
        </w:rPr>
        <w:t>Протопоповский</w:t>
      </w:r>
      <w:proofErr w:type="spellEnd"/>
      <w:r w:rsidRPr="00E570D5">
        <w:rPr>
          <w:sz w:val="18"/>
          <w:szCs w:val="18"/>
        </w:rPr>
        <w:t xml:space="preserve"> муниципальный вестник» и </w:t>
      </w:r>
      <w:proofErr w:type="gramStart"/>
      <w:r w:rsidRPr="00E570D5">
        <w:rPr>
          <w:sz w:val="18"/>
          <w:szCs w:val="18"/>
        </w:rPr>
        <w:t>разместить его</w:t>
      </w:r>
      <w:proofErr w:type="gramEnd"/>
      <w:r w:rsidRPr="00E570D5">
        <w:rPr>
          <w:sz w:val="18"/>
          <w:szCs w:val="18"/>
        </w:rPr>
        <w:t xml:space="preserve"> на официальном сайте</w:t>
      </w:r>
      <w:r w:rsidRPr="00E570D5">
        <w:rPr>
          <w:i/>
          <w:sz w:val="18"/>
          <w:szCs w:val="18"/>
        </w:rPr>
        <w:t xml:space="preserve">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в информационно-телекоммуникационной сети Интернет. </w:t>
      </w:r>
    </w:p>
    <w:p w:rsidR="009D1E4E" w:rsidRPr="00E570D5" w:rsidRDefault="009D1E4E" w:rsidP="009D1E4E">
      <w:pPr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3. Настоящее решение вступает в силу со дня его официального опубликования (обнародования)</w:t>
      </w:r>
    </w:p>
    <w:p w:rsidR="009D1E4E" w:rsidRPr="00E570D5" w:rsidRDefault="009D1E4E" w:rsidP="009D1E4E">
      <w:pPr>
        <w:jc w:val="both"/>
        <w:rPr>
          <w:sz w:val="18"/>
          <w:szCs w:val="18"/>
        </w:rPr>
      </w:pPr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9D1E4E" w:rsidRPr="00E570D5" w:rsidRDefault="009D1E4E" w:rsidP="009D1E4E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  <w:t xml:space="preserve">                               Г.О. </w:t>
      </w:r>
      <w:proofErr w:type="spellStart"/>
      <w:r w:rsidRPr="00E570D5">
        <w:rPr>
          <w:sz w:val="18"/>
          <w:szCs w:val="18"/>
        </w:rPr>
        <w:t>Кин</w:t>
      </w:r>
      <w:proofErr w:type="spellEnd"/>
      <w:r w:rsidRPr="00E570D5">
        <w:rPr>
          <w:sz w:val="18"/>
          <w:szCs w:val="18"/>
        </w:rPr>
        <w:t xml:space="preserve"> </w:t>
      </w:r>
    </w:p>
    <w:p w:rsidR="00517F26" w:rsidRDefault="00517F26" w:rsidP="00E570D5">
      <w:pPr>
        <w:tabs>
          <w:tab w:val="left" w:pos="2127"/>
        </w:tabs>
        <w:jc w:val="center"/>
        <w:rPr>
          <w:sz w:val="18"/>
          <w:szCs w:val="18"/>
        </w:rPr>
      </w:pPr>
    </w:p>
    <w:p w:rsidR="00E570D5" w:rsidRPr="00E570D5" w:rsidRDefault="00E570D5" w:rsidP="00E570D5">
      <w:pPr>
        <w:tabs>
          <w:tab w:val="left" w:pos="2127"/>
        </w:tabs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АДМИНИСТРАЦИЯ   ПРОТОПОПОВСКОГО СЕЛЬСКОГО ПОСЕЛЕНИЯ</w:t>
      </w:r>
    </w:p>
    <w:p w:rsidR="00E570D5" w:rsidRPr="00E570D5" w:rsidRDefault="00E570D5" w:rsidP="00E570D5">
      <w:pPr>
        <w:tabs>
          <w:tab w:val="left" w:pos="2127"/>
        </w:tabs>
        <w:jc w:val="center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</w:t>
      </w:r>
    </w:p>
    <w:p w:rsidR="00E570D5" w:rsidRPr="00E570D5" w:rsidRDefault="00E570D5" w:rsidP="00E570D5">
      <w:pPr>
        <w:tabs>
          <w:tab w:val="left" w:pos="2127"/>
        </w:tabs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Омской области</w:t>
      </w:r>
    </w:p>
    <w:p w:rsidR="00E570D5" w:rsidRPr="00E570D5" w:rsidRDefault="00E570D5" w:rsidP="00E570D5">
      <w:pPr>
        <w:tabs>
          <w:tab w:val="left" w:pos="2127"/>
        </w:tabs>
        <w:jc w:val="center"/>
        <w:rPr>
          <w:sz w:val="18"/>
          <w:szCs w:val="18"/>
        </w:rPr>
      </w:pPr>
    </w:p>
    <w:p w:rsidR="00E570D5" w:rsidRPr="00E570D5" w:rsidRDefault="00E570D5" w:rsidP="00E570D5">
      <w:pPr>
        <w:tabs>
          <w:tab w:val="left" w:pos="2127"/>
        </w:tabs>
        <w:jc w:val="center"/>
        <w:rPr>
          <w:sz w:val="18"/>
          <w:szCs w:val="18"/>
        </w:rPr>
      </w:pPr>
      <w:proofErr w:type="gramStart"/>
      <w:r w:rsidRPr="00E570D5">
        <w:rPr>
          <w:sz w:val="18"/>
          <w:szCs w:val="18"/>
        </w:rPr>
        <w:t>П</w:t>
      </w:r>
      <w:proofErr w:type="gramEnd"/>
      <w:r w:rsidRPr="00E570D5">
        <w:rPr>
          <w:sz w:val="18"/>
          <w:szCs w:val="18"/>
        </w:rPr>
        <w:t xml:space="preserve"> О С Т А Н О В Л Е Н И Е</w:t>
      </w:r>
    </w:p>
    <w:p w:rsidR="00E570D5" w:rsidRPr="00E570D5" w:rsidRDefault="00E570D5" w:rsidP="00E570D5">
      <w:pPr>
        <w:tabs>
          <w:tab w:val="left" w:pos="2127"/>
        </w:tabs>
        <w:jc w:val="center"/>
        <w:rPr>
          <w:sz w:val="18"/>
          <w:szCs w:val="18"/>
        </w:rPr>
      </w:pPr>
    </w:p>
    <w:p w:rsidR="00E570D5" w:rsidRPr="00E570D5" w:rsidRDefault="00E570D5" w:rsidP="00E570D5">
      <w:pPr>
        <w:pStyle w:val="ConsPlusNormal"/>
        <w:tabs>
          <w:tab w:val="left" w:pos="2127"/>
        </w:tabs>
        <w:ind w:firstLine="0"/>
        <w:rPr>
          <w:rFonts w:ascii="Times New Roman" w:hAnsi="Times New Roman" w:cs="Times New Roman"/>
          <w:sz w:val="18"/>
          <w:szCs w:val="18"/>
          <w:lang w:eastAsia="ar-SA"/>
        </w:rPr>
      </w:pPr>
      <w:r w:rsidRPr="00E570D5">
        <w:rPr>
          <w:rFonts w:ascii="Times New Roman" w:hAnsi="Times New Roman" w:cs="Times New Roman"/>
          <w:sz w:val="18"/>
          <w:szCs w:val="18"/>
          <w:lang w:eastAsia="ar-SA"/>
        </w:rPr>
        <w:t>29 декабря 2022 года  № 149-п</w:t>
      </w:r>
      <w:r w:rsidRPr="00E570D5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E570D5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E570D5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E570D5">
        <w:rPr>
          <w:rFonts w:ascii="Times New Roman" w:hAnsi="Times New Roman" w:cs="Times New Roman"/>
          <w:sz w:val="18"/>
          <w:szCs w:val="18"/>
          <w:lang w:eastAsia="ar-SA"/>
        </w:rPr>
        <w:tab/>
      </w:r>
      <w:r w:rsidRPr="00E570D5">
        <w:rPr>
          <w:rFonts w:ascii="Times New Roman" w:hAnsi="Times New Roman" w:cs="Times New Roman"/>
          <w:sz w:val="18"/>
          <w:szCs w:val="18"/>
          <w:lang w:eastAsia="ar-SA"/>
        </w:rPr>
        <w:tab/>
        <w:t xml:space="preserve"> </w:t>
      </w:r>
      <w:proofErr w:type="spellStart"/>
      <w:r w:rsidRPr="00E570D5">
        <w:rPr>
          <w:rFonts w:ascii="Times New Roman" w:hAnsi="Times New Roman" w:cs="Times New Roman"/>
          <w:sz w:val="18"/>
          <w:szCs w:val="18"/>
          <w:lang w:eastAsia="ar-SA"/>
        </w:rPr>
        <w:t>с</w:t>
      </w:r>
      <w:proofErr w:type="gramStart"/>
      <w:r w:rsidRPr="00E570D5">
        <w:rPr>
          <w:rFonts w:ascii="Times New Roman" w:hAnsi="Times New Roman" w:cs="Times New Roman"/>
          <w:sz w:val="18"/>
          <w:szCs w:val="18"/>
          <w:lang w:eastAsia="ar-SA"/>
        </w:rPr>
        <w:t>.П</w:t>
      </w:r>
      <w:proofErr w:type="gramEnd"/>
      <w:r w:rsidRPr="00E570D5">
        <w:rPr>
          <w:rFonts w:ascii="Times New Roman" w:hAnsi="Times New Roman" w:cs="Times New Roman"/>
          <w:sz w:val="18"/>
          <w:szCs w:val="18"/>
          <w:lang w:eastAsia="ar-SA"/>
        </w:rPr>
        <w:t>ротопоповка</w:t>
      </w:r>
      <w:proofErr w:type="spellEnd"/>
    </w:p>
    <w:p w:rsidR="00E570D5" w:rsidRPr="00E570D5" w:rsidRDefault="00E570D5" w:rsidP="00E570D5">
      <w:pPr>
        <w:jc w:val="center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 xml:space="preserve">Об установлении размеров авансовых платежей при заключении получателями средств бюджета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муниципальных контрактов (контрактов (договоров)) о поставке  товаров, выполнении работ, оказании услуг</w:t>
      </w:r>
    </w:p>
    <w:p w:rsidR="00E570D5" w:rsidRPr="00E570D5" w:rsidRDefault="00E570D5" w:rsidP="00E570D5">
      <w:pPr>
        <w:pStyle w:val="ConsPlusNormal"/>
        <w:ind w:firstLine="0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</w:p>
    <w:p w:rsidR="00E570D5" w:rsidRPr="00E570D5" w:rsidRDefault="00E570D5" w:rsidP="00E570D5">
      <w:pPr>
        <w:ind w:firstLine="709"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В соответствии со статьей 6 Положения «О бюджетном процессе в </w:t>
      </w:r>
      <w:proofErr w:type="spellStart"/>
      <w:r w:rsidRPr="00E570D5">
        <w:rPr>
          <w:sz w:val="18"/>
          <w:szCs w:val="18"/>
        </w:rPr>
        <w:t>Протопоповском</w:t>
      </w:r>
      <w:proofErr w:type="spellEnd"/>
      <w:r w:rsidRPr="00E570D5">
        <w:rPr>
          <w:sz w:val="18"/>
          <w:szCs w:val="18"/>
        </w:rPr>
        <w:t xml:space="preserve"> сельском поселении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области»»,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в целях обеспечения исполнения бюджета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Администрация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</w:t>
      </w:r>
    </w:p>
    <w:p w:rsidR="00E570D5" w:rsidRPr="00E570D5" w:rsidRDefault="00E570D5" w:rsidP="00E570D5">
      <w:pPr>
        <w:jc w:val="both"/>
        <w:rPr>
          <w:sz w:val="18"/>
          <w:szCs w:val="18"/>
        </w:rPr>
      </w:pPr>
    </w:p>
    <w:p w:rsidR="00E570D5" w:rsidRPr="00E570D5" w:rsidRDefault="00E570D5" w:rsidP="00E570D5">
      <w:pPr>
        <w:jc w:val="both"/>
        <w:rPr>
          <w:sz w:val="18"/>
          <w:szCs w:val="18"/>
        </w:rPr>
      </w:pPr>
      <w:r w:rsidRPr="00E570D5">
        <w:rPr>
          <w:sz w:val="18"/>
          <w:szCs w:val="18"/>
        </w:rPr>
        <w:lastRenderedPageBreak/>
        <w:t>ПОСТАНОВЛЯЕТ:</w:t>
      </w:r>
    </w:p>
    <w:p w:rsidR="00E570D5" w:rsidRPr="00E570D5" w:rsidRDefault="00E570D5" w:rsidP="00E570D5">
      <w:pPr>
        <w:ind w:firstLine="708"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1. </w:t>
      </w:r>
      <w:bookmarkStart w:id="0" w:name="Par0"/>
      <w:bookmarkEnd w:id="0"/>
      <w:r w:rsidRPr="00E570D5">
        <w:rPr>
          <w:sz w:val="18"/>
          <w:szCs w:val="18"/>
        </w:rPr>
        <w:t xml:space="preserve">Установить, что получатели средств бюджета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(далее – бюджет поселения):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bookmarkStart w:id="1" w:name="Par1"/>
      <w:bookmarkEnd w:id="1"/>
      <w:proofErr w:type="gramStart"/>
      <w:r w:rsidRPr="00E570D5">
        <w:rPr>
          <w:sz w:val="18"/>
          <w:szCs w:val="18"/>
        </w:rPr>
        <w:t>1) при заключении муниципальных контрактов (контрактов (договоров)) о поставке товаров, выполнении работ, оказании услуг вправе предусматривать (если иное не установлено законодательством) авансовые платежи в размере до 100 процентов включительно суммы муниципального контракта (контракта (договора)), но не более доведенных в установленном бюджетным законодательством Российской Федерации порядке лимитов бюджетных обязательств по муниципальным контрактам (контрактам (договорам)):</w:t>
      </w:r>
      <w:proofErr w:type="gram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об оказании услуг связи;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 подписке на печатные издания и (или) об их приобретении;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об обучении на курсах повышения квалификации;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 приобретении горюче-смазочных материалов;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 приобретении ави</w:t>
      </w:r>
      <w:proofErr w:type="gramStart"/>
      <w:r w:rsidRPr="00E570D5">
        <w:rPr>
          <w:sz w:val="18"/>
          <w:szCs w:val="18"/>
        </w:rPr>
        <w:t>а-</w:t>
      </w:r>
      <w:proofErr w:type="gramEnd"/>
      <w:r w:rsidRPr="00E570D5">
        <w:rPr>
          <w:sz w:val="18"/>
          <w:szCs w:val="18"/>
        </w:rPr>
        <w:t xml:space="preserve"> и железнодорожных билетов, билетов для проезда городским и пригородным транспортом;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об оказании услуг по страхованию имущества и гражданской ответственности;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об оказании услуг по организации концертов, гастролей, выступлений творческих коллективов и исполнителей (по согласованию с главным распорядителем средств бюджета муниципального района);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 размещении информации в печатных изданиях;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 проведении экспертизы проектной документации и (или) экспертизы результатов инженерных изысканий;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об оказании услуг в области информационных технологий, в том числе приобретении неисключительных (пользовательских) прав на программное обеспечение, приобретении и обновлении справочно-информационных баз данных, по диагностике и техническому обслуживанию оргтехники;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об оказании услуг по ремонту, техническому обслуживанию автотранспорта, включая шиномонтажные работы;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об участии в выставках, конференциях, форумах, семинарах, совещаниях, тренингах, соревнованиях, фестивалях, в том числе об уплате взносов за участие в указанных мероприятиях;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аренды транспортных средств.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2) при заключении муниципальных контрактов (контрактов (договоров)) о поставке товаров, выполнении работ, оказании услуг, не предусмотренных </w:t>
      </w:r>
      <w:hyperlink w:anchor="Par1" w:history="1">
        <w:r w:rsidRPr="00E570D5">
          <w:rPr>
            <w:sz w:val="18"/>
            <w:szCs w:val="18"/>
          </w:rPr>
          <w:t>подпунктом 1</w:t>
        </w:r>
      </w:hyperlink>
      <w:r w:rsidRPr="00E570D5">
        <w:rPr>
          <w:sz w:val="18"/>
          <w:szCs w:val="18"/>
        </w:rPr>
        <w:t xml:space="preserve"> настоящего пункта, вправе предусматривать авансовые платежи в размере до 40 процентов включительно сумм по муниципальным контрактам (контрактам (договорам)), если иное не установлено законодательством;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3) при заключении муниципальных контрактов (контрактов (договоров)) о поставке товаров, выполнении работ, оказании услуг вправе предусматривать авансовые платежи в любом размере: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по муниципальным контрактам (контрактам (договорам)), заключенным на сумму, не превышающую 100 000,00 рублей, если иное не установлено законодательством;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- по муниципальным контрактам (контрактам (договорам)), подлежащим оплате за счет средств, выделенных из резервного фонда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2. Настоящее постановление вступает в силу с 1 января 2023 года.</w:t>
      </w:r>
    </w:p>
    <w:p w:rsidR="00E570D5" w:rsidRPr="00E570D5" w:rsidRDefault="00E570D5" w:rsidP="00E570D5">
      <w:pPr>
        <w:ind w:firstLine="709"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3. </w:t>
      </w:r>
      <w:proofErr w:type="gramStart"/>
      <w:r w:rsidRPr="00E570D5">
        <w:rPr>
          <w:sz w:val="18"/>
          <w:szCs w:val="18"/>
        </w:rPr>
        <w:t>Контроль за</w:t>
      </w:r>
      <w:proofErr w:type="gramEnd"/>
      <w:r w:rsidRPr="00E570D5">
        <w:rPr>
          <w:sz w:val="18"/>
          <w:szCs w:val="18"/>
        </w:rPr>
        <w:t xml:space="preserve"> исполнением настоящего постановления оставляю за собой.</w:t>
      </w:r>
    </w:p>
    <w:p w:rsidR="00E570D5" w:rsidRPr="00E570D5" w:rsidRDefault="00E570D5" w:rsidP="00E570D5">
      <w:pPr>
        <w:ind w:firstLine="708"/>
        <w:jc w:val="both"/>
        <w:rPr>
          <w:sz w:val="18"/>
          <w:szCs w:val="18"/>
        </w:rPr>
      </w:pPr>
    </w:p>
    <w:p w:rsidR="00E570D5" w:rsidRPr="00E570D5" w:rsidRDefault="00E570D5" w:rsidP="00E570D5">
      <w:pPr>
        <w:pStyle w:val="ConsPlusNormal"/>
        <w:ind w:firstLine="0"/>
        <w:rPr>
          <w:rFonts w:ascii="Times New Roman" w:hAnsi="Times New Roman" w:cs="Times New Roman"/>
          <w:sz w:val="18"/>
          <w:szCs w:val="18"/>
          <w:lang w:eastAsia="ar-SA"/>
        </w:rPr>
      </w:pPr>
      <w:r w:rsidRPr="00E570D5">
        <w:rPr>
          <w:rFonts w:ascii="Times New Roman" w:hAnsi="Times New Roman" w:cs="Times New Roman"/>
          <w:sz w:val="18"/>
          <w:szCs w:val="18"/>
          <w:lang w:eastAsia="ar-SA"/>
        </w:rPr>
        <w:t xml:space="preserve">Глава </w:t>
      </w:r>
      <w:proofErr w:type="spellStart"/>
      <w:r w:rsidRPr="00E570D5">
        <w:rPr>
          <w:rFonts w:ascii="Times New Roman" w:hAnsi="Times New Roman" w:cs="Times New Roman"/>
          <w:sz w:val="18"/>
          <w:szCs w:val="18"/>
          <w:lang w:eastAsia="ar-SA"/>
        </w:rPr>
        <w:t>Протопоповского</w:t>
      </w:r>
      <w:proofErr w:type="spellEnd"/>
    </w:p>
    <w:p w:rsidR="00E570D5" w:rsidRPr="00E570D5" w:rsidRDefault="00E570D5" w:rsidP="00E570D5">
      <w:pPr>
        <w:pStyle w:val="ConsPlusNormal"/>
        <w:ind w:firstLine="0"/>
        <w:rPr>
          <w:rFonts w:ascii="Times New Roman" w:hAnsi="Times New Roman" w:cs="Times New Roman"/>
          <w:sz w:val="18"/>
          <w:szCs w:val="18"/>
          <w:lang w:eastAsia="ar-SA"/>
        </w:rPr>
      </w:pPr>
      <w:r w:rsidRPr="00E570D5">
        <w:rPr>
          <w:rFonts w:ascii="Times New Roman" w:hAnsi="Times New Roman" w:cs="Times New Roman"/>
          <w:sz w:val="18"/>
          <w:szCs w:val="18"/>
          <w:lang w:eastAsia="ar-SA"/>
        </w:rPr>
        <w:t xml:space="preserve">сельского поселения                                                                                    </w:t>
      </w:r>
      <w:r w:rsidR="00517F26">
        <w:rPr>
          <w:rFonts w:ascii="Times New Roman" w:hAnsi="Times New Roman" w:cs="Times New Roman"/>
          <w:sz w:val="18"/>
          <w:szCs w:val="18"/>
          <w:lang w:eastAsia="ar-SA"/>
        </w:rPr>
        <w:t xml:space="preserve">                                  </w:t>
      </w:r>
      <w:proofErr w:type="spellStart"/>
      <w:r w:rsidRPr="00E570D5">
        <w:rPr>
          <w:rFonts w:ascii="Times New Roman" w:hAnsi="Times New Roman" w:cs="Times New Roman"/>
          <w:sz w:val="18"/>
          <w:szCs w:val="18"/>
          <w:lang w:eastAsia="ar-SA"/>
        </w:rPr>
        <w:t>Г.О.Кин</w:t>
      </w:r>
      <w:proofErr w:type="spellEnd"/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lastRenderedPageBreak/>
        <w:t>СОВЕТ ПРОТОПОПОВСКОГО СЕЛЬСКОГО  ПОСЕЛЕНИЯ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Омской области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                                 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                                  </w:t>
      </w:r>
      <w:r w:rsidR="00517F26">
        <w:rPr>
          <w:sz w:val="18"/>
          <w:szCs w:val="18"/>
        </w:rPr>
        <w:t xml:space="preserve">                     </w:t>
      </w:r>
      <w:r w:rsidRPr="00E570D5">
        <w:rPr>
          <w:sz w:val="18"/>
          <w:szCs w:val="18"/>
        </w:rPr>
        <w:t xml:space="preserve">РЕШЕНИЕ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30 января 2023 года № 1                                                      </w:t>
      </w:r>
      <w:r w:rsidR="00517F26">
        <w:rPr>
          <w:sz w:val="18"/>
          <w:szCs w:val="18"/>
        </w:rPr>
        <w:t xml:space="preserve">                       </w:t>
      </w:r>
      <w:r w:rsidRPr="00E570D5">
        <w:rPr>
          <w:sz w:val="18"/>
          <w:szCs w:val="18"/>
        </w:rPr>
        <w:t xml:space="preserve"> </w:t>
      </w:r>
      <w:proofErr w:type="spellStart"/>
      <w:r w:rsidRPr="00E570D5">
        <w:rPr>
          <w:sz w:val="18"/>
          <w:szCs w:val="18"/>
        </w:rPr>
        <w:t>с</w:t>
      </w:r>
      <w:proofErr w:type="gramStart"/>
      <w:r w:rsidRPr="00E570D5">
        <w:rPr>
          <w:sz w:val="18"/>
          <w:szCs w:val="18"/>
        </w:rPr>
        <w:t>.П</w:t>
      </w:r>
      <w:proofErr w:type="gramEnd"/>
      <w:r w:rsidRPr="00E570D5">
        <w:rPr>
          <w:sz w:val="18"/>
          <w:szCs w:val="18"/>
        </w:rPr>
        <w:t>ротопоповка</w:t>
      </w:r>
      <w:proofErr w:type="spellEnd"/>
      <w:r w:rsidRPr="00E570D5">
        <w:rPr>
          <w:sz w:val="18"/>
          <w:szCs w:val="18"/>
        </w:rPr>
        <w:t xml:space="preserve">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Об утверждении Перспективного плана работы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сельского поселения на 2023 год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В целях реализации Федерального Закона № 131-ФЗ от 06.10.2003 года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РЕШИЛ: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 xml:space="preserve">Утвердить Перспективный план работы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на 2023год  (прилагается)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517F26" w:rsidRDefault="00E570D5" w:rsidP="00517F2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                                                                                          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                                                                    </w:t>
      </w:r>
      <w:r w:rsidR="00517F26">
        <w:rPr>
          <w:sz w:val="18"/>
          <w:szCs w:val="18"/>
        </w:rPr>
        <w:t xml:space="preserve">                                                 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                                                                                   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517F26" w:rsidRDefault="00517F26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lastRenderedPageBreak/>
        <w:t>ПЕРСПЕКТИВНЫЙ  ПЛАН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РАБОТЫ СОВЕТА  ПРОТОПОПОВСКОГО СЕЛЬСКОГО ПОСЕЛЕНИЯ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НА 2023 ГОД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tbl>
      <w:tblPr>
        <w:tblW w:w="102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5220"/>
        <w:gridCol w:w="1260"/>
        <w:gridCol w:w="3240"/>
      </w:tblGrid>
      <w:tr w:rsidR="00E570D5" w:rsidRPr="00E570D5" w:rsidTr="00F44B07">
        <w:trPr>
          <w:trHeight w:val="109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№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п\</w:t>
            </w:r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Основные вопросы, выносимые </w:t>
            </w:r>
            <w:proofErr w:type="gramStart"/>
            <w:r w:rsidRPr="00E570D5">
              <w:rPr>
                <w:sz w:val="18"/>
                <w:szCs w:val="18"/>
              </w:rPr>
              <w:t>на</w:t>
            </w:r>
            <w:proofErr w:type="gramEnd"/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сессию  Совета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Сроки рассмотрения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Ответственный  за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подготовку вопроса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к сессии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70D5" w:rsidRPr="00E570D5" w:rsidTr="00F44B07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Утверждение   перспективного плана работы Совета </w:t>
            </w:r>
            <w:proofErr w:type="spellStart"/>
            <w:r w:rsidRPr="00E570D5">
              <w:rPr>
                <w:sz w:val="18"/>
                <w:szCs w:val="18"/>
              </w:rPr>
              <w:t>Протопоповского</w:t>
            </w:r>
            <w:proofErr w:type="spellEnd"/>
            <w:r w:rsidRPr="00E570D5">
              <w:rPr>
                <w:sz w:val="18"/>
                <w:szCs w:val="18"/>
              </w:rPr>
              <w:t xml:space="preserve"> сельского поселения на 2023 год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   январь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– специалист 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rPr>
          <w:trHeight w:val="6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Внесение изменений  в НПА по муниципальному  контролю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в течени</w:t>
            </w:r>
            <w:proofErr w:type="gramStart"/>
            <w:r w:rsidRPr="00E570D5">
              <w:rPr>
                <w:sz w:val="18"/>
                <w:szCs w:val="18"/>
              </w:rPr>
              <w:t>и</w:t>
            </w:r>
            <w:proofErr w:type="gramEnd"/>
            <w:r w:rsidRPr="00E570D5">
              <w:rPr>
                <w:sz w:val="18"/>
                <w:szCs w:val="18"/>
              </w:rPr>
              <w:t xml:space="preserve">                     2023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– специалист 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</w:t>
            </w:r>
          </w:p>
        </w:tc>
      </w:tr>
      <w:tr w:rsidR="00E570D5" w:rsidRPr="00E570D5" w:rsidTr="00F44B07">
        <w:trPr>
          <w:trHeight w:val="71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«О внесении изменений в решение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«О бюджете с/</w:t>
            </w:r>
            <w:proofErr w:type="spellStart"/>
            <w:r w:rsidRPr="00E570D5">
              <w:rPr>
                <w:sz w:val="18"/>
                <w:szCs w:val="18"/>
              </w:rPr>
              <w:t>п</w:t>
            </w:r>
            <w:proofErr w:type="spellEnd"/>
            <w:r w:rsidRPr="00E570D5">
              <w:rPr>
                <w:sz w:val="18"/>
                <w:szCs w:val="18"/>
              </w:rPr>
              <w:t xml:space="preserve"> на 2023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Глава сельского поселения – </w:t>
            </w:r>
            <w:proofErr w:type="spellStart"/>
            <w:r w:rsidRPr="00E570D5">
              <w:rPr>
                <w:sz w:val="18"/>
                <w:szCs w:val="18"/>
              </w:rPr>
              <w:t>Кин</w:t>
            </w:r>
            <w:proofErr w:type="spellEnd"/>
            <w:r w:rsidRPr="00E570D5">
              <w:rPr>
                <w:sz w:val="18"/>
                <w:szCs w:val="18"/>
              </w:rPr>
              <w:t xml:space="preserve"> Г.О</w:t>
            </w:r>
          </w:p>
        </w:tc>
      </w:tr>
      <w:tr w:rsidR="00E570D5" w:rsidRPr="00E570D5" w:rsidTr="00F44B07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4.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 назначении публичных слушаний по проекту «Об исполнении бюджета </w:t>
            </w:r>
            <w:proofErr w:type="spellStart"/>
            <w:r w:rsidRPr="00E570D5">
              <w:rPr>
                <w:sz w:val="18"/>
                <w:szCs w:val="18"/>
              </w:rPr>
              <w:t>Протопоповского</w:t>
            </w:r>
            <w:proofErr w:type="spellEnd"/>
            <w:r w:rsidRPr="00E570D5">
              <w:rPr>
                <w:sz w:val="18"/>
                <w:szCs w:val="18"/>
              </w:rPr>
              <w:t xml:space="preserve"> сельского поселения за 2022 год»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февраль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– специалист 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Отчет главы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«Итоги 2022 г социально-экономического развития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Г.О.Кин</w:t>
            </w:r>
            <w:proofErr w:type="spellEnd"/>
            <w:r w:rsidRPr="00E570D5">
              <w:rPr>
                <w:sz w:val="18"/>
                <w:szCs w:val="18"/>
              </w:rPr>
              <w:t xml:space="preserve"> – глава сельского поселения</w:t>
            </w:r>
          </w:p>
        </w:tc>
      </w:tr>
      <w:tr w:rsidR="00E570D5" w:rsidRPr="00E570D5" w:rsidTr="00F44B07">
        <w:trPr>
          <w:trHeight w:val="53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 внесении изменений и дополнений в Устав </w:t>
            </w:r>
            <w:proofErr w:type="spellStart"/>
            <w:r w:rsidRPr="00E570D5">
              <w:rPr>
                <w:sz w:val="18"/>
                <w:szCs w:val="18"/>
              </w:rPr>
              <w:t>с\</w:t>
            </w:r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>, о назначении слушаний по проекту решения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февраль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– специалист 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 внесении изменений и дополнений в решение Совета от 31.08.2022г № 30«Об утверждении Правил благоустройства на территории </w:t>
            </w:r>
            <w:proofErr w:type="spellStart"/>
            <w:r w:rsidRPr="00E570D5">
              <w:rPr>
                <w:sz w:val="18"/>
                <w:szCs w:val="18"/>
              </w:rPr>
              <w:t>Протопоповского</w:t>
            </w:r>
            <w:proofErr w:type="spellEnd"/>
            <w:r w:rsidRPr="00E570D5"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О.В.-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специалист 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70D5" w:rsidRPr="00E570D5" w:rsidTr="00F44B07">
        <w:trPr>
          <w:trHeight w:val="5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8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 О внесении изменений и дополнений в решение «Об установлении налога на имущество физических лиц»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март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Дмитриева С.И –  специалист 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Об исполнении бюджета сельского поселения за 2022 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Г.О.Кин</w:t>
            </w:r>
            <w:proofErr w:type="spellEnd"/>
            <w:r w:rsidRPr="00E570D5">
              <w:rPr>
                <w:sz w:val="18"/>
                <w:szCs w:val="18"/>
              </w:rPr>
              <w:t xml:space="preserve"> – глава сельского поселения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Об исполнении бюджета сельского поселения за 1 квартал 2022г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апрель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Дмитриева С.И.– специалист администрации 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 внесении изменений и дополнений в Устав </w:t>
            </w:r>
            <w:proofErr w:type="spellStart"/>
            <w:r w:rsidRPr="00E570D5">
              <w:rPr>
                <w:sz w:val="18"/>
                <w:szCs w:val="18"/>
              </w:rPr>
              <w:t>с\</w:t>
            </w:r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апрель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– специалист 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«О внесении изменений в решение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«О бюджете с/</w:t>
            </w:r>
            <w:proofErr w:type="spellStart"/>
            <w:r w:rsidRPr="00E570D5">
              <w:rPr>
                <w:sz w:val="18"/>
                <w:szCs w:val="18"/>
              </w:rPr>
              <w:t>п</w:t>
            </w:r>
            <w:proofErr w:type="spellEnd"/>
            <w:r w:rsidRPr="00E570D5">
              <w:rPr>
                <w:sz w:val="18"/>
                <w:szCs w:val="18"/>
              </w:rPr>
              <w:t xml:space="preserve"> на 2023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апрель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Дмитриева С.И -  специалист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70D5" w:rsidRPr="00E570D5" w:rsidTr="00F44B07">
        <w:trPr>
          <w:trHeight w:val="8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«О внесении изменений в решение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«О бюджете с/</w:t>
            </w:r>
            <w:proofErr w:type="spellStart"/>
            <w:r w:rsidRPr="00E570D5">
              <w:rPr>
                <w:sz w:val="18"/>
                <w:szCs w:val="18"/>
              </w:rPr>
              <w:t>п</w:t>
            </w:r>
            <w:proofErr w:type="spellEnd"/>
            <w:r w:rsidRPr="00E570D5">
              <w:rPr>
                <w:sz w:val="18"/>
                <w:szCs w:val="18"/>
              </w:rPr>
              <w:t xml:space="preserve"> на 2023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Г.О.Кин</w:t>
            </w:r>
            <w:proofErr w:type="spellEnd"/>
            <w:r w:rsidRPr="00E570D5">
              <w:rPr>
                <w:sz w:val="18"/>
                <w:szCs w:val="18"/>
              </w:rPr>
              <w:t xml:space="preserve"> – глава сельского поселения </w:t>
            </w:r>
          </w:p>
        </w:tc>
      </w:tr>
      <w:tr w:rsidR="00E570D5" w:rsidRPr="00E570D5" w:rsidTr="00F44B07">
        <w:trPr>
          <w:trHeight w:val="86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lastRenderedPageBreak/>
              <w:t>14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внесении изменений в муниципальные правовые акты по вопросам социального обслуживания граждан в РФ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май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-  специалист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 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70D5" w:rsidRPr="00E570D5" w:rsidTr="00F44B07">
        <w:trPr>
          <w:trHeight w:val="6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15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«О внесении изменений в решение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 «О бюджете с/</w:t>
            </w:r>
            <w:proofErr w:type="spellStart"/>
            <w:r w:rsidRPr="00E570D5">
              <w:rPr>
                <w:sz w:val="18"/>
                <w:szCs w:val="18"/>
              </w:rPr>
              <w:t>п</w:t>
            </w:r>
            <w:proofErr w:type="spellEnd"/>
            <w:r w:rsidRPr="00E570D5">
              <w:rPr>
                <w:sz w:val="18"/>
                <w:szCs w:val="18"/>
              </w:rPr>
              <w:t xml:space="preserve"> на 2023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июль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Дмитриева С.И.– .специалист администрации 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Об исполнении бюджета </w:t>
            </w:r>
            <w:proofErr w:type="spellStart"/>
            <w:r w:rsidRPr="00E570D5">
              <w:rPr>
                <w:sz w:val="18"/>
                <w:szCs w:val="18"/>
              </w:rPr>
              <w:t>с\</w:t>
            </w:r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за 1 полугодие 2023г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июль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Г.О.Кин</w:t>
            </w:r>
            <w:proofErr w:type="spellEnd"/>
            <w:r w:rsidRPr="00E570D5">
              <w:rPr>
                <w:sz w:val="18"/>
                <w:szCs w:val="18"/>
              </w:rPr>
              <w:t xml:space="preserve"> – глава сельского поселения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работе комиссии по вопросам социальной политике, здравоохранения, образования, культуры, молодежной политике и спорту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август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Шлейхер</w:t>
            </w:r>
            <w:proofErr w:type="spellEnd"/>
            <w:r w:rsidRPr="00E570D5">
              <w:rPr>
                <w:sz w:val="18"/>
                <w:szCs w:val="18"/>
              </w:rPr>
              <w:t xml:space="preserve"> У.Н.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председатель комиссии </w:t>
            </w:r>
          </w:p>
        </w:tc>
      </w:tr>
      <w:tr w:rsidR="00E570D5" w:rsidRPr="00E570D5" w:rsidTr="00F44B07">
        <w:trPr>
          <w:trHeight w:val="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18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ходе реализации муниципальной адресной программы  « Развитие экономического потенциала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на 2020-2025 </w:t>
            </w:r>
            <w:proofErr w:type="spellStart"/>
            <w:r w:rsidRPr="00E570D5">
              <w:rPr>
                <w:sz w:val="18"/>
                <w:szCs w:val="18"/>
              </w:rPr>
              <w:t>гг</w:t>
            </w:r>
            <w:proofErr w:type="spellEnd"/>
            <w:r w:rsidRPr="00E570D5">
              <w:rPr>
                <w:sz w:val="18"/>
                <w:szCs w:val="18"/>
              </w:rPr>
              <w:t>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август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Г.О.Кин</w:t>
            </w:r>
            <w:proofErr w:type="spellEnd"/>
            <w:r w:rsidRPr="00E570D5">
              <w:rPr>
                <w:sz w:val="18"/>
                <w:szCs w:val="18"/>
              </w:rPr>
              <w:t xml:space="preserve"> – Глава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rPr>
          <w:trHeight w:val="86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«О внесении изменений в решение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 «О бюджете с/</w:t>
            </w:r>
            <w:proofErr w:type="spellStart"/>
            <w:r w:rsidRPr="00E570D5">
              <w:rPr>
                <w:sz w:val="18"/>
                <w:szCs w:val="18"/>
              </w:rPr>
              <w:t>п</w:t>
            </w:r>
            <w:proofErr w:type="spellEnd"/>
            <w:r w:rsidRPr="00E570D5">
              <w:rPr>
                <w:sz w:val="18"/>
                <w:szCs w:val="18"/>
              </w:rPr>
              <w:t xml:space="preserve"> на 2023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август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Кин</w:t>
            </w:r>
            <w:proofErr w:type="spellEnd"/>
            <w:r w:rsidRPr="00E570D5">
              <w:rPr>
                <w:sz w:val="18"/>
                <w:szCs w:val="18"/>
              </w:rPr>
              <w:t xml:space="preserve"> Г.О – Глава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rPr>
          <w:trHeight w:val="48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20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 приведении нормативных правовых актов </w:t>
            </w:r>
            <w:proofErr w:type="spellStart"/>
            <w:r w:rsidRPr="00E570D5">
              <w:rPr>
                <w:sz w:val="18"/>
                <w:szCs w:val="18"/>
              </w:rPr>
              <w:t>Протопоповского</w:t>
            </w:r>
            <w:proofErr w:type="spellEnd"/>
            <w:r w:rsidRPr="00E570D5">
              <w:rPr>
                <w:sz w:val="18"/>
                <w:szCs w:val="18"/>
              </w:rPr>
              <w:t xml:space="preserve"> сельского поселения в соответствие с федеральным законодательством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сентябрь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-  специалист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70D5" w:rsidRPr="00E570D5" w:rsidTr="00F44B07">
        <w:trPr>
          <w:trHeight w:val="58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Об установлении имущественного налога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сентябрь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Дмитриева С.И. -  специалист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администрации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 Об исполнении бюджета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за 9 месяцев 2023 года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октябрь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О.В.Едельскова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– председатель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назначении публичных слушаний по проекту бюджета на 2024г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О.В.–  специалист администрации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«О внесении изменений в решение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 «О бюджете с/</w:t>
            </w:r>
            <w:proofErr w:type="spellStart"/>
            <w:r w:rsidRPr="00E570D5">
              <w:rPr>
                <w:sz w:val="18"/>
                <w:szCs w:val="18"/>
              </w:rPr>
              <w:t>п</w:t>
            </w:r>
            <w:proofErr w:type="spellEnd"/>
            <w:r w:rsidRPr="00E570D5">
              <w:rPr>
                <w:sz w:val="18"/>
                <w:szCs w:val="18"/>
              </w:rPr>
              <w:t xml:space="preserve"> на 2023г»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О.В.Едельскова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– председатель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25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передаче осуществления части своих полномочий (по финансисту)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– специалист администрации 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26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принятии к осуществлению части полномочий (по отходам)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Дмитриева С.И.- специалист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администрации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27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передаче полномочий в сфере культуры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О.В.– специалист администрации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28.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передаче полномочий в сфере молодежной политике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ноябрь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О.В. – специалист администрации</w:t>
            </w:r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29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принятии к осуществлению части полномочий (по отходам)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О.В.Едельскова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– председатель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 принятии к осуществлению части полномочий (в сфере ЖКХ)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О.В.Едельскова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– председатель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31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 принятии к осуществлению части полномочий (по тепло, 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газо-водоснабжению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>, 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О.В.Едельскова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– председатель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lastRenderedPageBreak/>
              <w:t>32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Об утверждении бюджета </w:t>
            </w:r>
            <w:proofErr w:type="spellStart"/>
            <w:r w:rsidRPr="00E570D5">
              <w:rPr>
                <w:sz w:val="18"/>
                <w:szCs w:val="18"/>
              </w:rPr>
              <w:t>с\</w:t>
            </w:r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на 2024 год в 1 чтении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О.В.Едельскова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– председатель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33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Об утверждении бюджета на 2024г во 2 чтении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О.В.Едельскова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– </w:t>
            </w:r>
            <w:proofErr w:type="gramStart"/>
            <w:r w:rsidRPr="00E570D5">
              <w:rPr>
                <w:sz w:val="18"/>
                <w:szCs w:val="18"/>
              </w:rPr>
              <w:t>пр</w:t>
            </w:r>
            <w:proofErr w:type="gramEnd"/>
            <w:r w:rsidRPr="00E570D5">
              <w:rPr>
                <w:sz w:val="18"/>
                <w:szCs w:val="18"/>
              </w:rPr>
              <w:t>едседатель Совета с/</w:t>
            </w:r>
            <w:proofErr w:type="spellStart"/>
            <w:r w:rsidRPr="00E570D5">
              <w:rPr>
                <w:sz w:val="18"/>
                <w:szCs w:val="18"/>
              </w:rPr>
              <w:t>п</w:t>
            </w:r>
            <w:proofErr w:type="spellEnd"/>
          </w:p>
        </w:tc>
      </w:tr>
      <w:tr w:rsidR="00E570D5" w:rsidRPr="00E570D5" w:rsidTr="00F44B0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34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«О внесении изменений в решение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  <w:r w:rsidRPr="00E570D5">
              <w:rPr>
                <w:sz w:val="18"/>
                <w:szCs w:val="18"/>
              </w:rPr>
              <w:t xml:space="preserve">  «О бюджете с/</w:t>
            </w:r>
            <w:proofErr w:type="spellStart"/>
            <w:r w:rsidRPr="00E570D5">
              <w:rPr>
                <w:sz w:val="18"/>
                <w:szCs w:val="18"/>
              </w:rPr>
              <w:t>п</w:t>
            </w:r>
            <w:proofErr w:type="spellEnd"/>
            <w:r w:rsidRPr="00E570D5">
              <w:rPr>
                <w:sz w:val="18"/>
                <w:szCs w:val="18"/>
              </w:rPr>
              <w:t xml:space="preserve"> на 2023 г»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декабрь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proofErr w:type="spellStart"/>
            <w:r w:rsidRPr="00E570D5">
              <w:rPr>
                <w:sz w:val="18"/>
                <w:szCs w:val="18"/>
              </w:rPr>
              <w:t>О.В.Едельскова</w:t>
            </w:r>
            <w:proofErr w:type="spellEnd"/>
            <w:r w:rsidRPr="00E570D5">
              <w:rPr>
                <w:sz w:val="18"/>
                <w:szCs w:val="18"/>
              </w:rPr>
              <w:t xml:space="preserve"> – председатель Совета с/</w:t>
            </w:r>
            <w:proofErr w:type="spellStart"/>
            <w:proofErr w:type="gramStart"/>
            <w:r w:rsidRPr="00E570D5">
              <w:rPr>
                <w:sz w:val="18"/>
                <w:szCs w:val="18"/>
              </w:rPr>
              <w:t>п</w:t>
            </w:r>
            <w:proofErr w:type="spellEnd"/>
            <w:proofErr w:type="gramEnd"/>
          </w:p>
        </w:tc>
      </w:tr>
    </w:tbl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Примечание: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1.  План составлен в соответствии с требованием регламента Совета                        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поселения, не реже одного раза в три месяца, но при необходимости, заседания Совета могут проводиться чаще.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В план включены перспективные вопросы для рассмотрения на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поселения.  Текущие вопросы включаются в повестку сессии  в соответствии с Регламентом работы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Заседания Постоянных комиссий  проводятся по своим планам работы, но с учетом рассматриваемых вопросов Сессии 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СОВЕТ ПРОТОПОПОВСКОГО СЕЛЬСКОГО ПОСЕЛЕНИЯ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proofErr w:type="gramStart"/>
      <w:r w:rsidRPr="00E570D5">
        <w:rPr>
          <w:sz w:val="18"/>
          <w:szCs w:val="18"/>
        </w:rPr>
        <w:t>Р</w:t>
      </w:r>
      <w:proofErr w:type="gramEnd"/>
      <w:r w:rsidRPr="00E570D5">
        <w:rPr>
          <w:sz w:val="18"/>
          <w:szCs w:val="18"/>
        </w:rPr>
        <w:t xml:space="preserve"> Е Ш Е Н И Е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</w:p>
    <w:p w:rsidR="00E570D5" w:rsidRPr="00E570D5" w:rsidRDefault="00517F26" w:rsidP="00517F26">
      <w:pPr>
        <w:autoSpaceDE w:val="0"/>
        <w:autoSpaceDN w:val="0"/>
        <w:adjustRightInd w:val="0"/>
        <w:spacing w:before="320"/>
        <w:contextualSpacing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570D5" w:rsidRPr="00E570D5">
        <w:rPr>
          <w:sz w:val="18"/>
          <w:szCs w:val="18"/>
        </w:rPr>
        <w:t>30.01.2023г № 2</w:t>
      </w:r>
      <w:r w:rsidR="00E570D5" w:rsidRPr="00E570D5">
        <w:rPr>
          <w:sz w:val="18"/>
          <w:szCs w:val="18"/>
        </w:rPr>
        <w:tab/>
      </w:r>
      <w:r w:rsidR="00E570D5" w:rsidRPr="00E570D5">
        <w:rPr>
          <w:sz w:val="18"/>
          <w:szCs w:val="18"/>
        </w:rPr>
        <w:tab/>
      </w:r>
      <w:r w:rsidR="00E570D5" w:rsidRPr="00E570D5">
        <w:rPr>
          <w:sz w:val="18"/>
          <w:szCs w:val="18"/>
        </w:rPr>
        <w:tab/>
      </w:r>
      <w:r w:rsidR="00E570D5" w:rsidRPr="00E570D5">
        <w:rPr>
          <w:sz w:val="18"/>
          <w:szCs w:val="18"/>
        </w:rPr>
        <w:tab/>
      </w:r>
      <w:r w:rsidR="00E570D5" w:rsidRPr="00E570D5">
        <w:rPr>
          <w:sz w:val="18"/>
          <w:szCs w:val="18"/>
        </w:rPr>
        <w:tab/>
        <w:t xml:space="preserve">                  </w:t>
      </w:r>
      <w:r>
        <w:rPr>
          <w:sz w:val="18"/>
          <w:szCs w:val="18"/>
        </w:rPr>
        <w:t xml:space="preserve">                           </w:t>
      </w:r>
      <w:proofErr w:type="spellStart"/>
      <w:r w:rsidR="00E570D5" w:rsidRPr="00E570D5">
        <w:rPr>
          <w:sz w:val="18"/>
          <w:szCs w:val="18"/>
        </w:rPr>
        <w:t>с</w:t>
      </w:r>
      <w:proofErr w:type="gramStart"/>
      <w:r w:rsidR="00E570D5" w:rsidRPr="00E570D5">
        <w:rPr>
          <w:sz w:val="18"/>
          <w:szCs w:val="18"/>
        </w:rPr>
        <w:t>.П</w:t>
      </w:r>
      <w:proofErr w:type="gramEnd"/>
      <w:r w:rsidR="00E570D5" w:rsidRPr="00E570D5">
        <w:rPr>
          <w:sz w:val="18"/>
          <w:szCs w:val="18"/>
        </w:rPr>
        <w:t>ротопоповка</w:t>
      </w:r>
      <w:proofErr w:type="spell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  О внесении изменений в решение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23.12.2022 г. № 44 «О бюджете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на 2023 год и на плановый период 2024 и 2025 годов»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В соответствии с Бюджетным кодексом Российской Федерации, Положением «О бюджетном процессе в </w:t>
      </w:r>
      <w:proofErr w:type="spellStart"/>
      <w:r w:rsidRPr="00E570D5">
        <w:rPr>
          <w:sz w:val="18"/>
          <w:szCs w:val="18"/>
        </w:rPr>
        <w:t>Протопоповском</w:t>
      </w:r>
      <w:proofErr w:type="spellEnd"/>
      <w:r w:rsidRPr="00E570D5">
        <w:rPr>
          <w:sz w:val="18"/>
          <w:szCs w:val="18"/>
        </w:rPr>
        <w:t xml:space="preserve"> сельском поселении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области», Совет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РЕШИЛ: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Внести в решение  Совета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от 23.12.2022 г. № 44 «О бюджете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 на 2023 год и на плановый период 2024 и 2025 годов» следующие изменения и дополнения: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В части 1: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в пункте 1.1: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- в подпункте 2 цифры «5 353 283,20» заменить цифрами «5 453 609,11»;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- подпункт 3 изложить в новой редакции: «дефицит бюджета поселения в размере 100 325,91 рублей».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lastRenderedPageBreak/>
        <w:t>2. Приложение № 3 «Распределение бюджетных ассигнований бюджета поселения по разделам и подразделам классификации расходов бюджетов на 2023 год и на плановый период 2024 и 2025 годов» изложить в редакции согласно пр</w:t>
      </w:r>
      <w:r w:rsidRPr="00E570D5">
        <w:rPr>
          <w:sz w:val="18"/>
          <w:szCs w:val="18"/>
        </w:rPr>
        <w:t>и</w:t>
      </w:r>
      <w:r w:rsidRPr="00E570D5">
        <w:rPr>
          <w:sz w:val="18"/>
          <w:szCs w:val="18"/>
        </w:rPr>
        <w:t>ложению № 2 к настоящему решению;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3. Приложение № 4 «Распределение бюджетных ассигнований бюджета поселения по целевым статьям (муниципальным программам и </w:t>
      </w:r>
      <w:proofErr w:type="spellStart"/>
      <w:r w:rsidRPr="00E570D5">
        <w:rPr>
          <w:sz w:val="18"/>
          <w:szCs w:val="18"/>
        </w:rPr>
        <w:t>непрограммным</w:t>
      </w:r>
      <w:proofErr w:type="spellEnd"/>
      <w:r w:rsidRPr="00E570D5">
        <w:rPr>
          <w:sz w:val="18"/>
          <w:szCs w:val="18"/>
        </w:rPr>
        <w:t xml:space="preserve"> направлениям деятельности), группам и подгруппам </w:t>
      </w:r>
      <w:proofErr w:type="gramStart"/>
      <w:r w:rsidRPr="00E570D5">
        <w:rPr>
          <w:sz w:val="18"/>
          <w:szCs w:val="18"/>
        </w:rPr>
        <w:t>видов расходов классификации расходов бюджетов</w:t>
      </w:r>
      <w:proofErr w:type="gramEnd"/>
      <w:r w:rsidRPr="00E570D5">
        <w:rPr>
          <w:sz w:val="18"/>
          <w:szCs w:val="18"/>
        </w:rPr>
        <w:t xml:space="preserve"> на 2023 год и на плановый период 2024 и 2025 годов» изложить в редакции согласно приложению № 3 к настоящему решению;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4. Приложение № 5 «Ведомственная структура расходов бюджета поселения на 2023 год и на плановый период 2024 и 2025 годов» изложить в редакции согласно приложению № 4 к настоящему решению;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  5. Приложение № 8 «Источники финансирования дефицита бюджета поселения на 2023 год и на плановый период 2024 и 2025 годов» изложить в редакции  согласно приложению № 5 к настоящему решению.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517F26" w:rsidP="00517F2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570D5" w:rsidRPr="00E570D5">
        <w:rPr>
          <w:sz w:val="18"/>
          <w:szCs w:val="18"/>
        </w:rPr>
        <w:t xml:space="preserve">Глава </w:t>
      </w:r>
      <w:proofErr w:type="spellStart"/>
      <w:r w:rsidR="00E570D5" w:rsidRPr="00E570D5">
        <w:rPr>
          <w:sz w:val="18"/>
          <w:szCs w:val="18"/>
        </w:rPr>
        <w:t>Протопоповского</w:t>
      </w:r>
      <w:proofErr w:type="spellEnd"/>
    </w:p>
    <w:p w:rsidR="00E570D5" w:rsidRPr="00E570D5" w:rsidRDefault="00517F26" w:rsidP="00517F26">
      <w:pPr>
        <w:tabs>
          <w:tab w:val="left" w:pos="567"/>
        </w:tabs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E570D5" w:rsidRPr="00E570D5">
        <w:rPr>
          <w:sz w:val="18"/>
          <w:szCs w:val="18"/>
        </w:rPr>
        <w:t xml:space="preserve">сельского поселения </w:t>
      </w:r>
      <w:r w:rsidR="00E570D5" w:rsidRPr="00E570D5">
        <w:rPr>
          <w:sz w:val="18"/>
          <w:szCs w:val="18"/>
        </w:rPr>
        <w:tab/>
      </w:r>
      <w:r w:rsidR="00E570D5" w:rsidRPr="00E570D5">
        <w:rPr>
          <w:sz w:val="18"/>
          <w:szCs w:val="18"/>
        </w:rPr>
        <w:tab/>
      </w:r>
      <w:r w:rsidR="00E570D5" w:rsidRPr="00E570D5">
        <w:rPr>
          <w:sz w:val="18"/>
          <w:szCs w:val="18"/>
        </w:rPr>
        <w:tab/>
      </w:r>
      <w:r w:rsidR="00E570D5" w:rsidRPr="00E570D5">
        <w:rPr>
          <w:sz w:val="18"/>
          <w:szCs w:val="18"/>
        </w:rPr>
        <w:tab/>
      </w:r>
      <w:r w:rsidR="00E570D5" w:rsidRPr="00E570D5">
        <w:rPr>
          <w:sz w:val="18"/>
          <w:szCs w:val="18"/>
        </w:rPr>
        <w:tab/>
        <w:t xml:space="preserve"> </w:t>
      </w:r>
      <w:r>
        <w:rPr>
          <w:sz w:val="18"/>
          <w:szCs w:val="18"/>
        </w:rPr>
        <w:tab/>
        <w:t xml:space="preserve">                     </w:t>
      </w:r>
      <w:proofErr w:type="spellStart"/>
      <w:r w:rsidR="00E570D5" w:rsidRPr="00E570D5">
        <w:rPr>
          <w:sz w:val="18"/>
          <w:szCs w:val="18"/>
        </w:rPr>
        <w:t>Кин</w:t>
      </w:r>
      <w:proofErr w:type="spellEnd"/>
      <w:r w:rsidR="00E570D5" w:rsidRPr="00E570D5">
        <w:rPr>
          <w:sz w:val="18"/>
          <w:szCs w:val="18"/>
        </w:rPr>
        <w:t xml:space="preserve"> Г.О.</w:t>
      </w:r>
    </w:p>
    <w:p w:rsidR="00517F26" w:rsidRDefault="00517F26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Пояснительная записка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 xml:space="preserve">к бюджету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муниципального района Омской области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на 2023 год и на плановый период 2024 и 2025 годов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С учетом внесенных изменений доходы бюджета предусмотрены на 2023 год в сумме 5 353 283,20 рублей, на 2024 год в сумме 4 188 292,32 рублей и на 2025 год в сумме  4 234 624,47 рублей.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  </w:t>
      </w:r>
      <w:proofErr w:type="gramStart"/>
      <w:r w:rsidRPr="00E570D5">
        <w:rPr>
          <w:sz w:val="18"/>
          <w:szCs w:val="18"/>
        </w:rPr>
        <w:t>Бюджетные ассигнования по расходам на 2023 год в сумме 5 453 609,11 рублей, на 2024 год в сумме 4 188 292,32 рублей, в том числе условно утвержденные расходы в сумме 102 222,00 рублей и на 2025 год в сумме 4 234 624,47 рублей, в  том числе условно утвержденные расходы в сумме 206 579,00 рублей.</w:t>
      </w:r>
      <w:proofErr w:type="gram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ab/>
        <w:t>Дефицит бюджета на 2023 год составляет 100 325,91 рублей, за счет остатка средств на лицевом счете на 01 января 2023 года.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Расходная часть бюджета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За счет средств бюджета поселения расходы увеличены по топливному балансу в сумме  100 325,91 рублей.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ГлаваПротопоповского</w:t>
      </w:r>
      <w:proofErr w:type="spell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сельского поселения</w:t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Pr="00E570D5">
        <w:rPr>
          <w:sz w:val="18"/>
          <w:szCs w:val="18"/>
        </w:rPr>
        <w:tab/>
      </w:r>
      <w:r w:rsidR="00517F26">
        <w:rPr>
          <w:sz w:val="18"/>
          <w:szCs w:val="18"/>
        </w:rPr>
        <w:t xml:space="preserve">           </w:t>
      </w:r>
      <w:proofErr w:type="spellStart"/>
      <w:r w:rsidRPr="00E570D5">
        <w:rPr>
          <w:sz w:val="18"/>
          <w:szCs w:val="18"/>
        </w:rPr>
        <w:t>Кин</w:t>
      </w:r>
      <w:proofErr w:type="spellEnd"/>
      <w:r w:rsidRPr="00E570D5">
        <w:rPr>
          <w:sz w:val="18"/>
          <w:szCs w:val="18"/>
        </w:rPr>
        <w:t xml:space="preserve"> Г.О.</w:t>
      </w:r>
    </w:p>
    <w:p w:rsidR="00517F26" w:rsidRDefault="00517F26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lastRenderedPageBreak/>
        <w:t>АДМИНИСТРАЦИЯ ПРОТОПОПОВСКОГО СЕЛЬСКОГО ПОСЕЛЕНИЯ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Омской области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proofErr w:type="gramStart"/>
      <w:r w:rsidRPr="00E570D5">
        <w:rPr>
          <w:sz w:val="18"/>
          <w:szCs w:val="18"/>
        </w:rPr>
        <w:t>П</w:t>
      </w:r>
      <w:proofErr w:type="gramEnd"/>
      <w:r w:rsidRPr="00E570D5">
        <w:rPr>
          <w:sz w:val="18"/>
          <w:szCs w:val="18"/>
        </w:rPr>
        <w:t xml:space="preserve"> О С Т А Н О В Л Е Н И Е</w:t>
      </w:r>
    </w:p>
    <w:p w:rsidR="00517F26" w:rsidRDefault="00517F26" w:rsidP="00517F2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09 января  2023 года  №  1-п                                                        </w:t>
      </w:r>
      <w:r w:rsidR="00517F26">
        <w:rPr>
          <w:sz w:val="18"/>
          <w:szCs w:val="18"/>
        </w:rPr>
        <w:t xml:space="preserve">                                     </w:t>
      </w:r>
      <w:proofErr w:type="spellStart"/>
      <w:r w:rsidRPr="00E570D5">
        <w:rPr>
          <w:sz w:val="18"/>
          <w:szCs w:val="18"/>
        </w:rPr>
        <w:t>с</w:t>
      </w:r>
      <w:proofErr w:type="gramStart"/>
      <w:r w:rsidRPr="00E570D5">
        <w:rPr>
          <w:sz w:val="18"/>
          <w:szCs w:val="18"/>
        </w:rPr>
        <w:t>.П</w:t>
      </w:r>
      <w:proofErr w:type="gramEnd"/>
      <w:r w:rsidRPr="00E570D5">
        <w:rPr>
          <w:sz w:val="18"/>
          <w:szCs w:val="18"/>
        </w:rPr>
        <w:t>ротопоповка</w:t>
      </w:r>
      <w:proofErr w:type="spell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О внесении изменений в постановление администрации сельского поселения от 03.04.2019 № 33-п « Об оплате труда работников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района, замещающих должности, не относящиеся к должностям муниципальной службы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поселения»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   </w:t>
      </w:r>
      <w:proofErr w:type="gramStart"/>
      <w:r w:rsidRPr="00E570D5">
        <w:rPr>
          <w:sz w:val="18"/>
          <w:szCs w:val="18"/>
        </w:rPr>
        <w:t xml:space="preserve">В целях упорядочения оплаты труда работников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замещающих должности, не относящиеся к муниципальным должностям муниципальной службы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в соответствии в Федеральным законом от 06 октября 2003 года № 131-ФЗ «Об общих принципах организации местного самоуправления в Российской Федерации», руководствуясь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</w:t>
      </w:r>
      <w:proofErr w:type="gramEnd"/>
      <w:r w:rsidRPr="00E570D5">
        <w:rPr>
          <w:sz w:val="18"/>
          <w:szCs w:val="18"/>
        </w:rPr>
        <w:t xml:space="preserve"> района Омской области, Администрация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ПОСТАНОВЛЯЮ: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1. Внести изменения в постановление администрации сельского поселения от 03.04.2019 №33-п « Об оплате труда работников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района, замещающих должности, не относящиеся к должностям муниципальной службы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поселения»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1.1. Абзац 4.2  пункта  4 изложить  в следующей редакции: «выплата к должностному окладу за сложность, напряженность, высокие достижения в труде и специальный режим работы в </w:t>
      </w:r>
      <w:proofErr w:type="gramStart"/>
      <w:r w:rsidRPr="00E570D5">
        <w:rPr>
          <w:sz w:val="18"/>
          <w:szCs w:val="18"/>
        </w:rPr>
        <w:t>размере</w:t>
      </w:r>
      <w:proofErr w:type="gramEnd"/>
      <w:r w:rsidRPr="00E570D5">
        <w:rPr>
          <w:sz w:val="18"/>
          <w:szCs w:val="18"/>
        </w:rPr>
        <w:t xml:space="preserve"> не превышающем 120 процентов должностного оклада.   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 2. Настоящее постановление вступает в силу с момента его подписания и распространяется на правоотношения, возникшие с 01 января 2023 года.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  3. </w:t>
      </w:r>
      <w:proofErr w:type="gramStart"/>
      <w:r w:rsidRPr="00E570D5">
        <w:rPr>
          <w:sz w:val="18"/>
          <w:szCs w:val="18"/>
        </w:rPr>
        <w:t>Контроль  за</w:t>
      </w:r>
      <w:proofErr w:type="gramEnd"/>
      <w:r w:rsidRPr="00E570D5">
        <w:rPr>
          <w:sz w:val="18"/>
          <w:szCs w:val="18"/>
        </w:rPr>
        <w:t xml:space="preserve">  выполнением   данного  постановления  оставляю  за  собой.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  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E570D5" w:rsidRPr="00E570D5" w:rsidRDefault="00E570D5" w:rsidP="00517F2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 поселения                                                                              </w:t>
      </w:r>
      <w:r w:rsidR="00517F26">
        <w:rPr>
          <w:sz w:val="18"/>
          <w:szCs w:val="18"/>
        </w:rPr>
        <w:t xml:space="preserve">                                       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517F26" w:rsidRDefault="00517F26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bookmarkStart w:id="2" w:name="_Hlk122676453"/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АДМИНИСТРАЦИЯ ПРОТОПОПОВСКОГО СЕЛЬСКОГО ПОСЕЛЕНИЯ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</w:t>
      </w: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ПОСТАНОВЛЕНИЕ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517F2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13.01.2023 г. № 4-п                                                                             </w:t>
      </w:r>
      <w:r w:rsidR="00517F26">
        <w:rPr>
          <w:sz w:val="18"/>
          <w:szCs w:val="18"/>
        </w:rPr>
        <w:t xml:space="preserve">               </w:t>
      </w:r>
      <w:r w:rsidR="00BA2B36">
        <w:rPr>
          <w:sz w:val="18"/>
          <w:szCs w:val="18"/>
        </w:rPr>
        <w:t xml:space="preserve">            </w:t>
      </w:r>
      <w:r w:rsidR="00517F26">
        <w:rPr>
          <w:sz w:val="18"/>
          <w:szCs w:val="18"/>
        </w:rPr>
        <w:t xml:space="preserve"> </w:t>
      </w:r>
      <w:proofErr w:type="spellStart"/>
      <w:r w:rsidRPr="00E570D5">
        <w:rPr>
          <w:sz w:val="18"/>
          <w:szCs w:val="18"/>
        </w:rPr>
        <w:t>с</w:t>
      </w:r>
      <w:proofErr w:type="gramStart"/>
      <w:r w:rsidRPr="00E570D5">
        <w:rPr>
          <w:sz w:val="18"/>
          <w:szCs w:val="18"/>
        </w:rPr>
        <w:t>.П</w:t>
      </w:r>
      <w:proofErr w:type="gramEnd"/>
      <w:r w:rsidRPr="00E570D5">
        <w:rPr>
          <w:sz w:val="18"/>
          <w:szCs w:val="18"/>
        </w:rPr>
        <w:t>ротопоповка</w:t>
      </w:r>
      <w:proofErr w:type="spell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Об утверждении Положения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Руководствуясь положениями Федерального закона от 06.10.2003 № 131-ФЗ «Об общих принципах организации местного самоуправления в Российской Федерации», </w:t>
      </w:r>
      <w:bookmarkStart w:id="3" w:name="_Hlk121316646"/>
      <w:r w:rsidRPr="00E570D5">
        <w:rPr>
          <w:sz w:val="18"/>
          <w:szCs w:val="18"/>
        </w:rPr>
        <w:t>Федеральным законом от 24.06.1998 № 89-ФЗ «Об отходах производства и потребления</w:t>
      </w:r>
      <w:bookmarkEnd w:id="3"/>
      <w:r w:rsidRPr="00E570D5">
        <w:rPr>
          <w:sz w:val="18"/>
          <w:szCs w:val="18"/>
        </w:rPr>
        <w:t xml:space="preserve">», Уставом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</w:t>
      </w:r>
      <w:proofErr w:type="spellStart"/>
      <w:r w:rsidRPr="00E570D5">
        <w:rPr>
          <w:sz w:val="18"/>
          <w:szCs w:val="18"/>
        </w:rPr>
        <w:t>Любинского</w:t>
      </w:r>
      <w:proofErr w:type="spellEnd"/>
      <w:r w:rsidRPr="00E570D5">
        <w:rPr>
          <w:sz w:val="18"/>
          <w:szCs w:val="18"/>
        </w:rPr>
        <w:t xml:space="preserve"> муниципального района Омской области, Администрация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ПОСТАНОВЛЯЕТ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1. Утвердить 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отходами» согласно приложению.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2. Настоящее Постановление подлежит официальному опубликованию на официальном сайте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в сети Интернет.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2. </w:t>
      </w:r>
      <w:proofErr w:type="gramStart"/>
      <w:r w:rsidRPr="00E570D5">
        <w:rPr>
          <w:sz w:val="18"/>
          <w:szCs w:val="18"/>
        </w:rPr>
        <w:t>Контроль за</w:t>
      </w:r>
      <w:proofErr w:type="gramEnd"/>
      <w:r w:rsidRPr="00E570D5">
        <w:rPr>
          <w:sz w:val="18"/>
          <w:szCs w:val="18"/>
        </w:rPr>
        <w:t xml:space="preserve"> исполнением настоящего Решения оставляю за собой.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BA2B3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Глава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</w:p>
    <w:p w:rsidR="00E570D5" w:rsidRPr="00E570D5" w:rsidRDefault="00E570D5" w:rsidP="00BA2B36">
      <w:pPr>
        <w:autoSpaceDE w:val="0"/>
        <w:autoSpaceDN w:val="0"/>
        <w:adjustRightInd w:val="0"/>
        <w:spacing w:before="320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сельского поселения                                                                                     </w:t>
      </w:r>
      <w:r w:rsidR="00BA2B36">
        <w:rPr>
          <w:sz w:val="18"/>
          <w:szCs w:val="18"/>
        </w:rPr>
        <w:t xml:space="preserve">                             </w:t>
      </w:r>
      <w:r w:rsidRPr="00E570D5">
        <w:rPr>
          <w:sz w:val="18"/>
          <w:szCs w:val="18"/>
        </w:rPr>
        <w:t xml:space="preserve"> </w:t>
      </w:r>
      <w:proofErr w:type="spellStart"/>
      <w:r w:rsidRPr="00E570D5">
        <w:rPr>
          <w:sz w:val="18"/>
          <w:szCs w:val="18"/>
        </w:rPr>
        <w:t>Г.О.Кин</w:t>
      </w:r>
      <w:proofErr w:type="spell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BA2B36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right"/>
        <w:rPr>
          <w:sz w:val="18"/>
          <w:szCs w:val="18"/>
        </w:rPr>
      </w:pPr>
      <w:r w:rsidRPr="00E570D5">
        <w:rPr>
          <w:sz w:val="18"/>
          <w:szCs w:val="18"/>
        </w:rPr>
        <w:t xml:space="preserve">Приложение № 1 к Постановлению </w:t>
      </w:r>
    </w:p>
    <w:p w:rsidR="00BA2B36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right"/>
        <w:rPr>
          <w:sz w:val="18"/>
          <w:szCs w:val="18"/>
        </w:rPr>
      </w:pPr>
      <w:r w:rsidRPr="00E570D5">
        <w:rPr>
          <w:sz w:val="18"/>
          <w:szCs w:val="18"/>
        </w:rPr>
        <w:t xml:space="preserve">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</w:t>
      </w:r>
    </w:p>
    <w:p w:rsidR="00E570D5" w:rsidRPr="00E570D5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right"/>
        <w:rPr>
          <w:sz w:val="18"/>
          <w:szCs w:val="18"/>
        </w:rPr>
      </w:pPr>
      <w:r w:rsidRPr="00E570D5">
        <w:rPr>
          <w:sz w:val="18"/>
          <w:szCs w:val="18"/>
        </w:rPr>
        <w:t>сельского поселения от 13.01.2022г. № 4-п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Положение об осуществлении экологического просвещения и воспитания, формирования экологической культуры в области обращения с твердыми коммунальными отходами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1.1. Настоящее Положение определяет правовые и организационные основы реализации органами местного самоуправления 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полномочий по решению вопроса местного значения - осуществление экологического просвещения и воспитания, формирования экологической культуры в области обращения с твердыми коммунальными отходами.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1.2. Основные понятия, используемые в настоящем положении: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1) экологическая культура - совокупность экологического сознания и экологического поведения человека, способов организации и развития жизнедеятельности в системе ценностных ориентаций и экологических норм взаимодействия с окружающей средой на основе экологических знаний, навыков, умений;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2) экологическое просвещение - распространение экологических знаний об экологической безопасности, информации о состоянии окружающей среды и об использовании природных ресурсов в целях формирования экологической культуры, воспитания бережного отношения к природе и рационального природопользования;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proofErr w:type="gramStart"/>
      <w:r w:rsidRPr="00E570D5">
        <w:rPr>
          <w:sz w:val="18"/>
          <w:szCs w:val="18"/>
        </w:rPr>
        <w:t xml:space="preserve">3) информация о состоянии окружающей среды - сведения о природной среде, о деятельности и факторах, которые оказывают или могут оказать воздействие на нее, а также о запланированной или осуществляемой деятельности по использованию природных ресурсов и </w:t>
      </w:r>
      <w:r w:rsidRPr="00E570D5">
        <w:rPr>
          <w:sz w:val="18"/>
          <w:szCs w:val="18"/>
        </w:rPr>
        <w:lastRenderedPageBreak/>
        <w:t>последствиях этого для окружающей среды, а также о мерах, направленных на охрану окружающей среды и обеспечение рационального природопользования.</w:t>
      </w:r>
      <w:proofErr w:type="gramEnd"/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1.3. Основные цели и задачи настоящего положения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1.3.1. Цель экологического просвещения и формирования экологической культуры: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1) формирование ресурсосберегающего отношения при потреблении товаров (продукции), в том числе направленного на экономию материальных ресурсов на территории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2) сохранение благоприятной окружающей среды, биологического разнообразия и природных ресурсов.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1.3.2. Задачи экологического просвещения и формирования экологической культуры: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1) повышение уровня знаний, умений, навыков населения на территории муниципального образования в сфере охраны окружающей среды и экологической безопасности;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2) информационное обеспечение в сфере охраны окружающей среды и экологической безопасности;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3) привлечение граждан, общественных объединений и иных некоммерческих организаций к участию в реализации мероприятий в сфере охраны окружающей среды, рационального природопользования;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4) повышение роди особо охраняемых природных территорий как эколого-просветительских центров;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5) формирование ответственного отношения по обращению с отходами, в том числе к раздельному сбору твердых коммунальных отходов.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2. Полномочия органов местного </w:t>
      </w:r>
      <w:proofErr w:type="gramStart"/>
      <w:r w:rsidRPr="00E570D5">
        <w:rPr>
          <w:sz w:val="18"/>
          <w:szCs w:val="18"/>
        </w:rPr>
        <w:t>самоуправлении</w:t>
      </w:r>
      <w:proofErr w:type="gramEnd"/>
      <w:r w:rsidRPr="00E570D5">
        <w:rPr>
          <w:sz w:val="18"/>
          <w:szCs w:val="18"/>
        </w:rPr>
        <w:t xml:space="preserve"> в сфере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экологического просвещения, организации экологического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воспитания и формирования экологической культуры в области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обращения с твердыми коммунальными отходами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2.1. Администрация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 на основании Устава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поселения, в реализации вопроса местного значения осуществляет следующие полномочия: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1) разрабатывает и обеспечивает реализацию плана мероприятий по осуществлению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2) организует проведение таких мероприятий, в том числе осуществление закупок товаров, работ, услуг для обеспечения муниципальных нужд в соответствии с действующим законодательством Российской Федерации о контрактной системе в сфере закупок.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3. Порядок реализации полномочий по решению местного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значения - осуществление экологического воспитания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и формирования экологической культуры в области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обращения с твердыми коммунальными отходами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3.1. Разработка и утверждение положения осуществляется согласно Уставу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сельского поселения.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3.2. План мероприятий содержит перечень мероприятий, определяет сроки их проведения и необходимый объем бюджетных ассигнаций.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К мероприятиям программы могут относиться: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- экологические акции различного характера, в том числе направленные на поддержание санитарного порядка, воспитания бережного отношения к природе, предотвращении вредного </w:t>
      </w:r>
      <w:r w:rsidRPr="00E570D5">
        <w:rPr>
          <w:sz w:val="18"/>
          <w:szCs w:val="18"/>
        </w:rPr>
        <w:lastRenderedPageBreak/>
        <w:t>воздействия отходов производства и потребления на здоровье человека и окружающую среду и пр.;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мероприятия по правовому просвещению и правовому информированию, направленные на популяризацию знаний природоохранного и экологического законодательства Российской Федерации;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распространение и пропаганда экологических знаний, в том числе с использованием средств массовой информации и телекоммуникационной сети Интернет, путем изготовления и распространения брошюр, плакатов, буклетов и иной печатной продукции;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- распространение информационных материалов, разъясняющих правила обращения с ТКО, в том числе с использованием средств массовой информации и телекоммуникационной сети "Интернет", путем изготовления и распространения брошюр, плакатов, буклетов и иной печатной продукции;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- иные мероприятия, направленные на реализацию вопроса местного значения, не </w:t>
      </w:r>
      <w:proofErr w:type="gramStart"/>
      <w:r w:rsidRPr="00E570D5">
        <w:rPr>
          <w:sz w:val="18"/>
          <w:szCs w:val="18"/>
        </w:rPr>
        <w:t>противоречащих</w:t>
      </w:r>
      <w:proofErr w:type="gramEnd"/>
      <w:r w:rsidRPr="00E570D5">
        <w:rPr>
          <w:sz w:val="18"/>
          <w:szCs w:val="18"/>
        </w:rPr>
        <w:t xml:space="preserve"> действующему законодательству.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3.3. Проведение мероприятий может осуществляться как силами администрации, так и силами сторонних организаций, как на коммерческой (путем заключения контрактов (договоров), соглашений о взаимодействии и сотрудничестве), так и на безвозмездной основе.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3.4. </w:t>
      </w:r>
      <w:proofErr w:type="gramStart"/>
      <w:r w:rsidRPr="00E570D5">
        <w:rPr>
          <w:sz w:val="18"/>
          <w:szCs w:val="18"/>
        </w:rPr>
        <w:t>Формирование планов по осуществлению экологического просвещения, а также организация экологического воспитания и формирования экологической культуры в области обращения с ТКО осуществляется, как правило, для реализации взаимодействия лиц, участвующих в экологическом образовании, просвещении, в сфере обращения с ТКО, на территории муниципального образования, а также для привлечения представителей различных организаций и общественных объединений, осуществляющих свою деятельность на территории муниципального образования, жителей муниципального</w:t>
      </w:r>
      <w:proofErr w:type="gramEnd"/>
      <w:r w:rsidRPr="00E570D5">
        <w:rPr>
          <w:sz w:val="18"/>
          <w:szCs w:val="18"/>
        </w:rPr>
        <w:t xml:space="preserve"> образования к реализации вопроса местного значения - осуществление экологического просвещения, организации экологического воспитания и формирования экологической культуры в области обращения с твердыми коммунальными отходами.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4. Финансовое обеспечение решения вопроса местного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значения - осуществление экологического просвещения,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организации экологического воспитания и формирования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экологической культуры в области обращения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с твердыми коммунальными отходами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4.1. Осуществление экологического просвещения и воспитания, формирование экологической культуры в области обращения с твердыми коммунальными отходами, является расходными обязательством муниципального образования, подлежащим исполнению за счет бюджета муниципального образования.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4.2. Объем денежных средств на реализацию расходного обязательства предусматривается муниципальной программой, а также решением об утверждении бюджета.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5. Ответственность органов и должностных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лиц местного самоуправления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 xml:space="preserve">5.1. Органы местного самоуправления несут ответственность </w:t>
      </w:r>
      <w:proofErr w:type="gramStart"/>
      <w:r w:rsidRPr="00E570D5">
        <w:rPr>
          <w:sz w:val="18"/>
          <w:szCs w:val="18"/>
        </w:rPr>
        <w:t>за осуществление полномочий по решению вопроса местного значения в сфере обращения с твердыми коммунальными отходами в соответствии</w:t>
      </w:r>
      <w:proofErr w:type="gramEnd"/>
      <w:r w:rsidRPr="00E570D5">
        <w:rPr>
          <w:sz w:val="18"/>
          <w:szCs w:val="18"/>
        </w:rPr>
        <w:t xml:space="preserve"> с действующим законодательством.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BA2B36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right"/>
        <w:rPr>
          <w:sz w:val="18"/>
          <w:szCs w:val="18"/>
        </w:rPr>
      </w:pPr>
      <w:r w:rsidRPr="00E570D5">
        <w:rPr>
          <w:sz w:val="18"/>
          <w:szCs w:val="18"/>
        </w:rPr>
        <w:t xml:space="preserve">Приложение № 2 к Постановлению </w:t>
      </w:r>
    </w:p>
    <w:p w:rsidR="00BA2B36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right"/>
        <w:rPr>
          <w:sz w:val="18"/>
          <w:szCs w:val="18"/>
        </w:rPr>
      </w:pPr>
      <w:r w:rsidRPr="00E570D5">
        <w:rPr>
          <w:sz w:val="18"/>
          <w:szCs w:val="18"/>
        </w:rPr>
        <w:t xml:space="preserve">Администрации </w:t>
      </w:r>
      <w:proofErr w:type="spellStart"/>
      <w:r w:rsidRPr="00E570D5">
        <w:rPr>
          <w:sz w:val="18"/>
          <w:szCs w:val="18"/>
        </w:rPr>
        <w:t>Протопоповского</w:t>
      </w:r>
      <w:proofErr w:type="spellEnd"/>
      <w:r w:rsidRPr="00E570D5">
        <w:rPr>
          <w:sz w:val="18"/>
          <w:szCs w:val="18"/>
        </w:rPr>
        <w:t xml:space="preserve"> </w:t>
      </w:r>
    </w:p>
    <w:p w:rsidR="00E570D5" w:rsidRPr="00E570D5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right"/>
        <w:rPr>
          <w:sz w:val="18"/>
          <w:szCs w:val="18"/>
        </w:rPr>
      </w:pPr>
      <w:r w:rsidRPr="00E570D5">
        <w:rPr>
          <w:sz w:val="18"/>
          <w:szCs w:val="18"/>
        </w:rPr>
        <w:t>сельского поселения от 13.01.2022г. № 4-п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</w:p>
    <w:p w:rsidR="00E570D5" w:rsidRPr="00E570D5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ПЛАН МЕРОПРИЯТИЙ</w:t>
      </w:r>
    </w:p>
    <w:p w:rsidR="00E570D5" w:rsidRPr="00E570D5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ПО ЭКОЛОГИЧЕСКОМУ ВОСПИТАНИЮ НАСЕЛЕНИЯ И ФОРМИРОВАНИЮ</w:t>
      </w:r>
    </w:p>
    <w:p w:rsidR="00E570D5" w:rsidRPr="00E570D5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 xml:space="preserve">ЭКОЛОГИЧЕСКОЙ КУЛЬТУРЫ В ОБЛАСТИ ОБРАЩЕНИЯ С </w:t>
      </w:r>
      <w:proofErr w:type="gramStart"/>
      <w:r w:rsidRPr="00E570D5">
        <w:rPr>
          <w:sz w:val="18"/>
          <w:szCs w:val="18"/>
        </w:rPr>
        <w:t>ТВЕРДЫМИ</w:t>
      </w:r>
      <w:proofErr w:type="gramEnd"/>
    </w:p>
    <w:p w:rsidR="00E570D5" w:rsidRPr="00E570D5" w:rsidRDefault="00E570D5" w:rsidP="00BA2B36">
      <w:pPr>
        <w:autoSpaceDE w:val="0"/>
        <w:autoSpaceDN w:val="0"/>
        <w:adjustRightInd w:val="0"/>
        <w:spacing w:before="320"/>
        <w:ind w:firstLine="709"/>
        <w:contextualSpacing/>
        <w:jc w:val="center"/>
        <w:rPr>
          <w:sz w:val="18"/>
          <w:szCs w:val="18"/>
        </w:rPr>
      </w:pPr>
      <w:r w:rsidRPr="00E570D5">
        <w:rPr>
          <w:sz w:val="18"/>
          <w:szCs w:val="18"/>
        </w:rPr>
        <w:t>КОММУНАЛЬНЫМИ ОТХОДАМИ НА 2023 - 2025 ГОДЫ</w:t>
      </w:r>
    </w:p>
    <w:p w:rsidR="00E570D5" w:rsidRPr="00E570D5" w:rsidRDefault="00E570D5" w:rsidP="00E570D5">
      <w:pPr>
        <w:autoSpaceDE w:val="0"/>
        <w:autoSpaceDN w:val="0"/>
        <w:adjustRightInd w:val="0"/>
        <w:spacing w:before="320"/>
        <w:ind w:firstLine="709"/>
        <w:contextualSpacing/>
        <w:jc w:val="both"/>
        <w:rPr>
          <w:sz w:val="18"/>
          <w:szCs w:val="18"/>
        </w:rPr>
      </w:pPr>
      <w:r w:rsidRPr="00E570D5">
        <w:rPr>
          <w:sz w:val="18"/>
          <w:szCs w:val="18"/>
        </w:rPr>
        <w:t> </w:t>
      </w:r>
    </w:p>
    <w:tbl>
      <w:tblPr>
        <w:tblW w:w="9040" w:type="dxa"/>
        <w:tblInd w:w="20" w:type="dxa"/>
        <w:tblCellMar>
          <w:left w:w="0" w:type="dxa"/>
          <w:right w:w="0" w:type="dxa"/>
        </w:tblCellMar>
        <w:tblLook w:val="04A0"/>
      </w:tblPr>
      <w:tblGrid>
        <w:gridCol w:w="335"/>
        <w:gridCol w:w="3624"/>
        <w:gridCol w:w="2552"/>
        <w:gridCol w:w="2529"/>
      </w:tblGrid>
      <w:tr w:rsidR="00E570D5" w:rsidRPr="00E570D5" w:rsidTr="00F44B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N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Ответственные лица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Сроки исполнения мероприятия</w:t>
            </w:r>
          </w:p>
        </w:tc>
      </w:tr>
      <w:tr w:rsidR="00E570D5" w:rsidRPr="00E570D5" w:rsidTr="00F44B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1.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Защита природной среды: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- ежегодная посадка деревьев, кустарников;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- посадка цветов, разбивка клумб;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-уборка мусора и несанкционированных свалок;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- организация раздельного сбора ТКО;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-организация экологических субботников;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- очистка леса от сухих веток и мусора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Администрация сельского поселения, МБОУ </w:t>
            </w:r>
            <w:proofErr w:type="spellStart"/>
            <w:r w:rsidRPr="00E570D5">
              <w:rPr>
                <w:sz w:val="18"/>
                <w:szCs w:val="18"/>
              </w:rPr>
              <w:t>Любинская</w:t>
            </w:r>
            <w:proofErr w:type="spellEnd"/>
            <w:r w:rsidRPr="00E570D5">
              <w:rPr>
                <w:sz w:val="18"/>
                <w:szCs w:val="18"/>
              </w:rPr>
              <w:t xml:space="preserve">  СОШ №3 </w:t>
            </w:r>
            <w:proofErr w:type="spellStart"/>
            <w:r w:rsidRPr="00E570D5">
              <w:rPr>
                <w:sz w:val="18"/>
                <w:szCs w:val="18"/>
              </w:rPr>
              <w:t>с</w:t>
            </w:r>
            <w:proofErr w:type="gramStart"/>
            <w:r w:rsidRPr="00E570D5">
              <w:rPr>
                <w:sz w:val="18"/>
                <w:szCs w:val="18"/>
              </w:rPr>
              <w:t>.П</w:t>
            </w:r>
            <w:proofErr w:type="gramEnd"/>
            <w:r w:rsidRPr="00E570D5">
              <w:rPr>
                <w:sz w:val="18"/>
                <w:szCs w:val="18"/>
              </w:rPr>
              <w:t>ротопоповка</w:t>
            </w:r>
            <w:proofErr w:type="spellEnd"/>
            <w:r w:rsidRPr="00E570D5">
              <w:rPr>
                <w:sz w:val="18"/>
                <w:szCs w:val="18"/>
              </w:rPr>
              <w:t xml:space="preserve"> , СДК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Апрель-май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май-июнь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весенне-летний период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весенне-летний период</w:t>
            </w:r>
          </w:p>
        </w:tc>
      </w:tr>
      <w:tr w:rsidR="00E570D5" w:rsidRPr="00E570D5" w:rsidTr="00F44B07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2.</w:t>
            </w:r>
          </w:p>
        </w:tc>
        <w:tc>
          <w:tcPr>
            <w:tcW w:w="36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Экологическое воспитание: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- проведение сходов граждан в населенных пунктах сельского поселения, классных часов и экологических выставок в школе по вопросам экологической культуры;</w:t>
            </w:r>
          </w:p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- проведение тематических вечеров, бесед по вопросам экологии;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 xml:space="preserve">Администрация сельского поселения, МБОУ </w:t>
            </w:r>
            <w:proofErr w:type="spellStart"/>
            <w:r w:rsidRPr="00E570D5">
              <w:rPr>
                <w:sz w:val="18"/>
                <w:szCs w:val="18"/>
              </w:rPr>
              <w:t>Любинская</w:t>
            </w:r>
            <w:proofErr w:type="spellEnd"/>
            <w:r w:rsidRPr="00E570D5">
              <w:rPr>
                <w:sz w:val="18"/>
                <w:szCs w:val="18"/>
              </w:rPr>
              <w:t xml:space="preserve"> СОШ № 3 с. </w:t>
            </w:r>
            <w:proofErr w:type="spellStart"/>
            <w:r w:rsidRPr="00E570D5">
              <w:rPr>
                <w:sz w:val="18"/>
                <w:szCs w:val="18"/>
              </w:rPr>
              <w:t>Протопоповка</w:t>
            </w:r>
            <w:proofErr w:type="spellEnd"/>
            <w:r w:rsidRPr="00E570D5">
              <w:rPr>
                <w:sz w:val="18"/>
                <w:szCs w:val="18"/>
              </w:rPr>
              <w:t>; СДК</w:t>
            </w:r>
          </w:p>
        </w:tc>
        <w:tc>
          <w:tcPr>
            <w:tcW w:w="2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E570D5" w:rsidRPr="00E570D5" w:rsidRDefault="00E570D5" w:rsidP="00E570D5">
            <w:pPr>
              <w:autoSpaceDE w:val="0"/>
              <w:autoSpaceDN w:val="0"/>
              <w:adjustRightInd w:val="0"/>
              <w:spacing w:before="320"/>
              <w:ind w:firstLine="709"/>
              <w:contextualSpacing/>
              <w:jc w:val="both"/>
              <w:rPr>
                <w:sz w:val="18"/>
                <w:szCs w:val="18"/>
              </w:rPr>
            </w:pPr>
            <w:r w:rsidRPr="00E570D5">
              <w:rPr>
                <w:sz w:val="18"/>
                <w:szCs w:val="18"/>
              </w:rPr>
              <w:t>в течение года</w:t>
            </w:r>
          </w:p>
        </w:tc>
      </w:tr>
    </w:tbl>
    <w:p w:rsidR="00E570D5" w:rsidRPr="00323ECA" w:rsidRDefault="00E570D5" w:rsidP="00E570D5">
      <w:pPr>
        <w:jc w:val="both"/>
        <w:rPr>
          <w:sz w:val="26"/>
          <w:szCs w:val="26"/>
          <w:lang w:eastAsia="ru-RU"/>
        </w:rPr>
      </w:pPr>
      <w:r w:rsidRPr="00323ECA">
        <w:rPr>
          <w:color w:val="000000"/>
          <w:sz w:val="26"/>
          <w:szCs w:val="26"/>
          <w:lang w:eastAsia="ru-RU"/>
        </w:rPr>
        <w:t xml:space="preserve"> </w:t>
      </w:r>
      <w:bookmarkEnd w:id="2"/>
    </w:p>
    <w:p w:rsidR="003725A8" w:rsidRDefault="003725A8" w:rsidP="00BA2B36">
      <w:pPr>
        <w:jc w:val="center"/>
        <w:rPr>
          <w:sz w:val="18"/>
          <w:szCs w:val="18"/>
        </w:rPr>
      </w:pPr>
    </w:p>
    <w:p w:rsidR="003725A8" w:rsidRDefault="003725A8" w:rsidP="00BA2B36">
      <w:pPr>
        <w:jc w:val="center"/>
        <w:rPr>
          <w:sz w:val="18"/>
          <w:szCs w:val="18"/>
        </w:rPr>
      </w:pPr>
    </w:p>
    <w:p w:rsidR="003725A8" w:rsidRDefault="003725A8" w:rsidP="00BA2B36">
      <w:pPr>
        <w:jc w:val="center"/>
        <w:rPr>
          <w:sz w:val="18"/>
          <w:szCs w:val="18"/>
        </w:rPr>
      </w:pPr>
    </w:p>
    <w:p w:rsidR="003725A8" w:rsidRDefault="003725A8" w:rsidP="00BA2B36">
      <w:pPr>
        <w:jc w:val="center"/>
        <w:rPr>
          <w:sz w:val="18"/>
          <w:szCs w:val="18"/>
        </w:rPr>
      </w:pPr>
    </w:p>
    <w:p w:rsidR="003725A8" w:rsidRDefault="003725A8" w:rsidP="00BA2B36">
      <w:pPr>
        <w:jc w:val="center"/>
        <w:rPr>
          <w:sz w:val="18"/>
          <w:szCs w:val="18"/>
        </w:rPr>
      </w:pPr>
    </w:p>
    <w:p w:rsidR="003725A8" w:rsidRDefault="003725A8" w:rsidP="00BA2B36">
      <w:pPr>
        <w:jc w:val="center"/>
        <w:rPr>
          <w:sz w:val="18"/>
          <w:szCs w:val="18"/>
        </w:rPr>
      </w:pPr>
    </w:p>
    <w:p w:rsidR="003725A8" w:rsidRDefault="003725A8" w:rsidP="00BA2B36">
      <w:pPr>
        <w:jc w:val="center"/>
        <w:rPr>
          <w:sz w:val="18"/>
          <w:szCs w:val="18"/>
        </w:rPr>
      </w:pPr>
      <w:r>
        <w:rPr>
          <w:sz w:val="18"/>
          <w:szCs w:val="18"/>
        </w:rPr>
        <w:lastRenderedPageBreak/>
        <w:t>РОСРЕСТР ИНФОРМИРУЕТ</w:t>
      </w:r>
    </w:p>
    <w:p w:rsidR="003725A8" w:rsidRDefault="003725A8" w:rsidP="00BA2B36">
      <w:pPr>
        <w:jc w:val="center"/>
        <w:rPr>
          <w:sz w:val="18"/>
          <w:szCs w:val="18"/>
        </w:rPr>
      </w:pPr>
    </w:p>
    <w:p w:rsidR="00BA2B36" w:rsidRPr="00BA2B36" w:rsidRDefault="00BA2B36" w:rsidP="00BA2B36">
      <w:pPr>
        <w:jc w:val="center"/>
        <w:rPr>
          <w:sz w:val="18"/>
          <w:szCs w:val="18"/>
        </w:rPr>
      </w:pPr>
      <w:r w:rsidRPr="00BA2B36">
        <w:rPr>
          <w:sz w:val="18"/>
          <w:szCs w:val="18"/>
        </w:rPr>
        <w:t xml:space="preserve">В Омской области выявлено еще более 100 тысяч кв. м земель, пригодных для жилищного строительства 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В декабре в Управлении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 состоялось очередное заседание оперативного штаба по выявлению земель, пригодных для жилищного строительства.  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>По итогам заседания принято решение о включении в «Банк земли» еще двух земельных участков общей площадью 82 559,00 кв. м. и одной территории площадью 21 860,00 кв. м., на которой возможно образование земельных участков с их последующим вовлечением в жилищное строительство.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proofErr w:type="gramStart"/>
      <w:r w:rsidRPr="00BA2B36">
        <w:rPr>
          <w:sz w:val="18"/>
          <w:szCs w:val="18"/>
        </w:rPr>
        <w:t xml:space="preserve">Зоны для анализа эффективности использования земель Омской области находятся в пределах семи административно-территориальных образований – Омск и прилегающая к нему территория в пределах 30-ти километровой зоны от границ города, город Калачинск, села Азово, Сосновка и деревня </w:t>
      </w:r>
      <w:proofErr w:type="spellStart"/>
      <w:r w:rsidRPr="00BA2B36">
        <w:rPr>
          <w:sz w:val="18"/>
          <w:szCs w:val="18"/>
        </w:rPr>
        <w:t>Гауф</w:t>
      </w:r>
      <w:proofErr w:type="spellEnd"/>
      <w:r w:rsidRPr="00BA2B36">
        <w:rPr>
          <w:sz w:val="18"/>
          <w:szCs w:val="18"/>
        </w:rPr>
        <w:t xml:space="preserve"> Азовского национального муниципального района Омской области, город Исилькуль и деревня </w:t>
      </w:r>
      <w:proofErr w:type="spellStart"/>
      <w:r w:rsidRPr="00BA2B36">
        <w:rPr>
          <w:sz w:val="18"/>
          <w:szCs w:val="18"/>
        </w:rPr>
        <w:t>Апполоновка</w:t>
      </w:r>
      <w:proofErr w:type="spellEnd"/>
      <w:r w:rsidRPr="00BA2B36">
        <w:rPr>
          <w:sz w:val="18"/>
          <w:szCs w:val="18"/>
        </w:rPr>
        <w:t xml:space="preserve"> </w:t>
      </w:r>
      <w:proofErr w:type="spellStart"/>
      <w:r w:rsidRPr="00BA2B36">
        <w:rPr>
          <w:sz w:val="18"/>
          <w:szCs w:val="18"/>
        </w:rPr>
        <w:t>Исилькульского</w:t>
      </w:r>
      <w:proofErr w:type="spellEnd"/>
      <w:r w:rsidRPr="00BA2B36">
        <w:rPr>
          <w:sz w:val="18"/>
          <w:szCs w:val="18"/>
        </w:rPr>
        <w:t xml:space="preserve"> муниципального района Омской области.</w:t>
      </w:r>
      <w:proofErr w:type="gramEnd"/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Напомним, что всего с мая 2020 года в нашем регионе выявлено 991 га земель, пригодных для жилищного строительства и обладающих потенциалом в 1,64 </w:t>
      </w:r>
      <w:proofErr w:type="spellStart"/>
      <w:proofErr w:type="gramStart"/>
      <w:r w:rsidRPr="00BA2B36">
        <w:rPr>
          <w:sz w:val="18"/>
          <w:szCs w:val="18"/>
        </w:rPr>
        <w:t>млн</w:t>
      </w:r>
      <w:proofErr w:type="spellEnd"/>
      <w:proofErr w:type="gramEnd"/>
      <w:r w:rsidRPr="00BA2B36">
        <w:rPr>
          <w:sz w:val="18"/>
          <w:szCs w:val="18"/>
        </w:rPr>
        <w:t xml:space="preserve"> квадратных метров жилья.</w:t>
      </w:r>
    </w:p>
    <w:p w:rsidR="00BA2B36" w:rsidRPr="00BA2B36" w:rsidRDefault="00BA2B36" w:rsidP="00BA2B36">
      <w:pPr>
        <w:rPr>
          <w:sz w:val="18"/>
          <w:szCs w:val="18"/>
        </w:rPr>
      </w:pPr>
      <w:bookmarkStart w:id="4" w:name="_GoBack"/>
      <w:bookmarkEnd w:id="4"/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Пресс-служба Управления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области,</w:t>
      </w: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>контактное лицо – Светлана Терентьева, 8-904-075-67-53</w:t>
      </w:r>
    </w:p>
    <w:p w:rsidR="0042437B" w:rsidRDefault="0042437B" w:rsidP="0042437B">
      <w:pPr>
        <w:jc w:val="center"/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Общественный совет при </w:t>
      </w:r>
      <w:proofErr w:type="spellStart"/>
      <w:r w:rsidRPr="00BA2B36">
        <w:rPr>
          <w:sz w:val="18"/>
          <w:szCs w:val="18"/>
        </w:rPr>
        <w:t>Росреестре</w:t>
      </w:r>
      <w:proofErr w:type="spellEnd"/>
      <w:r w:rsidRPr="00BA2B36">
        <w:rPr>
          <w:sz w:val="18"/>
          <w:szCs w:val="18"/>
        </w:rPr>
        <w:t xml:space="preserve"> по Омской области подвел итоги работы за 2022 год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>Последнее в текущем году заседание Общественного совета состоялось 23 декабря 2022 года.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Члены общественного совета рассмотрели результаты работы Управления в учетно-регистрационной сфере деятельности, а также проблемы реализации проекта «Наполнение ЕГРН необходимыми сведениями». 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Участниками заседания отмечено, что Управлением в течение года проделана большая и плодотворная работа по повышению качества предоставления государственных услуг в учетно-регистрационной сфере. 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Результаты анализа показали, что в текущем году, в сравнении с прошлым годом, значительно снизились показатели, характеризующие долю приостановлений учетно-регистрационных действий, которая составила 1,6 % от общего количества регистрационных действий, 1,4 % - по регистрации прав, 2,6 % - по государственному кадастровому учету, 3% % - по единой процедуре (регистрации прав и кадастровому учету).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Управлением активно реализуется проект «Ипотека за 24 часа». Доля заявлений о государственной регистрации ипотеки в электронном виде, срок государственной регистрации по которым не превышает 1 рабочий день, составляет 85,4 %. 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lastRenderedPageBreak/>
        <w:t>Однако</w:t>
      </w:r>
      <w:proofErr w:type="gramStart"/>
      <w:r w:rsidRPr="00BA2B36">
        <w:rPr>
          <w:sz w:val="18"/>
          <w:szCs w:val="18"/>
        </w:rPr>
        <w:t>,</w:t>
      </w:r>
      <w:proofErr w:type="gramEnd"/>
      <w:r w:rsidRPr="00BA2B36">
        <w:rPr>
          <w:sz w:val="18"/>
          <w:szCs w:val="18"/>
        </w:rPr>
        <w:t xml:space="preserve"> не достигнут показатель, характеризующий долю предоставления государственных услуг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в электронном виде юридическим лицам, - он составил 45 %.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        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Участники заседания оценили состояние совместной работы Управления, кадастровой палаты, органов государственной власти и местного самоуправления по реализации проекта «Наполнение ЕГРН необходимыми сведениями».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       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BA2B36">
        <w:rPr>
          <w:sz w:val="18"/>
          <w:szCs w:val="18"/>
        </w:rPr>
        <w:t xml:space="preserve">В ходе обсуждения проблемных вопросов, связанных с недостаточным финансированием из средств областного бюджета землеустроительных работ по установлению границ административно-территориальных образований, отмечено, что доля границ муниципальных образований, сведения о которых содержатся в ЕГРН, составила 8,1%; границ населенных пунктов – 41,3%; территориальных зон – 59,1%; территорий объектов культурного наследия – 94,4%; особо охраняемых природных территорий – 92,3%.  </w:t>
      </w:r>
      <w:proofErr w:type="gramEnd"/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     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Представители Общественного совета в ходе заседания имели возможность ознакомиться с результатами применения Управлением методов проведения профилактических и надзорных мероприятий без взаимодействия с контролируемыми лицами на основе современных цифровых технологий и перспективах применения беспилотных летательных аппаратов на территории Омской области.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      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proofErr w:type="gramStart"/>
      <w:r w:rsidRPr="00BA2B36">
        <w:rPr>
          <w:sz w:val="18"/>
          <w:szCs w:val="18"/>
        </w:rPr>
        <w:t>По результатам обсуждения участники заседания приняли решение о проведении совместных мероприятий, направленных на установление взаимодействия с региональными органами государственной власти и местного самоуправления, в целях достижения показателей проекта                      «Наполнение  ЕГРН необходимыми  сведениями», а также на формирование единой  правоприменительной практики на территории региона,  и определили приоритетные  направления   работы Общественного совета в 2023 году.</w:t>
      </w:r>
      <w:proofErr w:type="gramEnd"/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      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«Совместная конструктивная работа с представителями общественности и средствами массовой информации повышает публичность и информационную открытость деятельности органа регистрации прав», - в завершении заседания отметила   заместитель председателя Общественного совета Нина Карпенко.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#</w:t>
      </w:r>
      <w:proofErr w:type="spellStart"/>
      <w:r w:rsidRPr="00BA2B36">
        <w:rPr>
          <w:sz w:val="18"/>
          <w:szCs w:val="18"/>
        </w:rPr>
        <w:t>Росреестр</w:t>
      </w:r>
      <w:proofErr w:type="spellEnd"/>
      <w:r w:rsidRPr="00BA2B36">
        <w:rPr>
          <w:sz w:val="18"/>
          <w:szCs w:val="18"/>
        </w:rPr>
        <w:t xml:space="preserve"> #</w:t>
      </w:r>
      <w:proofErr w:type="spellStart"/>
      <w:r w:rsidRPr="00BA2B36">
        <w:rPr>
          <w:sz w:val="18"/>
          <w:szCs w:val="18"/>
        </w:rPr>
        <w:t>РосреестрОмск</w:t>
      </w:r>
      <w:proofErr w:type="spellEnd"/>
      <w:r w:rsidRPr="00BA2B36">
        <w:rPr>
          <w:sz w:val="18"/>
          <w:szCs w:val="18"/>
        </w:rPr>
        <w:t xml:space="preserve"> #</w:t>
      </w:r>
      <w:proofErr w:type="spellStart"/>
      <w:r w:rsidRPr="00BA2B36">
        <w:rPr>
          <w:sz w:val="18"/>
          <w:szCs w:val="18"/>
        </w:rPr>
        <w:t>ОбщественныйСовет</w:t>
      </w:r>
      <w:proofErr w:type="spellEnd"/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Пресс-служба Управления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 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</w:p>
    <w:p w:rsidR="003725A8" w:rsidRDefault="003725A8" w:rsidP="00BA2B36">
      <w:pPr>
        <w:ind w:firstLine="851"/>
        <w:jc w:val="both"/>
        <w:rPr>
          <w:sz w:val="18"/>
          <w:szCs w:val="18"/>
        </w:rPr>
      </w:pPr>
    </w:p>
    <w:p w:rsidR="003725A8" w:rsidRDefault="003725A8" w:rsidP="00BA2B36">
      <w:pPr>
        <w:ind w:firstLine="851"/>
        <w:jc w:val="both"/>
        <w:rPr>
          <w:sz w:val="18"/>
          <w:szCs w:val="18"/>
        </w:rPr>
      </w:pPr>
    </w:p>
    <w:p w:rsidR="003725A8" w:rsidRDefault="003725A8" w:rsidP="00BA2B36">
      <w:pPr>
        <w:ind w:firstLine="851"/>
        <w:jc w:val="both"/>
        <w:rPr>
          <w:sz w:val="18"/>
          <w:szCs w:val="18"/>
        </w:rPr>
      </w:pPr>
    </w:p>
    <w:p w:rsidR="003725A8" w:rsidRDefault="003725A8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proofErr w:type="gramStart"/>
      <w:r w:rsidRPr="00BA2B36">
        <w:rPr>
          <w:sz w:val="18"/>
          <w:szCs w:val="18"/>
        </w:rPr>
        <w:lastRenderedPageBreak/>
        <w:t xml:space="preserve">Зарегистрировать недвижимость в электронном виде в омском </w:t>
      </w:r>
      <w:proofErr w:type="spellStart"/>
      <w:r w:rsidRPr="00BA2B36">
        <w:rPr>
          <w:sz w:val="18"/>
          <w:szCs w:val="18"/>
        </w:rPr>
        <w:t>Росреестре</w:t>
      </w:r>
      <w:proofErr w:type="spellEnd"/>
      <w:r w:rsidRPr="00BA2B36">
        <w:rPr>
          <w:sz w:val="18"/>
          <w:szCs w:val="18"/>
        </w:rPr>
        <w:t xml:space="preserve"> стало еще быстрее</w:t>
      </w:r>
      <w:proofErr w:type="gramEnd"/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Так, в ноябре 2022 года средний срок государственной регистрации прав в Управлении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 составил 1,66 рабочего дня.</w:t>
      </w: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Управлением еще в июне текущего года был принят локальный акт, существенно сокративший сроки осуществления учетно-регистрационных действий.</w:t>
      </w: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В течение одного рабочего дня осуществляется государственная регистрация электронной ипотеки и электронных договоров долевого участия в строительстве, а также учетно-регистрационные действия в отношении объектов недвижимого имущества, принадлежащих либо приобретаемых ветеранами Великой Отечественной войны, вдовами (вдовцами) ветеранов Великой Отечественной войны, тружениками тыла.</w:t>
      </w: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Кроме того, Управлением сокращены сроки кадастрового учета и регистрации «бытовой недвижимости» по заявлениям, представленным в электронном виде, до 1 рабочего дня. </w:t>
      </w: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К таким объектам относятся: многоквартирные дома (государственная регистрация прав не проводится) и расположенные в них помещения, жилые дома, садовые дома, сопутствующие объекты (индивидуальные гаражи, объекты вспомогательного использования, в том числе хозяйственные постройки, и т.п.) и земельные участки, предоставленные для их строительства. </w:t>
      </w: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На территории Омской области успешно реализуется проект «Электронная ипотека за один день», который позволяет осуществлять государственную регистрацию по представленным банком в электронном виде заявлениям и документам в течение 1 рабочего дня.</w:t>
      </w: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Заместитель руководителя Управления </w:t>
      </w:r>
      <w:proofErr w:type="spellStart"/>
      <w:r w:rsidRPr="00BA2B36">
        <w:rPr>
          <w:sz w:val="18"/>
          <w:szCs w:val="18"/>
        </w:rPr>
        <w:t>Анжелика</w:t>
      </w:r>
      <w:proofErr w:type="spellEnd"/>
      <w:r w:rsidRPr="00BA2B36">
        <w:rPr>
          <w:sz w:val="18"/>
          <w:szCs w:val="18"/>
        </w:rPr>
        <w:t xml:space="preserve"> Иванова подчеркнула: «Правовой акт, существенно сокративший законодательно установленные сроки государственной регистрации, </w:t>
      </w:r>
      <w:proofErr w:type="gramStart"/>
      <w:r w:rsidRPr="00BA2B36">
        <w:rPr>
          <w:sz w:val="18"/>
          <w:szCs w:val="18"/>
        </w:rPr>
        <w:t>бесспорно</w:t>
      </w:r>
      <w:proofErr w:type="gramEnd"/>
      <w:r w:rsidRPr="00BA2B36">
        <w:rPr>
          <w:sz w:val="18"/>
          <w:szCs w:val="18"/>
        </w:rPr>
        <w:t xml:space="preserve"> создаст благоприятные условия заявителям для оперативного и качественного   получения государственных услуг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». </w:t>
      </w: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851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«Электронная регистрация недвижимости стала наиболее востребованной, поскольку такой формат прост и удобен. Для проведения сделки не нужно посещать МФЦ, а благодаря оперативной работе специалистов омского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оформление недвижимости осуществляется в считанные дни», -  прокомментировал член Омского регионального отделения Общероссийской общественной организации малого и среднего предпринимательства «ОПОРА РОССИИ», член Общественного совета при Управлении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 Илья </w:t>
      </w:r>
      <w:proofErr w:type="spellStart"/>
      <w:r w:rsidRPr="00BA2B36">
        <w:rPr>
          <w:sz w:val="18"/>
          <w:szCs w:val="18"/>
        </w:rPr>
        <w:t>Васильчук</w:t>
      </w:r>
      <w:proofErr w:type="spellEnd"/>
      <w:r w:rsidRPr="00BA2B36">
        <w:rPr>
          <w:sz w:val="18"/>
          <w:szCs w:val="18"/>
        </w:rPr>
        <w:t xml:space="preserve">. </w:t>
      </w:r>
    </w:p>
    <w:p w:rsidR="00BA2B36" w:rsidRPr="00BA2B36" w:rsidRDefault="00BA2B36" w:rsidP="00BA2B36">
      <w:pPr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Пресс-служба Управления </w:t>
      </w:r>
      <w:proofErr w:type="spellStart"/>
      <w:r w:rsidRPr="00BA2B36">
        <w:rPr>
          <w:sz w:val="18"/>
          <w:szCs w:val="18"/>
        </w:rPr>
        <w:t>Росрестра</w:t>
      </w:r>
      <w:proofErr w:type="spellEnd"/>
      <w:r w:rsidRPr="00BA2B36">
        <w:rPr>
          <w:sz w:val="18"/>
          <w:szCs w:val="18"/>
        </w:rPr>
        <w:t xml:space="preserve"> по Омской области,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>контактное лицо – Светлана Терентьева, 8-904-075-67-53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В Омской области растет популярность электронной регистрации прав на недвижимость</w:t>
      </w:r>
    </w:p>
    <w:p w:rsidR="00BA2B36" w:rsidRPr="00BA2B36" w:rsidRDefault="00BA2B36" w:rsidP="00BA2B36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lastRenderedPageBreak/>
        <w:t xml:space="preserve">Одним из приоритетных направлений деятельности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является развитие электронных услуг. Популярность электронной регистрации прав на недвижимость с каждым годом растет, что свидетельствует о </w:t>
      </w:r>
      <w:proofErr w:type="spellStart"/>
      <w:r w:rsidRPr="00BA2B36">
        <w:rPr>
          <w:sz w:val="18"/>
          <w:szCs w:val="18"/>
        </w:rPr>
        <w:t>востребованности</w:t>
      </w:r>
      <w:proofErr w:type="spellEnd"/>
      <w:r w:rsidRPr="00BA2B36">
        <w:rPr>
          <w:sz w:val="18"/>
          <w:szCs w:val="18"/>
        </w:rPr>
        <w:t xml:space="preserve"> электронных услуг ведомства.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По результатам ноября 2022 года, количество электронных заявлений возросло и составило 47,9 % от общего количества предоставляемых в орган регистрации прав электронных заявлений, что на 2,3 % больше, чем в аналогичном периоде 2021 года (45,6%).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>На сегодняшний день в электронном виде ведомство оказывает услуги по регистрации прав, кадастровому учету, единой процедуре кадастрового учета и регистрации прав.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Алгоритм получения услуг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в электронном виде является максимально простым и удобным. Через сервис «Личный кабинет» на официальном сайте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заявителю достаточно выбрать нужную услугу, после чего заполнить форму заявления и прикрепить </w:t>
      </w:r>
      <w:proofErr w:type="spellStart"/>
      <w:proofErr w:type="gramStart"/>
      <w:r w:rsidRPr="00BA2B36">
        <w:rPr>
          <w:sz w:val="18"/>
          <w:szCs w:val="18"/>
        </w:rPr>
        <w:t>скан-образы</w:t>
      </w:r>
      <w:proofErr w:type="spellEnd"/>
      <w:proofErr w:type="gramEnd"/>
      <w:r w:rsidRPr="00BA2B36">
        <w:rPr>
          <w:sz w:val="18"/>
          <w:szCs w:val="18"/>
        </w:rPr>
        <w:t xml:space="preserve"> всех необходимых документов. Заявление и приложенные документы должны быть заверены усиленной квалифицированной электронной подписью.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Предоставление документов в </w:t>
      </w:r>
      <w:proofErr w:type="spellStart"/>
      <w:r w:rsidRPr="00BA2B36">
        <w:rPr>
          <w:sz w:val="18"/>
          <w:szCs w:val="18"/>
        </w:rPr>
        <w:t>Росреестр</w:t>
      </w:r>
      <w:proofErr w:type="spellEnd"/>
      <w:r w:rsidRPr="00BA2B36">
        <w:rPr>
          <w:sz w:val="18"/>
          <w:szCs w:val="18"/>
        </w:rPr>
        <w:t xml:space="preserve"> в электронном виде упрощает государственную процедуру для заявителей: повышает качество предоставляемых услуг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и помогает в кратчайшие сроки получать необходимые документы.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Пользователями электронных услуг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являются органы государственной власти, органы местного самоуправления, нотариусы, банки и иные кредитные организации, физические и юридические лица.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На сегодняшний день возможность направления заявлений о государственном кадастровом учете и (или) государственной регистрации прав в орган регистрации прав возможна не только с использованием </w:t>
      </w:r>
      <w:proofErr w:type="spellStart"/>
      <w:r w:rsidRPr="00BA2B36">
        <w:rPr>
          <w:sz w:val="18"/>
          <w:szCs w:val="18"/>
        </w:rPr>
        <w:t>веб-сервисов</w:t>
      </w:r>
      <w:proofErr w:type="spellEnd"/>
      <w:r w:rsidRPr="00BA2B36">
        <w:rPr>
          <w:sz w:val="18"/>
          <w:szCs w:val="18"/>
        </w:rPr>
        <w:t xml:space="preserve">, а также через сервис «Личный кабинет» официального сайта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>.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С 1 октября 2021 услуги ведомства стали удобнее и доступнее для пользователей. Это стало следствием проведения массовых работ по модернизации официального сайта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(</w:t>
      </w:r>
      <w:hyperlink r:id="rId8" w:history="1">
        <w:r w:rsidRPr="00BA2B36">
          <w:rPr>
            <w:sz w:val="18"/>
            <w:szCs w:val="18"/>
          </w:rPr>
          <w:t>https://rosreestr.gov.ru</w:t>
        </w:r>
      </w:hyperlink>
      <w:r w:rsidRPr="00BA2B36">
        <w:rPr>
          <w:sz w:val="18"/>
          <w:szCs w:val="18"/>
        </w:rPr>
        <w:t xml:space="preserve">), в рамках проведенного </w:t>
      </w:r>
      <w:proofErr w:type="spellStart"/>
      <w:r w:rsidRPr="00BA2B36">
        <w:rPr>
          <w:sz w:val="18"/>
          <w:szCs w:val="18"/>
        </w:rPr>
        <w:t>реинжиниринга</w:t>
      </w:r>
      <w:proofErr w:type="spellEnd"/>
      <w:r w:rsidRPr="00BA2B36">
        <w:rPr>
          <w:sz w:val="18"/>
          <w:szCs w:val="18"/>
        </w:rPr>
        <w:t xml:space="preserve"> были обновлены возможности сервиса «Личный кабинет». 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proofErr w:type="gramStart"/>
      <w:r w:rsidRPr="00BA2B36">
        <w:rPr>
          <w:sz w:val="18"/>
          <w:szCs w:val="18"/>
        </w:rPr>
        <w:t xml:space="preserve">Новые возможности сервиса позволят представителям органов государственной власти и местного самоуправления подавать заявления и документы на регистрацию прав, в том числе на основании сделки с органами государственной власти и местного самоуправления, кадастровый учет, а также на единую процедуру учета и регистрации, заказать выписку из Единого государственного реестра недвижимости, осуществлять контроль за принадлежащими собственникам объектами, а также пользоваться бесплатными </w:t>
      </w:r>
      <w:proofErr w:type="spellStart"/>
      <w:r w:rsidRPr="00BA2B36">
        <w:rPr>
          <w:sz w:val="18"/>
          <w:szCs w:val="18"/>
        </w:rPr>
        <w:t>онлайн-сервисами</w:t>
      </w:r>
      <w:proofErr w:type="spellEnd"/>
      <w:r w:rsidRPr="00BA2B36">
        <w:rPr>
          <w:sz w:val="18"/>
          <w:szCs w:val="18"/>
        </w:rPr>
        <w:t>.</w:t>
      </w:r>
      <w:proofErr w:type="gramEnd"/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proofErr w:type="gramStart"/>
      <w:r w:rsidRPr="00BA2B36">
        <w:rPr>
          <w:sz w:val="18"/>
          <w:szCs w:val="18"/>
        </w:rPr>
        <w:t xml:space="preserve">Как отметил руководитель территориального управления </w:t>
      </w:r>
      <w:proofErr w:type="spellStart"/>
      <w:r w:rsidRPr="00BA2B36">
        <w:rPr>
          <w:sz w:val="18"/>
          <w:szCs w:val="18"/>
        </w:rPr>
        <w:t>Росимущества</w:t>
      </w:r>
      <w:proofErr w:type="spellEnd"/>
      <w:r w:rsidRPr="00BA2B36">
        <w:rPr>
          <w:sz w:val="18"/>
          <w:szCs w:val="18"/>
        </w:rPr>
        <w:t xml:space="preserve"> Владимир Ершов, «в связи с вступлением в силу с 1 января 2023 года изменений в Федеральный закон от 13.07.2015 № 218-ФЗ «О государственной регистрации недвижимости», органы государственной власти и органы местного самоуправления будут предоставлять заявления о государственном кадастровом учете и (или) государственной регистрации прав и прилагаемые к ним документы в орган </w:t>
      </w:r>
      <w:r w:rsidRPr="00BA2B36">
        <w:rPr>
          <w:sz w:val="18"/>
          <w:szCs w:val="18"/>
        </w:rPr>
        <w:lastRenderedPageBreak/>
        <w:t>регистрации прав только в</w:t>
      </w:r>
      <w:proofErr w:type="gramEnd"/>
      <w:r w:rsidRPr="00BA2B36">
        <w:rPr>
          <w:sz w:val="18"/>
          <w:szCs w:val="18"/>
        </w:rPr>
        <w:t xml:space="preserve"> форме электронных документов, поэтому новые возможности сервиса «Личный кабинет» позволят в короткие сроки получить заявленную услугу ведомства.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В рамках проводимой омским Управлением работы по популяризации электронных услуг в Управлении организована и на постоянной основе функционирует Школа электронных услуг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, слушателями которой могут стать все желающие разобраться в правовых и технических вопросах электронного взаимодействия с регистрирующим органом. </w:t>
      </w: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</w:p>
    <w:p w:rsidR="00BA2B36" w:rsidRPr="00BA2B36" w:rsidRDefault="00BA2B36" w:rsidP="00BA2B36">
      <w:pPr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По вопросу получения консультации по порядку работы с сервисом «Личный кабинет» официального сайта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необходимо обращаться к руководителю школы </w:t>
      </w:r>
      <w:proofErr w:type="spellStart"/>
      <w:r w:rsidRPr="00BA2B36">
        <w:rPr>
          <w:sz w:val="18"/>
          <w:szCs w:val="18"/>
        </w:rPr>
        <w:t>Мешкова</w:t>
      </w:r>
      <w:proofErr w:type="spellEnd"/>
      <w:r w:rsidRPr="00BA2B36">
        <w:rPr>
          <w:sz w:val="18"/>
          <w:szCs w:val="18"/>
        </w:rPr>
        <w:t xml:space="preserve"> Анастасия Максимовна по телефону 8 (3812) 24-67-08, или адресу электронной почты </w:t>
      </w:r>
      <w:hyperlink r:id="rId9" w:history="1">
        <w:r w:rsidRPr="00BA2B36">
          <w:rPr>
            <w:sz w:val="18"/>
            <w:szCs w:val="18"/>
          </w:rPr>
          <w:t>grn_14@just.omsk.su</w:t>
        </w:r>
      </w:hyperlink>
      <w:r w:rsidRPr="00BA2B36">
        <w:rPr>
          <w:sz w:val="18"/>
          <w:szCs w:val="18"/>
        </w:rPr>
        <w:t>, очередное занятие состоится 15.12.2022.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Пресс-служба Управления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</w:t>
      </w: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Одним из «Лучших по профессии в системе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» стал </w:t>
      </w:r>
      <w:proofErr w:type="spellStart"/>
      <w:r w:rsidRPr="00BA2B36">
        <w:rPr>
          <w:sz w:val="18"/>
          <w:szCs w:val="18"/>
        </w:rPr>
        <w:t>омич</w:t>
      </w:r>
      <w:proofErr w:type="spellEnd"/>
      <w:r w:rsidRPr="00BA2B36">
        <w:rPr>
          <w:sz w:val="18"/>
          <w:szCs w:val="18"/>
        </w:rPr>
        <w:t xml:space="preserve"> Артём Щербаков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Сегодня, в преддверии Нового 2023 года, заместителем руководителя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Еленой Мартыновой были оглашены результаты конкурса «</w:t>
      </w:r>
      <w:proofErr w:type="gramStart"/>
      <w:r w:rsidRPr="00BA2B36">
        <w:rPr>
          <w:sz w:val="18"/>
          <w:szCs w:val="18"/>
        </w:rPr>
        <w:t>Лучший</w:t>
      </w:r>
      <w:proofErr w:type="gramEnd"/>
      <w:r w:rsidRPr="00BA2B36">
        <w:rPr>
          <w:sz w:val="18"/>
          <w:szCs w:val="18"/>
        </w:rPr>
        <w:t xml:space="preserve"> по профессии в системе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>» и названы имена победителей.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В номинации «Лучший IT-специалист» 3 место занял главный специалист-эксперт отдела эксплуатации информационных систем, технических средств и каналов связи омского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Артём Щербаков.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Высокую оценку получил его IT-проект - «Рубрика «Познавательное утро», с которой в этом году начинался каждый день всех специалистов Управления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области, пришедших на работу и включивших компьютер. 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>Рубрика «Познавательное утро» первым делом давала полезные советы о том, как обходить «технические проблемы» в процессе взаимодействия с ПК, и этот мини-ликбез в ежедневном режиме вносил свой вклад в повышение эффективности использования рабочего времени и увеличение производительности труда.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Артёму Щербакову 29 лет. В 2015 году он окончил Ульяновский государственный педагогический университет по специальности «Учитель математики и иностранных языков», с 2019-го – работает в Управлении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«Я впервые принимаю участие </w:t>
      </w:r>
      <w:proofErr w:type="gramStart"/>
      <w:r w:rsidRPr="00BA2B36">
        <w:rPr>
          <w:sz w:val="18"/>
          <w:szCs w:val="18"/>
        </w:rPr>
        <w:t>в</w:t>
      </w:r>
      <w:proofErr w:type="gramEnd"/>
      <w:r w:rsidRPr="00BA2B36">
        <w:rPr>
          <w:sz w:val="18"/>
          <w:szCs w:val="18"/>
        </w:rPr>
        <w:t xml:space="preserve"> </w:t>
      </w:r>
      <w:proofErr w:type="gramStart"/>
      <w:r w:rsidRPr="00BA2B36">
        <w:rPr>
          <w:sz w:val="18"/>
          <w:szCs w:val="18"/>
        </w:rPr>
        <w:t>подобного</w:t>
      </w:r>
      <w:proofErr w:type="gramEnd"/>
      <w:r w:rsidRPr="00BA2B36">
        <w:rPr>
          <w:sz w:val="18"/>
          <w:szCs w:val="18"/>
        </w:rPr>
        <w:t xml:space="preserve"> рода конкурсе. Приятно, что моя работа была замечена и получила высокую оценку на федеральном уровне. Рад, что оказался полезен своим коллегам в Управлении, что мои знания и идеи воплотились в реальное дело», - поделился Артем после оглашения результатов конкурса. 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>#</w:t>
      </w:r>
      <w:proofErr w:type="spellStart"/>
      <w:r w:rsidRPr="00BA2B36">
        <w:rPr>
          <w:sz w:val="18"/>
          <w:szCs w:val="18"/>
        </w:rPr>
        <w:t>Росреестр</w:t>
      </w:r>
      <w:proofErr w:type="spellEnd"/>
      <w:r w:rsidRPr="00BA2B36">
        <w:rPr>
          <w:sz w:val="18"/>
          <w:szCs w:val="18"/>
        </w:rPr>
        <w:t xml:space="preserve"> #</w:t>
      </w:r>
      <w:proofErr w:type="spellStart"/>
      <w:r w:rsidRPr="00BA2B36">
        <w:rPr>
          <w:sz w:val="18"/>
          <w:szCs w:val="18"/>
        </w:rPr>
        <w:t>РосреестрОмск</w:t>
      </w:r>
      <w:proofErr w:type="spellEnd"/>
      <w:r w:rsidRPr="00BA2B36">
        <w:rPr>
          <w:sz w:val="18"/>
          <w:szCs w:val="18"/>
        </w:rPr>
        <w:t xml:space="preserve"> #</w:t>
      </w:r>
      <w:proofErr w:type="spellStart"/>
      <w:r w:rsidRPr="00BA2B36">
        <w:rPr>
          <w:sz w:val="18"/>
          <w:szCs w:val="18"/>
        </w:rPr>
        <w:t>ЛучшийПоПрофессии</w:t>
      </w:r>
      <w:proofErr w:type="spellEnd"/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>#</w:t>
      </w:r>
      <w:proofErr w:type="spellStart"/>
      <w:r w:rsidRPr="00BA2B36">
        <w:rPr>
          <w:sz w:val="18"/>
          <w:szCs w:val="18"/>
        </w:rPr>
        <w:t>ГодРегиональныхКоманд</w:t>
      </w:r>
      <w:proofErr w:type="spellEnd"/>
      <w:r w:rsidRPr="00BA2B36">
        <w:rPr>
          <w:sz w:val="18"/>
          <w:szCs w:val="18"/>
        </w:rPr>
        <w:t xml:space="preserve"> #</w:t>
      </w:r>
      <w:proofErr w:type="spellStart"/>
      <w:r w:rsidRPr="00BA2B36">
        <w:rPr>
          <w:sz w:val="18"/>
          <w:szCs w:val="18"/>
        </w:rPr>
        <w:t>ДаешьМолодежь</w:t>
      </w:r>
      <w:proofErr w:type="spellEnd"/>
    </w:p>
    <w:p w:rsidR="003725A8" w:rsidRDefault="003725A8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В </w:t>
      </w:r>
      <w:proofErr w:type="gramStart"/>
      <w:r w:rsidRPr="00BA2B36">
        <w:rPr>
          <w:sz w:val="18"/>
          <w:szCs w:val="18"/>
        </w:rPr>
        <w:t>омском</w:t>
      </w:r>
      <w:proofErr w:type="gramEnd"/>
      <w:r w:rsidRPr="00BA2B36">
        <w:rPr>
          <w:sz w:val="18"/>
          <w:szCs w:val="18"/>
        </w:rPr>
        <w:t xml:space="preserve"> </w:t>
      </w:r>
      <w:proofErr w:type="spellStart"/>
      <w:r w:rsidRPr="00BA2B36">
        <w:rPr>
          <w:sz w:val="18"/>
          <w:szCs w:val="18"/>
        </w:rPr>
        <w:t>Росреестре</w:t>
      </w:r>
      <w:proofErr w:type="spellEnd"/>
      <w:r w:rsidRPr="00BA2B36">
        <w:rPr>
          <w:sz w:val="18"/>
          <w:szCs w:val="18"/>
        </w:rPr>
        <w:t xml:space="preserve"> состоялась коллегия по вопросам повышения инвестиционной привлекательности региона 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lastRenderedPageBreak/>
        <w:t xml:space="preserve">В Управлении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 состоялось расширенное заседание коллегии, на котором обсуждались результаты достижения показателей целевой модели «Подготовка документов и осуществление государственного кадастрового учета и (или) государственной регистрации прав собственности на объекты недвижимого имущества», утвержденной распоряжением Правительства РФ и направленной на улучшение инвестиционного климата в омском регионе.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>В заседании приняли участие представители двух региональных министерств – имущественных отношений и культуры, а также Кадастровой палаты по Омской области.</w:t>
      </w:r>
      <w:r w:rsidRPr="00BA2B36">
        <w:rPr>
          <w:sz w:val="18"/>
          <w:szCs w:val="18"/>
        </w:rPr>
        <w:br/>
      </w: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Участники коллегии отметили, что, благодаря слаженному взаимодействию Управления, органов государственной власти и местного самоуправления, основные показатели целевой модели достигнуты, в частности, характеризующие сроки предоставления государственных услуг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>, качество приема и сканирования документов в МФЦ, уровень использования электронных услуг и организации межведомственного взаимодействия, количество приостановлений и отказов в учетно-регистрационных действиях.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>Особое внимание члены коллегии уделили рассмотрению причин, препятствующих достижению таких показателей, как доля земельных участков и объектов землеустройства, поставленных на кадастровый учет без координатного описания границ, а также внесению в ЕГРН сведений об объектах культурного наследия.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В ходе совместного обсуждения участники совещания приняли решение о принятии дополнительных мер и реализации мероприятий, направленных на организацию комплексных кадастровых работ на территории Омской области, а также на проведение землеустроительных работ по установлению границ муниципальных образований, населенных пунктов и территориальных зон.  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«Целевая модель определяет приоритетные направления развития инвестиционной привлекательности в регионах Российской Федерации в учетно-регистрационной сфере, базирующиеся на взаимной ответственности и </w:t>
      </w:r>
      <w:proofErr w:type="spellStart"/>
      <w:r w:rsidRPr="00BA2B36">
        <w:rPr>
          <w:sz w:val="18"/>
          <w:szCs w:val="18"/>
        </w:rPr>
        <w:t>скоординированности</w:t>
      </w:r>
      <w:proofErr w:type="spellEnd"/>
      <w:r w:rsidRPr="00BA2B36">
        <w:rPr>
          <w:sz w:val="18"/>
          <w:szCs w:val="18"/>
        </w:rPr>
        <w:t xml:space="preserve"> усилий государства, бизнеса и общества, а также профессиональных участников рынка недвижимости. Мы намерены продолжить совместную работу по достижению установленных целевых значений и удержанию достигнутых показателей», – поделился руководитель Управления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 Сергей Чаплин.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  <w:r w:rsidRPr="00BA2B36">
        <w:rPr>
          <w:sz w:val="18"/>
          <w:szCs w:val="18"/>
        </w:rPr>
        <w:t xml:space="preserve">Пресс-служба Управления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</w:t>
      </w: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BA2B36" w:rsidP="00BA2B36">
      <w:pPr>
        <w:rPr>
          <w:sz w:val="18"/>
          <w:szCs w:val="18"/>
        </w:rPr>
      </w:pPr>
    </w:p>
    <w:p w:rsidR="00BA2B36" w:rsidRPr="00BA2B36" w:rsidRDefault="003725A8" w:rsidP="00BA2B36">
      <w:pPr>
        <w:jc w:val="both"/>
        <w:rPr>
          <w:sz w:val="18"/>
          <w:szCs w:val="18"/>
        </w:rPr>
      </w:pPr>
      <w:proofErr w:type="gramStart"/>
      <w:r>
        <w:rPr>
          <w:sz w:val="18"/>
          <w:szCs w:val="18"/>
        </w:rPr>
        <w:t>В О</w:t>
      </w:r>
      <w:r w:rsidR="00BA2B36" w:rsidRPr="00BA2B36">
        <w:rPr>
          <w:sz w:val="18"/>
          <w:szCs w:val="18"/>
        </w:rPr>
        <w:t xml:space="preserve">мском </w:t>
      </w:r>
      <w:proofErr w:type="spellStart"/>
      <w:r w:rsidR="00BA2B36" w:rsidRPr="00BA2B36">
        <w:rPr>
          <w:sz w:val="18"/>
          <w:szCs w:val="18"/>
        </w:rPr>
        <w:t>Росреестре</w:t>
      </w:r>
      <w:proofErr w:type="spellEnd"/>
      <w:r w:rsidR="00BA2B36" w:rsidRPr="00BA2B36">
        <w:rPr>
          <w:sz w:val="18"/>
          <w:szCs w:val="18"/>
        </w:rPr>
        <w:t xml:space="preserve"> рассказали о том, что происходит на рынке вторичного жилья в текущем году</w:t>
      </w:r>
      <w:proofErr w:type="gramEnd"/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Сфера жилой недвижимости весь 2022 год претерпевает изменения под влиянием все новых и новых факторов. 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Всего за 11 месяцев текущего года </w:t>
      </w:r>
      <w:proofErr w:type="spellStart"/>
      <w:r w:rsidRPr="00BA2B36">
        <w:rPr>
          <w:sz w:val="18"/>
          <w:szCs w:val="18"/>
        </w:rPr>
        <w:t>омичи</w:t>
      </w:r>
      <w:proofErr w:type="spellEnd"/>
      <w:r w:rsidRPr="00BA2B36">
        <w:rPr>
          <w:sz w:val="18"/>
          <w:szCs w:val="18"/>
        </w:rPr>
        <w:t xml:space="preserve"> купили на вторичном рынке 23 200 квартир, и это меньше на 30 % аналогичного периода прошлого года. 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>Из общего числа приобретенных жилых помещений 18 600, или 80 %, расположены в городе Омске.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Пик спроса на жилую недвижимость пришелся на март. В этот месяц заключено более 3 тысяч договоров купли-продажи, и это на 4 % больше, чем в марте 2021 года. 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Наибольшее снижение спроса зафиксировано в мае – приобретено всего 1 300 жилых помещений, что на 45 % меньше показателя </w:t>
      </w:r>
      <w:r w:rsidRPr="00BA2B36">
        <w:rPr>
          <w:sz w:val="18"/>
          <w:szCs w:val="18"/>
        </w:rPr>
        <w:br/>
        <w:t>за аналогичный период 2021 года и на 56 % меньше марта 2022 года.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С июня по сентябрь 2022 года рынок вторичного жилья показывает рост. </w:t>
      </w:r>
      <w:proofErr w:type="gramStart"/>
      <w:r w:rsidRPr="00BA2B36">
        <w:rPr>
          <w:sz w:val="18"/>
          <w:szCs w:val="18"/>
        </w:rPr>
        <w:t xml:space="preserve">Начиная с августа </w:t>
      </w:r>
      <w:proofErr w:type="spellStart"/>
      <w:r w:rsidRPr="00BA2B36">
        <w:rPr>
          <w:sz w:val="18"/>
          <w:szCs w:val="18"/>
        </w:rPr>
        <w:t>омичи</w:t>
      </w:r>
      <w:proofErr w:type="spellEnd"/>
      <w:r w:rsidRPr="00BA2B36">
        <w:rPr>
          <w:sz w:val="18"/>
          <w:szCs w:val="18"/>
        </w:rPr>
        <w:t xml:space="preserve"> стабильно покупают</w:t>
      </w:r>
      <w:proofErr w:type="gramEnd"/>
      <w:r w:rsidRPr="00BA2B36">
        <w:rPr>
          <w:sz w:val="18"/>
          <w:szCs w:val="18"/>
        </w:rPr>
        <w:t xml:space="preserve"> 2 300 – 2 400 квартир в месяц.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«Исходя </w:t>
      </w:r>
      <w:proofErr w:type="gramStart"/>
      <w:r w:rsidRPr="00BA2B36">
        <w:rPr>
          <w:sz w:val="18"/>
          <w:szCs w:val="18"/>
        </w:rPr>
        <w:t>из представленных на регистрацию прав договоров купли-продажи средняя цена за квадратный метр жилого помещения в регионе в январе</w:t>
      </w:r>
      <w:proofErr w:type="gramEnd"/>
      <w:r w:rsidRPr="00BA2B36">
        <w:rPr>
          <w:sz w:val="18"/>
          <w:szCs w:val="18"/>
        </w:rPr>
        <w:t xml:space="preserve"> 2022 года составляла 57 тыс. рублей, в марте выросла до 59,6 тыс. рублей, в мае опустилась до 49,5 тыс. Дальнейшее оживление спроса на недвижимость повлекло рост ее стоимости. Уже </w:t>
      </w:r>
      <w:proofErr w:type="gramStart"/>
      <w:r w:rsidRPr="00BA2B36">
        <w:rPr>
          <w:sz w:val="18"/>
          <w:szCs w:val="18"/>
        </w:rPr>
        <w:t>в августе средняя цена за квадратный метр на вторичное жилье в целом по Омской области</w:t>
      </w:r>
      <w:proofErr w:type="gramEnd"/>
      <w:r w:rsidRPr="00BA2B36">
        <w:rPr>
          <w:sz w:val="18"/>
          <w:szCs w:val="18"/>
        </w:rPr>
        <w:t xml:space="preserve"> превысила январский показатель, а в ноябре достигла 61,2 тыс. рублей», – прокомментировал руководитель Управления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 Сергей Чаплин. 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>Средняя стоимость квадратного метра жилого помещения, расположенного в городе Омске, достигла максимума в октябре (71,8 тыс. рублей), в ноябре она снизилась до 70,6 тыс. рублей.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Самое дорогое жилое помещение обошлась новому владельцу в 30 </w:t>
      </w:r>
      <w:proofErr w:type="spellStart"/>
      <w:proofErr w:type="gramStart"/>
      <w:r w:rsidRPr="00BA2B36">
        <w:rPr>
          <w:sz w:val="18"/>
          <w:szCs w:val="18"/>
        </w:rPr>
        <w:t>млн</w:t>
      </w:r>
      <w:proofErr w:type="spellEnd"/>
      <w:proofErr w:type="gramEnd"/>
      <w:r w:rsidRPr="00BA2B36">
        <w:rPr>
          <w:sz w:val="18"/>
          <w:szCs w:val="18"/>
        </w:rPr>
        <w:t xml:space="preserve"> 950 тыс. рублей. Квартира площадью 244,5 кв. м., расположенная в центральной части города Омска, приобретена в ноябре этого года с привлечением кредитных средств банка.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>Отметим, что наивысший спрос на покупку жилья традиционно отмечается в декабре. Как сложится ситуация в декабре 2022 года, расскажем в начале 2023 года.</w:t>
      </w:r>
    </w:p>
    <w:p w:rsidR="00BA2B36" w:rsidRPr="00BA2B36" w:rsidRDefault="00BA2B36" w:rsidP="00BA2B36">
      <w:pPr>
        <w:jc w:val="both"/>
        <w:rPr>
          <w:sz w:val="18"/>
          <w:szCs w:val="18"/>
        </w:rPr>
      </w:pPr>
    </w:p>
    <w:p w:rsidR="00BA2B36" w:rsidRPr="00BA2B36" w:rsidRDefault="00BA2B36" w:rsidP="00BA2B36">
      <w:pPr>
        <w:jc w:val="both"/>
        <w:rPr>
          <w:sz w:val="18"/>
          <w:szCs w:val="18"/>
        </w:rPr>
      </w:pPr>
      <w:r w:rsidRPr="00BA2B36">
        <w:rPr>
          <w:sz w:val="18"/>
          <w:szCs w:val="18"/>
        </w:rPr>
        <w:t xml:space="preserve">Пресс-служба Управления </w:t>
      </w:r>
      <w:proofErr w:type="spellStart"/>
      <w:r w:rsidRPr="00BA2B36">
        <w:rPr>
          <w:sz w:val="18"/>
          <w:szCs w:val="18"/>
        </w:rPr>
        <w:t>Росреестра</w:t>
      </w:r>
      <w:proofErr w:type="spellEnd"/>
      <w:r w:rsidRPr="00BA2B36">
        <w:rPr>
          <w:sz w:val="18"/>
          <w:szCs w:val="18"/>
        </w:rPr>
        <w:t xml:space="preserve"> по Омской области</w:t>
      </w:r>
    </w:p>
    <w:p w:rsidR="00BA2B36" w:rsidRPr="00E570D5" w:rsidRDefault="00BA2B36" w:rsidP="0042437B">
      <w:pPr>
        <w:jc w:val="center"/>
        <w:rPr>
          <w:sz w:val="18"/>
          <w:szCs w:val="18"/>
        </w:rPr>
      </w:pPr>
    </w:p>
    <w:sectPr w:rsidR="00BA2B36" w:rsidRPr="00E570D5" w:rsidSect="00517F26">
      <w:type w:val="continuous"/>
      <w:pgSz w:w="16838" w:h="11906" w:orient="landscape"/>
      <w:pgMar w:top="567" w:right="567" w:bottom="851" w:left="340" w:header="709" w:footer="709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4D22" w:rsidRDefault="00E84D22" w:rsidP="00845795">
      <w:r>
        <w:separator/>
      </w:r>
    </w:p>
  </w:endnote>
  <w:endnote w:type="continuationSeparator" w:id="0">
    <w:p w:rsidR="00E84D22" w:rsidRDefault="00E84D22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Liberation Mono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4D22" w:rsidRDefault="00E84D22" w:rsidP="00845795">
      <w:r>
        <w:separator/>
      </w:r>
    </w:p>
  </w:footnote>
  <w:footnote w:type="continuationSeparator" w:id="0">
    <w:p w:rsidR="00E84D22" w:rsidRDefault="00E84D22" w:rsidP="0084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54047534"/>
    <w:lvl w:ilvl="0">
      <w:numFmt w:val="decimal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4526EE8"/>
    <w:multiLevelType w:val="singleLevel"/>
    <w:tmpl w:val="BEB0F0BC"/>
    <w:lvl w:ilvl="0">
      <w:start w:val="1"/>
      <w:numFmt w:val="decimal"/>
      <w:lvlText w:val="%1)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>
    <w:nsid w:val="04B53CA2"/>
    <w:multiLevelType w:val="hybridMultilevel"/>
    <w:tmpl w:val="FF006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5F95E48"/>
    <w:multiLevelType w:val="multilevel"/>
    <w:tmpl w:val="5754CD08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5">
    <w:nsid w:val="0DAE0687"/>
    <w:multiLevelType w:val="hybridMultilevel"/>
    <w:tmpl w:val="163450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0F35E61"/>
    <w:multiLevelType w:val="multilevel"/>
    <w:tmpl w:val="D88AAEE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8D5461"/>
    <w:multiLevelType w:val="multilevel"/>
    <w:tmpl w:val="E7A690C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A270A43"/>
    <w:multiLevelType w:val="hybridMultilevel"/>
    <w:tmpl w:val="D56E9BFE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C291171"/>
    <w:multiLevelType w:val="multilevel"/>
    <w:tmpl w:val="C398362C"/>
    <w:lvl w:ilvl="0">
      <w:start w:val="4"/>
      <w:numFmt w:val="decimal"/>
      <w:lvlText w:val="%1."/>
      <w:lvlJc w:val="left"/>
      <w:pPr>
        <w:ind w:left="319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207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5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1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72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0">
    <w:nsid w:val="1D103518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E600D18"/>
    <w:multiLevelType w:val="hybridMultilevel"/>
    <w:tmpl w:val="FCF2890E"/>
    <w:lvl w:ilvl="0" w:tplc="3D36901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2">
    <w:nsid w:val="223E5F45"/>
    <w:multiLevelType w:val="hybridMultilevel"/>
    <w:tmpl w:val="8F7647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3B46A44"/>
    <w:multiLevelType w:val="hybridMultilevel"/>
    <w:tmpl w:val="8ABA8F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AF95F2C"/>
    <w:multiLevelType w:val="hybridMultilevel"/>
    <w:tmpl w:val="AAD8AE32"/>
    <w:lvl w:ilvl="0" w:tplc="0D0ABCFC">
      <w:start w:val="1"/>
      <w:numFmt w:val="decimal"/>
      <w:lvlText w:val="%1)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1C2236B"/>
    <w:multiLevelType w:val="hybridMultilevel"/>
    <w:tmpl w:val="1D5E000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3B2A48"/>
    <w:multiLevelType w:val="hybridMultilevel"/>
    <w:tmpl w:val="CE32E6FA"/>
    <w:lvl w:ilvl="0" w:tplc="ED8A7FB6">
      <w:start w:val="1"/>
      <w:numFmt w:val="decimal"/>
      <w:lvlText w:val="%1."/>
      <w:lvlJc w:val="left"/>
      <w:pPr>
        <w:ind w:left="1125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83F4D"/>
    <w:multiLevelType w:val="multilevel"/>
    <w:tmpl w:val="37BA394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8">
    <w:nsid w:val="3E62078A"/>
    <w:multiLevelType w:val="hybridMultilevel"/>
    <w:tmpl w:val="AA8C32A6"/>
    <w:lvl w:ilvl="0" w:tplc="7946F6C0">
      <w:start w:val="1"/>
      <w:numFmt w:val="decimal"/>
      <w:lvlText w:val="%1"/>
      <w:lvlJc w:val="left"/>
      <w:pPr>
        <w:tabs>
          <w:tab w:val="num" w:pos="810"/>
        </w:tabs>
        <w:ind w:left="810" w:hanging="45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3E981D73"/>
    <w:multiLevelType w:val="hybridMultilevel"/>
    <w:tmpl w:val="80CCB9D6"/>
    <w:lvl w:ilvl="0" w:tplc="5D74B8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00D031D"/>
    <w:multiLevelType w:val="multilevel"/>
    <w:tmpl w:val="272295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>
    <w:nsid w:val="40973547"/>
    <w:multiLevelType w:val="hybridMultilevel"/>
    <w:tmpl w:val="D5604FBE"/>
    <w:lvl w:ilvl="0" w:tplc="7EC6DA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15C2D03"/>
    <w:multiLevelType w:val="hybridMultilevel"/>
    <w:tmpl w:val="58F8A0BA"/>
    <w:lvl w:ilvl="0" w:tplc="B802B04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910D32"/>
    <w:multiLevelType w:val="multilevel"/>
    <w:tmpl w:val="DBE2FB1E"/>
    <w:lvl w:ilvl="0">
      <w:start w:val="6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69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4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9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4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2160"/>
      </w:pPr>
      <w:rPr>
        <w:rFonts w:hint="default"/>
      </w:rPr>
    </w:lvl>
  </w:abstractNum>
  <w:abstractNum w:abstractNumId="24">
    <w:nsid w:val="461C5F03"/>
    <w:multiLevelType w:val="multilevel"/>
    <w:tmpl w:val="EC82BCF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  <w:b w:val="0"/>
      </w:rPr>
    </w:lvl>
  </w:abstractNum>
  <w:abstractNum w:abstractNumId="25">
    <w:nsid w:val="4649171A"/>
    <w:multiLevelType w:val="hybridMultilevel"/>
    <w:tmpl w:val="E2486DCE"/>
    <w:lvl w:ilvl="0" w:tplc="F8B02C4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A8A5F40"/>
    <w:multiLevelType w:val="hybridMultilevel"/>
    <w:tmpl w:val="5224A726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4A9D3DD3"/>
    <w:multiLevelType w:val="multilevel"/>
    <w:tmpl w:val="22A459AA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8">
    <w:nsid w:val="4DC37FFB"/>
    <w:multiLevelType w:val="multilevel"/>
    <w:tmpl w:val="185A73D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DF20672"/>
    <w:multiLevelType w:val="hybridMultilevel"/>
    <w:tmpl w:val="CCC68548"/>
    <w:lvl w:ilvl="0" w:tplc="A6CC7FD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4E6948F1"/>
    <w:multiLevelType w:val="multilevel"/>
    <w:tmpl w:val="17AA51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1">
    <w:nsid w:val="4F5F3409"/>
    <w:multiLevelType w:val="multilevel"/>
    <w:tmpl w:val="D0CE17C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33">
    <w:nsid w:val="58C53737"/>
    <w:multiLevelType w:val="multilevel"/>
    <w:tmpl w:val="D9F410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4">
    <w:nsid w:val="60365212"/>
    <w:multiLevelType w:val="hybridMultilevel"/>
    <w:tmpl w:val="EA66DF46"/>
    <w:lvl w:ilvl="0" w:tplc="CBBA4F48">
      <w:start w:val="1"/>
      <w:numFmt w:val="decimal"/>
      <w:lvlText w:val="%1."/>
      <w:lvlJc w:val="left"/>
      <w:pPr>
        <w:tabs>
          <w:tab w:val="num" w:pos="1140"/>
        </w:tabs>
        <w:ind w:left="1140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1F826FB"/>
    <w:multiLevelType w:val="multilevel"/>
    <w:tmpl w:val="2ECA4A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2FA4A1F"/>
    <w:multiLevelType w:val="multilevel"/>
    <w:tmpl w:val="D50A9A0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7">
    <w:nsid w:val="6821179E"/>
    <w:multiLevelType w:val="singleLevel"/>
    <w:tmpl w:val="5F04AF14"/>
    <w:lvl w:ilvl="0">
      <w:start w:val="1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38">
    <w:nsid w:val="682177D5"/>
    <w:multiLevelType w:val="multilevel"/>
    <w:tmpl w:val="CBC03A0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686004D5"/>
    <w:multiLevelType w:val="hybridMultilevel"/>
    <w:tmpl w:val="60865E16"/>
    <w:lvl w:ilvl="0" w:tplc="9820831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>
    <w:nsid w:val="6BFC621B"/>
    <w:multiLevelType w:val="hybridMultilevel"/>
    <w:tmpl w:val="9CAE6A3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41">
    <w:nsid w:val="6DCE3F5C"/>
    <w:multiLevelType w:val="hybridMultilevel"/>
    <w:tmpl w:val="DBD2A5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B840D4"/>
    <w:multiLevelType w:val="multilevel"/>
    <w:tmpl w:val="16345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3">
    <w:nsid w:val="773455C9"/>
    <w:multiLevelType w:val="singleLevel"/>
    <w:tmpl w:val="926A5DE4"/>
    <w:lvl w:ilvl="0">
      <w:start w:val="1"/>
      <w:numFmt w:val="decimal"/>
      <w:lvlText w:val="%1)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44">
    <w:nsid w:val="7A055B9E"/>
    <w:multiLevelType w:val="hybridMultilevel"/>
    <w:tmpl w:val="3A16DF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A9C0242"/>
    <w:multiLevelType w:val="hybridMultilevel"/>
    <w:tmpl w:val="361678BC"/>
    <w:lvl w:ilvl="0" w:tplc="03DEA9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AC23BC7"/>
    <w:multiLevelType w:val="multilevel"/>
    <w:tmpl w:val="FAD6667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7">
    <w:nsid w:val="7B065D15"/>
    <w:multiLevelType w:val="multilevel"/>
    <w:tmpl w:val="3190D162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29" w:hanging="2160"/>
      </w:pPr>
      <w:rPr>
        <w:rFonts w:hint="default"/>
      </w:rPr>
    </w:lvl>
  </w:abstractNum>
  <w:abstractNum w:abstractNumId="48">
    <w:nsid w:val="7B955FCC"/>
    <w:multiLevelType w:val="hybridMultilevel"/>
    <w:tmpl w:val="2B4C720C"/>
    <w:lvl w:ilvl="0" w:tplc="FFFFFFF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32"/>
  </w:num>
  <w:num w:numId="2">
    <w:abstractNumId w:val="30"/>
  </w:num>
  <w:num w:numId="3">
    <w:abstractNumId w:val="1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7"/>
  </w:num>
  <w:num w:numId="6">
    <w:abstractNumId w:val="2"/>
  </w:num>
  <w:num w:numId="7">
    <w:abstractNumId w:val="4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92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3"/>
  </w:num>
  <w:num w:numId="10">
    <w:abstractNumId w:val="25"/>
  </w:num>
  <w:num w:numId="11">
    <w:abstractNumId w:val="16"/>
  </w:num>
  <w:num w:numId="12">
    <w:abstractNumId w:val="19"/>
  </w:num>
  <w:num w:numId="13">
    <w:abstractNumId w:val="45"/>
  </w:num>
  <w:num w:numId="14">
    <w:abstractNumId w:val="44"/>
  </w:num>
  <w:num w:numId="15">
    <w:abstractNumId w:val="14"/>
  </w:num>
  <w:num w:numId="1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</w:num>
  <w:num w:numId="18">
    <w:abstractNumId w:val="6"/>
  </w:num>
  <w:num w:numId="19">
    <w:abstractNumId w:val="46"/>
  </w:num>
  <w:num w:numId="20">
    <w:abstractNumId w:val="35"/>
  </w:num>
  <w:num w:numId="21">
    <w:abstractNumId w:val="28"/>
  </w:num>
  <w:num w:numId="22">
    <w:abstractNumId w:val="38"/>
  </w:num>
  <w:num w:numId="23">
    <w:abstractNumId w:val="31"/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</w:num>
  <w:num w:numId="26">
    <w:abstractNumId w:val="4"/>
  </w:num>
  <w:num w:numId="27">
    <w:abstractNumId w:val="23"/>
  </w:num>
  <w:num w:numId="28">
    <w:abstractNumId w:val="17"/>
  </w:num>
  <w:num w:numId="29">
    <w:abstractNumId w:val="20"/>
  </w:num>
  <w:num w:numId="30">
    <w:abstractNumId w:val="21"/>
  </w:num>
  <w:num w:numId="31">
    <w:abstractNumId w:val="33"/>
  </w:num>
  <w:num w:numId="32">
    <w:abstractNumId w:val="24"/>
  </w:num>
  <w:num w:numId="33">
    <w:abstractNumId w:val="27"/>
  </w:num>
  <w:num w:numId="34">
    <w:abstractNumId w:val="47"/>
  </w:num>
  <w:num w:numId="35">
    <w:abstractNumId w:val="1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</w:num>
  <w:num w:numId="37">
    <w:abstractNumId w:val="13"/>
  </w:num>
  <w:num w:numId="38">
    <w:abstractNumId w:val="41"/>
  </w:num>
  <w:num w:numId="39">
    <w:abstractNumId w:val="11"/>
  </w:num>
  <w:num w:numId="4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5"/>
  </w:num>
  <w:num w:numId="42">
    <w:abstractNumId w:val="10"/>
  </w:num>
  <w:num w:numId="43">
    <w:abstractNumId w:val="8"/>
  </w:num>
  <w:num w:numId="44">
    <w:abstractNumId w:val="42"/>
  </w:num>
  <w:num w:numId="45">
    <w:abstractNumId w:val="29"/>
  </w:num>
  <w:num w:numId="46">
    <w:abstractNumId w:val="40"/>
  </w:num>
  <w:num w:numId="47">
    <w:abstractNumId w:val="36"/>
  </w:num>
  <w:num w:numId="48">
    <w:abstractNumId w:val="4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6"/>
  </w:num>
  <w:num w:numId="50">
    <w:abstractNumId w:val="3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03921"/>
    <w:rsid w:val="00034802"/>
    <w:rsid w:val="00060CBC"/>
    <w:rsid w:val="00076E70"/>
    <w:rsid w:val="00081231"/>
    <w:rsid w:val="0008209D"/>
    <w:rsid w:val="00096468"/>
    <w:rsid w:val="000E4F65"/>
    <w:rsid w:val="000F44E4"/>
    <w:rsid w:val="00106C35"/>
    <w:rsid w:val="00126ED7"/>
    <w:rsid w:val="00143BC2"/>
    <w:rsid w:val="001603AE"/>
    <w:rsid w:val="001762A1"/>
    <w:rsid w:val="0017760F"/>
    <w:rsid w:val="00185DF3"/>
    <w:rsid w:val="001B644D"/>
    <w:rsid w:val="001B7BF8"/>
    <w:rsid w:val="001C68EF"/>
    <w:rsid w:val="001C7DD0"/>
    <w:rsid w:val="001D1836"/>
    <w:rsid w:val="00205605"/>
    <w:rsid w:val="0021775F"/>
    <w:rsid w:val="00220CD0"/>
    <w:rsid w:val="00235F0B"/>
    <w:rsid w:val="00243FFD"/>
    <w:rsid w:val="0024694D"/>
    <w:rsid w:val="002771DF"/>
    <w:rsid w:val="00284ADE"/>
    <w:rsid w:val="00293E41"/>
    <w:rsid w:val="002A4892"/>
    <w:rsid w:val="002B314C"/>
    <w:rsid w:val="002E612B"/>
    <w:rsid w:val="002E7CB5"/>
    <w:rsid w:val="002F000D"/>
    <w:rsid w:val="0031535D"/>
    <w:rsid w:val="003567D6"/>
    <w:rsid w:val="00361232"/>
    <w:rsid w:val="00361FA5"/>
    <w:rsid w:val="003725A8"/>
    <w:rsid w:val="003E0B93"/>
    <w:rsid w:val="003E2820"/>
    <w:rsid w:val="003E3D03"/>
    <w:rsid w:val="003F780A"/>
    <w:rsid w:val="00400F81"/>
    <w:rsid w:val="004112ED"/>
    <w:rsid w:val="0042437B"/>
    <w:rsid w:val="004267CA"/>
    <w:rsid w:val="004805E0"/>
    <w:rsid w:val="004A4CC3"/>
    <w:rsid w:val="004B589F"/>
    <w:rsid w:val="004D2D5A"/>
    <w:rsid w:val="004D2FDB"/>
    <w:rsid w:val="00513ECD"/>
    <w:rsid w:val="00517F26"/>
    <w:rsid w:val="005209A4"/>
    <w:rsid w:val="0053064E"/>
    <w:rsid w:val="005563BE"/>
    <w:rsid w:val="00575A26"/>
    <w:rsid w:val="00575C25"/>
    <w:rsid w:val="005916D8"/>
    <w:rsid w:val="005B3FC6"/>
    <w:rsid w:val="005B635E"/>
    <w:rsid w:val="005B6BE9"/>
    <w:rsid w:val="005C782E"/>
    <w:rsid w:val="005F08AF"/>
    <w:rsid w:val="005F155C"/>
    <w:rsid w:val="005F41DE"/>
    <w:rsid w:val="0061503F"/>
    <w:rsid w:val="00636561"/>
    <w:rsid w:val="006367C5"/>
    <w:rsid w:val="006938FB"/>
    <w:rsid w:val="006966CA"/>
    <w:rsid w:val="006A780C"/>
    <w:rsid w:val="006C6AD2"/>
    <w:rsid w:val="006F54DF"/>
    <w:rsid w:val="00700E1B"/>
    <w:rsid w:val="00720DDF"/>
    <w:rsid w:val="00740596"/>
    <w:rsid w:val="00752C05"/>
    <w:rsid w:val="007667A9"/>
    <w:rsid w:val="007A36D8"/>
    <w:rsid w:val="007F5F78"/>
    <w:rsid w:val="007F677C"/>
    <w:rsid w:val="00813BE7"/>
    <w:rsid w:val="00845795"/>
    <w:rsid w:val="008616BC"/>
    <w:rsid w:val="00862019"/>
    <w:rsid w:val="00864CF4"/>
    <w:rsid w:val="00893C11"/>
    <w:rsid w:val="008A7464"/>
    <w:rsid w:val="008D77E9"/>
    <w:rsid w:val="00911DCA"/>
    <w:rsid w:val="009345F6"/>
    <w:rsid w:val="00943C5F"/>
    <w:rsid w:val="009461C9"/>
    <w:rsid w:val="009B058A"/>
    <w:rsid w:val="009D1E4E"/>
    <w:rsid w:val="009F4A4A"/>
    <w:rsid w:val="00A23122"/>
    <w:rsid w:val="00AA27E2"/>
    <w:rsid w:val="00B123F2"/>
    <w:rsid w:val="00B14B38"/>
    <w:rsid w:val="00B23A0E"/>
    <w:rsid w:val="00B52CE0"/>
    <w:rsid w:val="00B60830"/>
    <w:rsid w:val="00B71A28"/>
    <w:rsid w:val="00B72C7F"/>
    <w:rsid w:val="00B904E8"/>
    <w:rsid w:val="00BA2B36"/>
    <w:rsid w:val="00BC6A09"/>
    <w:rsid w:val="00BD26F1"/>
    <w:rsid w:val="00BD6035"/>
    <w:rsid w:val="00BF1F52"/>
    <w:rsid w:val="00BF5D93"/>
    <w:rsid w:val="00BF6B4C"/>
    <w:rsid w:val="00C05492"/>
    <w:rsid w:val="00C85EB4"/>
    <w:rsid w:val="00C906E3"/>
    <w:rsid w:val="00CC64A5"/>
    <w:rsid w:val="00CD6B91"/>
    <w:rsid w:val="00D01C39"/>
    <w:rsid w:val="00D03C65"/>
    <w:rsid w:val="00D05FA3"/>
    <w:rsid w:val="00D154B1"/>
    <w:rsid w:val="00D242B4"/>
    <w:rsid w:val="00D374FC"/>
    <w:rsid w:val="00D6520C"/>
    <w:rsid w:val="00D76AA6"/>
    <w:rsid w:val="00D869EB"/>
    <w:rsid w:val="00DB287F"/>
    <w:rsid w:val="00E00DD6"/>
    <w:rsid w:val="00E25AE3"/>
    <w:rsid w:val="00E27400"/>
    <w:rsid w:val="00E357EA"/>
    <w:rsid w:val="00E570D5"/>
    <w:rsid w:val="00E64BD2"/>
    <w:rsid w:val="00E73AFC"/>
    <w:rsid w:val="00E84D22"/>
    <w:rsid w:val="00E9640D"/>
    <w:rsid w:val="00EF34D6"/>
    <w:rsid w:val="00F058B0"/>
    <w:rsid w:val="00F163BB"/>
    <w:rsid w:val="00F42EF2"/>
    <w:rsid w:val="00F70A04"/>
    <w:rsid w:val="00F73FF5"/>
    <w:rsid w:val="00F95EF9"/>
    <w:rsid w:val="00FA73B5"/>
    <w:rsid w:val="00FB3887"/>
    <w:rsid w:val="00FD0B88"/>
    <w:rsid w:val="00FE789B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6F54DF"/>
    <w:pPr>
      <w:keepNext/>
      <w:numPr>
        <w:numId w:val="3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uiPriority w:val="34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uiPriority w:val="99"/>
    <w:rsid w:val="004267CA"/>
    <w:rPr>
      <w:rFonts w:cs="Times New Roman"/>
    </w:rPr>
  </w:style>
  <w:style w:type="character" w:customStyle="1" w:styleId="10">
    <w:name w:val="Заголовок 1 Знак"/>
    <w:basedOn w:val="a0"/>
    <w:link w:val="1"/>
    <w:uiPriority w:val="9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paragraph" w:customStyle="1" w:styleId="ConsNormal">
    <w:name w:val="ConsNormal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uiPriority w:val="99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uiPriority w:val="99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link w:val="af1"/>
    <w:uiPriority w:val="1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Цветовое выделение"/>
    <w:uiPriority w:val="99"/>
    <w:rsid w:val="00126ED7"/>
    <w:rPr>
      <w:b/>
      <w:bCs/>
      <w:color w:val="000080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uiPriority w:val="99"/>
    <w:unhideWhenUsed/>
    <w:rsid w:val="00D01C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uiPriority w:val="99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6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semiHidden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paragraph" w:styleId="af7">
    <w:name w:val="Body Text Indent"/>
    <w:basedOn w:val="a"/>
    <w:link w:val="af8"/>
    <w:uiPriority w:val="99"/>
    <w:unhideWhenUsed/>
    <w:rsid w:val="002A4892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3">
    <w:name w:val="Body Text Indent 2"/>
    <w:basedOn w:val="a"/>
    <w:link w:val="24"/>
    <w:uiPriority w:val="99"/>
    <w:semiHidden/>
    <w:unhideWhenUsed/>
    <w:rsid w:val="002A4892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2">
    <w:name w:val="Body Text Indent 3"/>
    <w:basedOn w:val="a"/>
    <w:link w:val="33"/>
    <w:uiPriority w:val="99"/>
    <w:unhideWhenUsed/>
    <w:rsid w:val="002A489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5">
    <w:name w:val="Body Text 2"/>
    <w:basedOn w:val="a"/>
    <w:link w:val="26"/>
    <w:uiPriority w:val="99"/>
    <w:semiHidden/>
    <w:unhideWhenUsed/>
    <w:rsid w:val="002A4892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2A4892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4">
    <w:name w:val="Body Text 3"/>
    <w:basedOn w:val="a"/>
    <w:link w:val="35"/>
    <w:uiPriority w:val="99"/>
    <w:semiHidden/>
    <w:unhideWhenUsed/>
    <w:rsid w:val="002A4892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basedOn w:val="a0"/>
    <w:link w:val="34"/>
    <w:uiPriority w:val="99"/>
    <w:semiHidden/>
    <w:rsid w:val="002A4892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27">
    <w:name w:val="Основной текст (2) + Полужирный"/>
    <w:basedOn w:val="a0"/>
    <w:rsid w:val="00284AD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1">
    <w:name w:val="Без интервала Знак"/>
    <w:link w:val="af0"/>
    <w:uiPriority w:val="1"/>
    <w:rsid w:val="00C906E3"/>
    <w:rPr>
      <w:rFonts w:ascii="Calibri" w:eastAsia="Calibri" w:hAnsi="Calibri" w:cs="Times New Roman"/>
    </w:rPr>
  </w:style>
  <w:style w:type="paragraph" w:customStyle="1" w:styleId="ConsNonformat">
    <w:name w:val="ConsNonformat"/>
    <w:uiPriority w:val="99"/>
    <w:rsid w:val="00C906E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9">
    <w:name w:val="Знак"/>
    <w:basedOn w:val="a"/>
    <w:uiPriority w:val="99"/>
    <w:rsid w:val="003E0B93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fa">
    <w:name w:val="Document Map"/>
    <w:basedOn w:val="a"/>
    <w:link w:val="afb"/>
    <w:uiPriority w:val="99"/>
    <w:semiHidden/>
    <w:rsid w:val="003E0B93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character" w:customStyle="1" w:styleId="afb">
    <w:name w:val="Схема документа Знак"/>
    <w:basedOn w:val="a0"/>
    <w:link w:val="afa"/>
    <w:uiPriority w:val="99"/>
    <w:semiHidden/>
    <w:rsid w:val="003E0B9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Знак Знак Знак Знак Знак Знак Знак Знак Знак Знак Знак Знак Знак Знак Знак1 Знак Знак Знак Знак Знак Знак 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table" w:styleId="afc">
    <w:name w:val="Table Grid"/>
    <w:basedOn w:val="a1"/>
    <w:uiPriority w:val="99"/>
    <w:rsid w:val="003E0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afe">
    <w:name w:val="Знак Знак Знак Знак Знак Знак Знак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36">
    <w:name w:val="Обычный (веб)3"/>
    <w:basedOn w:val="a"/>
    <w:uiPriority w:val="99"/>
    <w:rsid w:val="003E0B93"/>
    <w:pPr>
      <w:suppressAutoHyphens w:val="0"/>
      <w:spacing w:before="75" w:after="75"/>
    </w:pPr>
    <w:rPr>
      <w:rFonts w:ascii="Times" w:hAnsi="Times" w:cs="Times"/>
      <w:lang w:eastAsia="ru-RU"/>
    </w:rPr>
  </w:style>
  <w:style w:type="paragraph" w:customStyle="1" w:styleId="14">
    <w:name w:val="Знак1"/>
    <w:basedOn w:val="a"/>
    <w:uiPriority w:val="99"/>
    <w:rsid w:val="003E0B93"/>
    <w:pPr>
      <w:suppressAutoHyphens w:val="0"/>
      <w:spacing w:line="240" w:lineRule="exact"/>
      <w:jc w:val="both"/>
    </w:pPr>
    <w:rPr>
      <w:lang w:val="en-US" w:eastAsia="en-US"/>
    </w:rPr>
  </w:style>
  <w:style w:type="paragraph" w:styleId="aff">
    <w:name w:val="Balloon Text"/>
    <w:basedOn w:val="a"/>
    <w:link w:val="aff0"/>
    <w:uiPriority w:val="99"/>
    <w:semiHidden/>
    <w:unhideWhenUsed/>
    <w:rsid w:val="003E0B93"/>
    <w:pPr>
      <w:widowControl w:val="0"/>
      <w:suppressAutoHyphens w:val="0"/>
      <w:snapToGrid w:val="0"/>
      <w:ind w:firstLine="340"/>
      <w:jc w:val="both"/>
    </w:pPr>
    <w:rPr>
      <w:rFonts w:ascii="Tahoma" w:hAnsi="Tahoma" w:cs="Tahoma"/>
      <w:sz w:val="16"/>
      <w:szCs w:val="16"/>
      <w:lang w:eastAsia="ru-RU"/>
    </w:rPr>
  </w:style>
  <w:style w:type="character" w:customStyle="1" w:styleId="aff0">
    <w:name w:val="Текст выноски Знак"/>
    <w:basedOn w:val="a0"/>
    <w:link w:val="aff"/>
    <w:uiPriority w:val="99"/>
    <w:semiHidden/>
    <w:rsid w:val="003E0B93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1">
    <w:name w:val="Текст в заданном формате"/>
    <w:basedOn w:val="a"/>
    <w:rsid w:val="003E0B93"/>
    <w:rPr>
      <w:rFonts w:ascii="Liberation Mono" w:hAnsi="Liberation Mono" w:cs="Liberation Mono"/>
      <w:sz w:val="20"/>
      <w:szCs w:val="20"/>
      <w:lang w:eastAsia="ru-RU"/>
    </w:rPr>
  </w:style>
  <w:style w:type="character" w:customStyle="1" w:styleId="15">
    <w:name w:val="Основной шрифт абзаца1"/>
    <w:rsid w:val="003E0B9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rn_14@just.omsk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8613D4-24B3-4977-A07D-2E9103999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1</Pages>
  <Words>10251</Words>
  <Characters>58434</Characters>
  <Application>Microsoft Office Word</Application>
  <DocSecurity>0</DocSecurity>
  <Lines>486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64</cp:revision>
  <cp:lastPrinted>2023-02-03T09:03:00Z</cp:lastPrinted>
  <dcterms:created xsi:type="dcterms:W3CDTF">2018-01-31T02:47:00Z</dcterms:created>
  <dcterms:modified xsi:type="dcterms:W3CDTF">2023-02-03T09:04:00Z</dcterms:modified>
</cp:coreProperties>
</file>