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16" w:rsidRDefault="00FC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73279D" w:rsidRDefault="00FC102B" w:rsidP="007327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из областного бюджета субсидии </w:t>
      </w:r>
      <w:r w:rsidR="0073279D">
        <w:rPr>
          <w:sz w:val="28"/>
          <w:szCs w:val="28"/>
        </w:rPr>
        <w:t>гражданам, ведущим личное подсобное хозяйс</w:t>
      </w:r>
      <w:r w:rsidR="008944B9">
        <w:rPr>
          <w:sz w:val="28"/>
          <w:szCs w:val="28"/>
        </w:rPr>
        <w:t xml:space="preserve">тво, </w:t>
      </w:r>
      <w:r w:rsidR="00BA6C0B">
        <w:rPr>
          <w:sz w:val="28"/>
          <w:szCs w:val="28"/>
        </w:rPr>
        <w:t>на производство</w:t>
      </w:r>
      <w:r w:rsidR="0073279D">
        <w:rPr>
          <w:sz w:val="28"/>
          <w:szCs w:val="28"/>
        </w:rPr>
        <w:t xml:space="preserve"> молока, реализуемого заготовителям на территории </w:t>
      </w:r>
      <w:r w:rsidR="00EA07B6" w:rsidRPr="00EA07B6">
        <w:rPr>
          <w:bCs/>
          <w:sz w:val="28"/>
          <w:szCs w:val="28"/>
        </w:rPr>
        <w:t xml:space="preserve">Протопоповского </w:t>
      </w:r>
      <w:r w:rsidR="0073279D">
        <w:rPr>
          <w:sz w:val="28"/>
          <w:szCs w:val="28"/>
        </w:rPr>
        <w:t>сельского поселения Любинского муниципального района</w:t>
      </w:r>
    </w:p>
    <w:p w:rsidR="000F7416" w:rsidRDefault="000F7416" w:rsidP="0073279D">
      <w:pPr>
        <w:widowControl w:val="0"/>
        <w:jc w:val="center"/>
        <w:rPr>
          <w:sz w:val="28"/>
        </w:rPr>
      </w:pPr>
    </w:p>
    <w:p w:rsidR="000F7416" w:rsidRDefault="00D1672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</w:t>
      </w:r>
      <w:r w:rsidR="00DF13C1">
        <w:rPr>
          <w:sz w:val="28"/>
          <w:szCs w:val="28"/>
        </w:rPr>
        <w:t xml:space="preserve"> </w:t>
      </w:r>
      <w:r w:rsidR="00E25174">
        <w:rPr>
          <w:sz w:val="28"/>
          <w:szCs w:val="28"/>
        </w:rPr>
        <w:t>П</w:t>
      </w:r>
      <w:r w:rsidR="00557439">
        <w:rPr>
          <w:sz w:val="28"/>
          <w:szCs w:val="28"/>
        </w:rPr>
        <w:t>орядка о предоставлении субсидии</w:t>
      </w:r>
      <w:r w:rsidR="00E25174">
        <w:rPr>
          <w:sz w:val="28"/>
          <w:szCs w:val="28"/>
        </w:rPr>
        <w:t xml:space="preserve"> гражданам, ведущим личное подсобное хозяй</w:t>
      </w:r>
      <w:r w:rsidR="008944B9">
        <w:rPr>
          <w:sz w:val="28"/>
          <w:szCs w:val="28"/>
        </w:rPr>
        <w:t>ство,</w:t>
      </w:r>
      <w:r w:rsidR="00E25174">
        <w:rPr>
          <w:sz w:val="28"/>
          <w:szCs w:val="28"/>
        </w:rPr>
        <w:t xml:space="preserve"> </w:t>
      </w:r>
      <w:r w:rsidR="00D42332">
        <w:rPr>
          <w:sz w:val="28"/>
          <w:szCs w:val="28"/>
        </w:rPr>
        <w:t>на производство</w:t>
      </w:r>
      <w:r w:rsidR="00E25174">
        <w:rPr>
          <w:sz w:val="28"/>
          <w:szCs w:val="28"/>
        </w:rPr>
        <w:t xml:space="preserve"> молока, реализуемого заготовителям на территории </w:t>
      </w:r>
      <w:r w:rsidR="001E51F3" w:rsidRPr="001E51F3">
        <w:rPr>
          <w:bCs/>
          <w:sz w:val="28"/>
          <w:szCs w:val="28"/>
        </w:rPr>
        <w:t>Протопоповского</w:t>
      </w:r>
      <w:r w:rsidR="00E25174">
        <w:rPr>
          <w:b/>
          <w:bCs/>
          <w:sz w:val="28"/>
          <w:szCs w:val="28"/>
        </w:rPr>
        <w:t xml:space="preserve"> </w:t>
      </w:r>
      <w:r w:rsidR="00E25174">
        <w:rPr>
          <w:sz w:val="28"/>
          <w:szCs w:val="28"/>
        </w:rPr>
        <w:t>сельского поселения Любинского муниципального района</w:t>
      </w:r>
      <w:r w:rsidR="00FC102B">
        <w:rPr>
          <w:sz w:val="28"/>
          <w:szCs w:val="28"/>
        </w:rPr>
        <w:t xml:space="preserve">, утвержденного постановлением </w:t>
      </w:r>
      <w:r w:rsidR="001E51F3">
        <w:rPr>
          <w:sz w:val="28"/>
          <w:szCs w:val="28"/>
        </w:rPr>
        <w:t xml:space="preserve">Администрации Протопоповского </w:t>
      </w:r>
      <w:r w:rsidR="00E25174">
        <w:rPr>
          <w:sz w:val="28"/>
          <w:szCs w:val="28"/>
        </w:rPr>
        <w:t>сельского поселения</w:t>
      </w:r>
      <w:r w:rsidR="00FC102B">
        <w:rPr>
          <w:sz w:val="28"/>
          <w:szCs w:val="28"/>
        </w:rPr>
        <w:t xml:space="preserve"> от </w:t>
      </w:r>
      <w:r w:rsidR="008005D0">
        <w:rPr>
          <w:sz w:val="28"/>
          <w:szCs w:val="28"/>
        </w:rPr>
        <w:t xml:space="preserve">23 июля </w:t>
      </w:r>
      <w:r w:rsidR="001E51F3">
        <w:rPr>
          <w:sz w:val="28"/>
          <w:szCs w:val="28"/>
        </w:rPr>
        <w:t xml:space="preserve"> 202</w:t>
      </w:r>
      <w:r w:rsidR="00BA6C0B">
        <w:rPr>
          <w:sz w:val="28"/>
          <w:szCs w:val="28"/>
        </w:rPr>
        <w:t>4</w:t>
      </w:r>
      <w:r w:rsidR="008005D0">
        <w:rPr>
          <w:sz w:val="28"/>
          <w:szCs w:val="28"/>
        </w:rPr>
        <w:t xml:space="preserve"> года № 71</w:t>
      </w:r>
      <w:r w:rsidR="00FC102B">
        <w:rPr>
          <w:sz w:val="28"/>
          <w:szCs w:val="28"/>
        </w:rPr>
        <w:t>-п (далее – По</w:t>
      </w:r>
      <w:r w:rsidR="00E25174">
        <w:rPr>
          <w:sz w:val="28"/>
          <w:szCs w:val="28"/>
        </w:rPr>
        <w:t>рядок</w:t>
      </w:r>
      <w:r w:rsidR="00FC102B">
        <w:rPr>
          <w:sz w:val="28"/>
          <w:szCs w:val="28"/>
        </w:rPr>
        <w:t xml:space="preserve">),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</w:t>
      </w:r>
      <w:r w:rsidR="001E51F3">
        <w:rPr>
          <w:sz w:val="28"/>
          <w:szCs w:val="28"/>
        </w:rPr>
        <w:t xml:space="preserve">Протопоповского </w:t>
      </w:r>
      <w:r w:rsidR="00E2517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Любинского муниципального района Омской области </w:t>
      </w:r>
      <w:r w:rsidR="00FC102B">
        <w:rPr>
          <w:sz w:val="28"/>
          <w:szCs w:val="28"/>
        </w:rPr>
        <w:t xml:space="preserve">(далее –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) проводит отбор по предоставлению из областного бюджета субсидии </w:t>
      </w:r>
      <w:r w:rsidR="00E25174">
        <w:rPr>
          <w:sz w:val="28"/>
          <w:szCs w:val="28"/>
        </w:rPr>
        <w:t>гражданам, ведущим личное подсобное хозяй</w:t>
      </w:r>
      <w:r w:rsidR="008944B9">
        <w:rPr>
          <w:sz w:val="28"/>
          <w:szCs w:val="28"/>
        </w:rPr>
        <w:t xml:space="preserve">ство, </w:t>
      </w:r>
      <w:r w:rsidR="00E25174">
        <w:rPr>
          <w:sz w:val="28"/>
          <w:szCs w:val="28"/>
        </w:rPr>
        <w:t xml:space="preserve"> </w:t>
      </w:r>
      <w:r w:rsidR="00D42332">
        <w:rPr>
          <w:sz w:val="28"/>
          <w:szCs w:val="28"/>
        </w:rPr>
        <w:t>на производство</w:t>
      </w:r>
      <w:r w:rsidR="00E25174">
        <w:rPr>
          <w:sz w:val="28"/>
          <w:szCs w:val="28"/>
        </w:rPr>
        <w:t xml:space="preserve"> молока </w:t>
      </w:r>
      <w:r w:rsidR="00FC102B">
        <w:rPr>
          <w:sz w:val="28"/>
          <w:szCs w:val="28"/>
        </w:rPr>
        <w:t>(далее – субсидии):</w:t>
      </w:r>
    </w:p>
    <w:p w:rsidR="00116623" w:rsidRDefault="00116623" w:rsidP="0011662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583D73">
        <w:rPr>
          <w:sz w:val="28"/>
          <w:szCs w:val="28"/>
        </w:rPr>
        <w:t>1. 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 w:rsidR="006C40DB">
        <w:rPr>
          <w:sz w:val="28"/>
          <w:szCs w:val="28"/>
        </w:rPr>
        <w:t>11 дека</w:t>
      </w:r>
      <w:r w:rsidR="002A73D8">
        <w:rPr>
          <w:sz w:val="28"/>
          <w:szCs w:val="28"/>
        </w:rPr>
        <w:t>бря</w:t>
      </w:r>
      <w:r w:rsidR="008005D0">
        <w:rPr>
          <w:sz w:val="28"/>
          <w:szCs w:val="28"/>
        </w:rPr>
        <w:t xml:space="preserve"> </w:t>
      </w:r>
      <w:r w:rsidR="00E4759B">
        <w:rPr>
          <w:sz w:val="28"/>
          <w:szCs w:val="28"/>
        </w:rPr>
        <w:t xml:space="preserve"> 202</w:t>
      </w:r>
      <w:r w:rsidR="00BA6C0B">
        <w:rPr>
          <w:sz w:val="28"/>
          <w:szCs w:val="28"/>
        </w:rPr>
        <w:t>4</w:t>
      </w:r>
      <w:r w:rsidRPr="001A6C98">
        <w:rPr>
          <w:sz w:val="28"/>
          <w:szCs w:val="28"/>
        </w:rPr>
        <w:t xml:space="preserve"> года по </w:t>
      </w:r>
      <w:r w:rsidR="006C40DB">
        <w:rPr>
          <w:sz w:val="28"/>
          <w:szCs w:val="28"/>
        </w:rPr>
        <w:t>28 дека</w:t>
      </w:r>
      <w:r w:rsidR="00556534">
        <w:rPr>
          <w:sz w:val="28"/>
          <w:szCs w:val="28"/>
        </w:rPr>
        <w:t>бря</w:t>
      </w:r>
      <w:r w:rsidR="00BA6C0B">
        <w:rPr>
          <w:sz w:val="28"/>
          <w:szCs w:val="28"/>
        </w:rPr>
        <w:t xml:space="preserve"> 2024</w:t>
      </w:r>
      <w:r w:rsidRPr="001A6C98">
        <w:rPr>
          <w:sz w:val="28"/>
          <w:szCs w:val="28"/>
        </w:rPr>
        <w:t xml:space="preserve"> года.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начала подачи (приема) предложений</w:t>
      </w:r>
      <w:r w:rsidR="00BA6B6A">
        <w:rPr>
          <w:sz w:val="28"/>
          <w:szCs w:val="28"/>
        </w:rPr>
        <w:t xml:space="preserve"> (заяв</w:t>
      </w:r>
      <w:r w:rsidR="00E4759B">
        <w:rPr>
          <w:sz w:val="28"/>
          <w:szCs w:val="28"/>
        </w:rPr>
        <w:t>ок) у</w:t>
      </w:r>
      <w:r w:rsidR="006C40DB">
        <w:rPr>
          <w:sz w:val="28"/>
          <w:szCs w:val="28"/>
        </w:rPr>
        <w:t>частников отбора – 1 дека</w:t>
      </w:r>
      <w:r w:rsidR="002A73D8">
        <w:rPr>
          <w:sz w:val="28"/>
          <w:szCs w:val="28"/>
        </w:rPr>
        <w:t>бря</w:t>
      </w:r>
      <w:r w:rsidR="008005D0">
        <w:rPr>
          <w:sz w:val="28"/>
          <w:szCs w:val="28"/>
        </w:rPr>
        <w:t xml:space="preserve"> </w:t>
      </w:r>
      <w:r w:rsidR="00BA6C0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с </w:t>
      </w:r>
      <w:r w:rsidR="001E51F3">
        <w:rPr>
          <w:sz w:val="28"/>
          <w:szCs w:val="28"/>
        </w:rPr>
        <w:t>8.00</w:t>
      </w:r>
      <w:r>
        <w:rPr>
          <w:sz w:val="28"/>
          <w:szCs w:val="28"/>
        </w:rPr>
        <w:t xml:space="preserve"> часов по местному времени.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окончания (приема) предложений (заявок) учас</w:t>
      </w:r>
      <w:r w:rsidR="00DF13C1">
        <w:rPr>
          <w:sz w:val="28"/>
          <w:szCs w:val="28"/>
        </w:rPr>
        <w:t>т</w:t>
      </w:r>
      <w:r w:rsidR="00557439">
        <w:rPr>
          <w:sz w:val="28"/>
          <w:szCs w:val="28"/>
        </w:rPr>
        <w:t>ников               отбора – 10</w:t>
      </w:r>
      <w:r w:rsidR="006C40DB">
        <w:rPr>
          <w:sz w:val="28"/>
          <w:szCs w:val="28"/>
        </w:rPr>
        <w:t xml:space="preserve"> дека</w:t>
      </w:r>
      <w:r w:rsidR="002A73D8">
        <w:rPr>
          <w:sz w:val="28"/>
          <w:szCs w:val="28"/>
        </w:rPr>
        <w:t>бря</w:t>
      </w:r>
      <w:r>
        <w:rPr>
          <w:sz w:val="28"/>
          <w:szCs w:val="28"/>
        </w:rPr>
        <w:t xml:space="preserve"> 202</w:t>
      </w:r>
      <w:r w:rsidR="00BA6C0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1E51F3">
        <w:rPr>
          <w:sz w:val="28"/>
          <w:szCs w:val="28"/>
        </w:rPr>
        <w:t>17.15</w:t>
      </w:r>
      <w:r>
        <w:rPr>
          <w:sz w:val="28"/>
          <w:szCs w:val="28"/>
        </w:rPr>
        <w:t xml:space="preserve"> часов по местному времени.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</w:t>
      </w:r>
      <w:r w:rsidR="00AD2CBD">
        <w:rPr>
          <w:sz w:val="28"/>
        </w:rPr>
        <w:t>с электронной почты</w:t>
      </w:r>
      <w:r w:rsidR="001E51F3">
        <w:rPr>
          <w:sz w:val="28"/>
        </w:rPr>
        <w:t xml:space="preserve"> Администрации Протопоповского </w:t>
      </w:r>
      <w:r w:rsidR="00AD2CBD">
        <w:rPr>
          <w:sz w:val="28"/>
        </w:rPr>
        <w:t>сельского поселения</w:t>
      </w:r>
      <w:r>
        <w:rPr>
          <w:sz w:val="28"/>
        </w:rPr>
        <w:t>:</w:t>
      </w:r>
    </w:p>
    <w:p w:rsidR="000F7416" w:rsidRPr="001E51F3" w:rsidRDefault="001E51F3" w:rsidP="001E51F3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Протопоповского</w:t>
      </w:r>
      <w:r w:rsidR="00AD2CBD">
        <w:rPr>
          <w:sz w:val="28"/>
        </w:rPr>
        <w:t xml:space="preserve"> сельского поселения</w:t>
      </w:r>
      <w:r w:rsidR="00FC102B">
        <w:rPr>
          <w:sz w:val="28"/>
        </w:rPr>
        <w:t xml:space="preserve">,  ул. </w:t>
      </w:r>
      <w:r>
        <w:rPr>
          <w:sz w:val="28"/>
        </w:rPr>
        <w:t>Зеленая</w:t>
      </w:r>
      <w:r w:rsidR="00FC102B" w:rsidRPr="00AD2CBD">
        <w:rPr>
          <w:sz w:val="28"/>
        </w:rPr>
        <w:t xml:space="preserve">, </w:t>
      </w:r>
      <w:r w:rsidR="00FC102B">
        <w:rPr>
          <w:sz w:val="28"/>
        </w:rPr>
        <w:t>д</w:t>
      </w:r>
      <w:r w:rsidR="00FC102B" w:rsidRPr="00AD2CBD">
        <w:rPr>
          <w:sz w:val="28"/>
        </w:rPr>
        <w:t>.</w:t>
      </w:r>
      <w:r>
        <w:rPr>
          <w:sz w:val="28"/>
        </w:rPr>
        <w:t>5</w:t>
      </w:r>
      <w:r w:rsidR="00FC102B" w:rsidRPr="00AD2CBD">
        <w:rPr>
          <w:sz w:val="28"/>
        </w:rPr>
        <w:t>,</w:t>
      </w:r>
      <w:r w:rsidR="00AD2CBD" w:rsidRPr="00AD2CBD">
        <w:rPr>
          <w:sz w:val="28"/>
        </w:rPr>
        <w:t xml:space="preserve">         </w:t>
      </w:r>
      <w:r w:rsidR="00FC102B" w:rsidRPr="00AD2CBD">
        <w:rPr>
          <w:sz w:val="28"/>
        </w:rPr>
        <w:t xml:space="preserve"> </w:t>
      </w:r>
      <w:r>
        <w:rPr>
          <w:sz w:val="28"/>
        </w:rPr>
        <w:t>с</w:t>
      </w:r>
      <w:r w:rsidRPr="00AD2CBD">
        <w:rPr>
          <w:sz w:val="28"/>
        </w:rPr>
        <w:t xml:space="preserve">. </w:t>
      </w:r>
      <w:r>
        <w:rPr>
          <w:sz w:val="28"/>
        </w:rPr>
        <w:t>Протопоповка</w:t>
      </w:r>
      <w:r w:rsidRPr="00AD2CBD">
        <w:rPr>
          <w:sz w:val="28"/>
        </w:rPr>
        <w:t xml:space="preserve">, </w:t>
      </w:r>
      <w:r>
        <w:rPr>
          <w:sz w:val="28"/>
        </w:rPr>
        <w:t>индекс 646168</w:t>
      </w:r>
      <w:r w:rsidRPr="00AD2CBD">
        <w:rPr>
          <w:sz w:val="28"/>
        </w:rPr>
        <w:t xml:space="preserve">, </w:t>
      </w:r>
      <w:r>
        <w:rPr>
          <w:sz w:val="28"/>
        </w:rPr>
        <w:t>е</w:t>
      </w:r>
      <w:r w:rsidRPr="00AD2CBD">
        <w:rPr>
          <w:sz w:val="28"/>
        </w:rPr>
        <w:t>-</w:t>
      </w:r>
      <w:r w:rsidRPr="00AD2CBD">
        <w:rPr>
          <w:sz w:val="28"/>
          <w:lang w:val="en-US"/>
        </w:rPr>
        <w:t>mail</w:t>
      </w:r>
      <w:r w:rsidRPr="00AD2CBD">
        <w:rPr>
          <w:sz w:val="28"/>
        </w:rPr>
        <w:t xml:space="preserve">: </w:t>
      </w:r>
      <w:r>
        <w:rPr>
          <w:sz w:val="28"/>
          <w:lang w:val="en-US"/>
        </w:rPr>
        <w:t>admprp</w:t>
      </w:r>
      <w:r w:rsidRPr="00076452">
        <w:rPr>
          <w:sz w:val="28"/>
        </w:rPr>
        <w:t>12@</w:t>
      </w:r>
      <w:r>
        <w:rPr>
          <w:sz w:val="28"/>
          <w:lang w:val="en-US"/>
        </w:rPr>
        <w:t>rambler</w:t>
      </w:r>
      <w:r>
        <w:rPr>
          <w:sz w:val="28"/>
        </w:rPr>
        <w:t>.</w:t>
      </w:r>
      <w:r>
        <w:rPr>
          <w:sz w:val="28"/>
          <w:lang w:val="en-US"/>
        </w:rPr>
        <w:t>ru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 xml:space="preserve">Результатом предоставления субсидии является </w:t>
      </w:r>
      <w:r w:rsidR="00E25174" w:rsidRPr="00E25174">
        <w:rPr>
          <w:sz w:val="28"/>
          <w:szCs w:val="28"/>
        </w:rPr>
        <w:t>объем молока, сданного гражданами, ведущими ЛПХ, на промышленную переработку</w:t>
      </w:r>
      <w:r w:rsidR="005C0282">
        <w:rPr>
          <w:sz w:val="28"/>
          <w:szCs w:val="28"/>
        </w:rPr>
        <w:t xml:space="preserve"> </w:t>
      </w:r>
      <w:r w:rsidR="00FF21E3">
        <w:rPr>
          <w:sz w:val="28"/>
          <w:szCs w:val="28"/>
        </w:rPr>
        <w:t>за период с 1</w:t>
      </w:r>
      <w:r w:rsidR="000C76AC">
        <w:rPr>
          <w:sz w:val="28"/>
          <w:szCs w:val="28"/>
        </w:rPr>
        <w:t xml:space="preserve"> </w:t>
      </w:r>
      <w:r w:rsidR="006C40DB">
        <w:rPr>
          <w:sz w:val="28"/>
          <w:szCs w:val="28"/>
        </w:rPr>
        <w:t>января</w:t>
      </w:r>
      <w:r w:rsidR="008944B9">
        <w:rPr>
          <w:sz w:val="28"/>
          <w:szCs w:val="28"/>
        </w:rPr>
        <w:t xml:space="preserve"> 2024</w:t>
      </w:r>
      <w:r w:rsidR="00A11B1F">
        <w:rPr>
          <w:sz w:val="28"/>
          <w:szCs w:val="28"/>
        </w:rPr>
        <w:t xml:space="preserve"> года</w:t>
      </w:r>
      <w:r w:rsidR="00556534">
        <w:rPr>
          <w:sz w:val="28"/>
          <w:szCs w:val="28"/>
        </w:rPr>
        <w:t xml:space="preserve"> по 30 сентября</w:t>
      </w:r>
      <w:r w:rsidR="000C7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1B1F">
        <w:rPr>
          <w:sz w:val="28"/>
          <w:szCs w:val="28"/>
        </w:rPr>
        <w:t>2024</w:t>
      </w:r>
      <w:r w:rsidR="000C76A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F7416" w:rsidRDefault="00FC102B" w:rsidP="001E51F3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4. </w:t>
      </w:r>
      <w:r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</w:t>
      </w:r>
      <w:r w:rsidR="00EA07B6">
        <w:rPr>
          <w:sz w:val="28"/>
          <w:szCs w:val="28"/>
        </w:rPr>
        <w:t>беспечивается проведение отбора:</w:t>
      </w:r>
      <w:r w:rsidR="001E51F3" w:rsidRPr="00FC37EF">
        <w:rPr>
          <w:sz w:val="28"/>
          <w:szCs w:val="28"/>
        </w:rPr>
        <w:t>http://protop.lubin.omskportal.ru/omsu/lubin-3-52-229-</w:t>
      </w:r>
      <w:r w:rsidR="001E51F3">
        <w:rPr>
          <w:sz w:val="28"/>
          <w:szCs w:val="28"/>
        </w:rPr>
        <w:t>1</w:t>
      </w:r>
      <w:r w:rsidR="001E51F3" w:rsidRPr="00FC37EF">
        <w:rPr>
          <w:sz w:val="28"/>
          <w:szCs w:val="28"/>
        </w:rPr>
        <w:t>/poseleniya/protopopovskoe/norm-razdel/NormatPravAct</w:t>
      </w:r>
      <w:r w:rsidR="001E51F3">
        <w:rPr>
          <w:sz w:val="28"/>
          <w:szCs w:val="28"/>
        </w:rPr>
        <w:t>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- участниками отбора являются граждане, ведущие личное подсобное хозяйство;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- участник отбора на 1-е число месяца подачи заявки соответствует  следующим требованиям: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- отсутствие просроченной задолженности по возврату в местный бюджет иных субсидий, бюджетных инвестиций, а также иной просроченной (неурегулированной) задолженности по денежным обязательствам перед  муниципальным образованием;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lastRenderedPageBreak/>
        <w:t xml:space="preserve">- гражданин, ведущий личное подсобное хозяйство, не получает средства из областного и местного бюджетов на основании иных муниципальных правовых актов на цели, указанные в </w:t>
      </w:r>
      <w:hyperlink r:id="rId6" w:anchor="Par66" w:tooltip="2. Целями предоставления субсидий на животноводство являются:" w:history="1">
        <w:r w:rsidRPr="0085368B">
          <w:rPr>
            <w:rStyle w:val="af1"/>
            <w:sz w:val="28"/>
            <w:szCs w:val="28"/>
          </w:rPr>
          <w:t>пункте 2</w:t>
        </w:r>
      </w:hyperlink>
      <w:r w:rsidRPr="0085368B">
        <w:rPr>
          <w:sz w:val="28"/>
          <w:szCs w:val="28"/>
        </w:rPr>
        <w:t xml:space="preserve"> настоящего Порядка.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отборе участник отбора представляет в </w:t>
      </w:r>
      <w:r w:rsidR="0084339E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предложение (заявку) </w:t>
      </w:r>
      <w:r w:rsidR="0084339E">
        <w:rPr>
          <w:sz w:val="28"/>
          <w:szCs w:val="28"/>
        </w:rPr>
        <w:t>о предоставлении субсидий гражданам, ведущим личное подсобное хозяй</w:t>
      </w:r>
      <w:r w:rsidR="008944B9">
        <w:rPr>
          <w:sz w:val="28"/>
          <w:szCs w:val="28"/>
        </w:rPr>
        <w:t xml:space="preserve">ство, </w:t>
      </w:r>
      <w:r w:rsidR="0084339E">
        <w:rPr>
          <w:sz w:val="28"/>
          <w:szCs w:val="28"/>
        </w:rPr>
        <w:t xml:space="preserve"> </w:t>
      </w:r>
      <w:r w:rsidR="00D42332">
        <w:rPr>
          <w:sz w:val="28"/>
          <w:szCs w:val="28"/>
        </w:rPr>
        <w:t>на производство</w:t>
      </w:r>
      <w:r w:rsidR="0084339E">
        <w:rPr>
          <w:sz w:val="28"/>
          <w:szCs w:val="28"/>
        </w:rPr>
        <w:t xml:space="preserve"> молока, реализуемого заготовителям на территории </w:t>
      </w:r>
      <w:r w:rsidR="001E51F3" w:rsidRPr="001E51F3">
        <w:rPr>
          <w:bCs/>
          <w:sz w:val="28"/>
          <w:szCs w:val="28"/>
        </w:rPr>
        <w:t xml:space="preserve">Протопоповского </w:t>
      </w:r>
      <w:r w:rsidR="0084339E">
        <w:rPr>
          <w:sz w:val="28"/>
          <w:szCs w:val="28"/>
        </w:rPr>
        <w:t>сельского поселения Любинского муниципального района, утвержденного постанов</w:t>
      </w:r>
      <w:r w:rsidR="001E51F3">
        <w:rPr>
          <w:sz w:val="28"/>
          <w:szCs w:val="28"/>
        </w:rPr>
        <w:t xml:space="preserve">лением Администрации Протопоповского </w:t>
      </w:r>
      <w:r w:rsidR="008005D0">
        <w:rPr>
          <w:sz w:val="28"/>
          <w:szCs w:val="28"/>
        </w:rPr>
        <w:t>сельского поселения от 23 июля  2024 года № 71</w:t>
      </w:r>
      <w:r w:rsidR="001E51F3">
        <w:rPr>
          <w:sz w:val="28"/>
          <w:szCs w:val="28"/>
        </w:rPr>
        <w:t>-п</w:t>
      </w:r>
      <w:r w:rsidR="0084339E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</w:t>
      </w:r>
      <w:r w:rsidR="0084339E">
        <w:rPr>
          <w:sz w:val="28"/>
          <w:szCs w:val="28"/>
        </w:rPr>
        <w:t>копии следующих документов</w:t>
      </w:r>
      <w:r>
        <w:rPr>
          <w:sz w:val="28"/>
          <w:szCs w:val="28"/>
        </w:rPr>
        <w:t>:</w:t>
      </w:r>
    </w:p>
    <w:p w:rsidR="0084339E" w:rsidRDefault="0084339E" w:rsidP="00005EFB">
      <w:pPr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паспорта;</w:t>
      </w:r>
      <w:r w:rsidRPr="00355AA7">
        <w:rPr>
          <w:sz w:val="28"/>
          <w:szCs w:val="28"/>
        </w:rPr>
        <w:tab/>
      </w:r>
    </w:p>
    <w:p w:rsidR="0084339E" w:rsidRDefault="0084339E" w:rsidP="00005E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097611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свидетельства о постановке на учет в налоговом органе (ИНН);</w:t>
      </w:r>
    </w:p>
    <w:p w:rsidR="0084339E" w:rsidRPr="00355AA7" w:rsidRDefault="0084339E" w:rsidP="00005E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СНИЛС</w:t>
      </w:r>
      <w:r w:rsidR="00B66785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16726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договора с Заготовителем</w:t>
      </w:r>
      <w:r w:rsidR="00D16726">
        <w:rPr>
          <w:sz w:val="28"/>
          <w:szCs w:val="28"/>
        </w:rPr>
        <w:t>;</w:t>
      </w:r>
      <w:r w:rsidRPr="00355AA7">
        <w:rPr>
          <w:sz w:val="28"/>
          <w:szCs w:val="28"/>
        </w:rPr>
        <w:t xml:space="preserve"> </w:t>
      </w:r>
    </w:p>
    <w:p w:rsidR="0084339E" w:rsidRPr="00355AA7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выписку из похозяйственной книги</w:t>
      </w:r>
      <w:r>
        <w:rPr>
          <w:sz w:val="28"/>
          <w:szCs w:val="28"/>
        </w:rPr>
        <w:t xml:space="preserve"> о наличии поголовья в личном подсобном хозяйстве</w:t>
      </w:r>
      <w:r w:rsidRPr="00355AA7">
        <w:rPr>
          <w:sz w:val="28"/>
          <w:szCs w:val="28"/>
        </w:rPr>
        <w:t xml:space="preserve">; </w:t>
      </w:r>
    </w:p>
    <w:p w:rsidR="0084339E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реквизитов лицевого счета, открытого в кредитном учреждении;</w:t>
      </w:r>
    </w:p>
    <w:p w:rsidR="0084339E" w:rsidRPr="00355AA7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ветеринарной справки.</w:t>
      </w:r>
    </w:p>
    <w:p w:rsidR="000F7416" w:rsidRDefault="00FC102B">
      <w:pPr>
        <w:pStyle w:val="ConsPlusNormal"/>
        <w:shd w:val="clear" w:color="auto" w:fill="FFFFFF"/>
        <w:ind w:firstLine="709"/>
        <w:jc w:val="both"/>
      </w:pPr>
      <w:r w:rsidRPr="0084339E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84339E" w:rsidRPr="0084339E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 </w:t>
      </w:r>
      <w:r w:rsidR="00A11B1F">
        <w:rPr>
          <w:rFonts w:ascii="Times New Roman" w:hAnsi="Times New Roman" w:cs="Times New Roman"/>
          <w:sz w:val="28"/>
          <w:szCs w:val="28"/>
        </w:rPr>
        <w:t>на</w:t>
      </w:r>
      <w:r w:rsidR="0084339E" w:rsidRPr="0084339E">
        <w:rPr>
          <w:rFonts w:ascii="Times New Roman" w:hAnsi="Times New Roman" w:cs="Times New Roman"/>
          <w:sz w:val="28"/>
          <w:szCs w:val="28"/>
        </w:rPr>
        <w:t xml:space="preserve"> производст</w:t>
      </w:r>
      <w:r w:rsidR="00A11B1F">
        <w:rPr>
          <w:rFonts w:ascii="Times New Roman" w:hAnsi="Times New Roman" w:cs="Times New Roman"/>
          <w:sz w:val="28"/>
          <w:szCs w:val="28"/>
        </w:rPr>
        <w:t>во</w:t>
      </w:r>
      <w:r w:rsidR="0084339E" w:rsidRPr="0084339E">
        <w:rPr>
          <w:rFonts w:ascii="Times New Roman" w:hAnsi="Times New Roman" w:cs="Times New Roman"/>
          <w:sz w:val="28"/>
          <w:szCs w:val="28"/>
        </w:rPr>
        <w:t xml:space="preserve"> молока</w:t>
      </w:r>
      <w:r w:rsidRPr="0084339E">
        <w:rPr>
          <w:rFonts w:ascii="Times New Roman" w:hAnsi="Times New Roman" w:cs="Times New Roman"/>
          <w:sz w:val="28"/>
          <w:szCs w:val="28"/>
        </w:rPr>
        <w:t>,</w:t>
      </w:r>
      <w:r w:rsidR="00FF21E3">
        <w:rPr>
          <w:rFonts w:ascii="Times New Roman" w:hAnsi="Times New Roman" w:cs="Times New Roman"/>
          <w:sz w:val="28"/>
          <w:szCs w:val="28"/>
        </w:rPr>
        <w:t xml:space="preserve"> произведенных с 1</w:t>
      </w:r>
      <w:r w:rsidR="00DF13C1" w:rsidRPr="0084339E">
        <w:rPr>
          <w:rFonts w:ascii="Times New Roman" w:hAnsi="Times New Roman" w:cs="Times New Roman"/>
          <w:sz w:val="28"/>
          <w:szCs w:val="28"/>
        </w:rPr>
        <w:t> </w:t>
      </w:r>
      <w:r w:rsidR="006C40DB">
        <w:rPr>
          <w:rFonts w:ascii="Times New Roman" w:hAnsi="Times New Roman" w:cs="Times New Roman"/>
          <w:sz w:val="28"/>
          <w:szCs w:val="28"/>
        </w:rPr>
        <w:t>января</w:t>
      </w:r>
      <w:r w:rsidR="008944B9">
        <w:rPr>
          <w:rFonts w:ascii="Times New Roman" w:hAnsi="Times New Roman" w:cs="Times New Roman"/>
          <w:sz w:val="28"/>
          <w:szCs w:val="28"/>
        </w:rPr>
        <w:t xml:space="preserve"> 2024</w:t>
      </w:r>
      <w:r w:rsidR="00A11B1F">
        <w:rPr>
          <w:rFonts w:ascii="Times New Roman" w:hAnsi="Times New Roman" w:cs="Times New Roman"/>
          <w:sz w:val="28"/>
          <w:szCs w:val="28"/>
        </w:rPr>
        <w:t xml:space="preserve"> </w:t>
      </w:r>
      <w:r w:rsidR="00556534">
        <w:rPr>
          <w:rFonts w:ascii="Times New Roman" w:hAnsi="Times New Roman" w:cs="Times New Roman"/>
          <w:sz w:val="28"/>
          <w:szCs w:val="28"/>
        </w:rPr>
        <w:t>года по 30 сентября</w:t>
      </w:r>
      <w:r w:rsidRPr="0084339E">
        <w:rPr>
          <w:rFonts w:ascii="Times New Roman" w:hAnsi="Times New Roman" w:cs="Times New Roman"/>
          <w:sz w:val="28"/>
          <w:szCs w:val="28"/>
        </w:rPr>
        <w:t xml:space="preserve"> </w:t>
      </w:r>
      <w:r w:rsidR="00A11B1F">
        <w:rPr>
          <w:rFonts w:ascii="Times New Roman" w:hAnsi="Times New Roman" w:cs="Times New Roman"/>
          <w:sz w:val="28"/>
          <w:szCs w:val="28"/>
        </w:rPr>
        <w:t>2024</w:t>
      </w:r>
      <w:r w:rsidRPr="008433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0F7416" w:rsidRDefault="00FC102B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  <w:r w:rsidR="0084339E">
        <w:rPr>
          <w:sz w:val="28"/>
          <w:szCs w:val="28"/>
        </w:rPr>
        <w:t>.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1) несоответствие участника отбора требованиям, установленным пунктом 7 настоящего Порядка;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lastRenderedPageBreak/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3) несоответствие представленных участником отбора предложений (заявок) и (или) документов требованиям, установленным в объявлении о проведении отбора, предусмотренных настоящим Порядком;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5) подача участником отбора предложения (заявки) после даты и (или) времени, определенных для подачи предложений (заявок).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Рассмотрение предложений (заявок) проводится Администрацией в срок не позднее 15 рабочих дней с даты окончания приема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Администрация рассматривает предложения (заявки) на предмет их соответствия установленным в соответствии с настоящим </w:t>
      </w:r>
      <w:r>
        <w:rPr>
          <w:sz w:val="28"/>
          <w:szCs w:val="28"/>
        </w:rPr>
        <w:t>Порядком</w:t>
      </w:r>
      <w:r w:rsidRPr="00355AA7">
        <w:rPr>
          <w:sz w:val="28"/>
          <w:szCs w:val="28"/>
        </w:rPr>
        <w:t xml:space="preserve">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84339E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0F7416" w:rsidRDefault="0084339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начал</w:t>
      </w:r>
      <w:r w:rsidR="00BA6B6A">
        <w:rPr>
          <w:sz w:val="28"/>
          <w:szCs w:val="28"/>
        </w:rPr>
        <w:t>а пред</w:t>
      </w:r>
      <w:r w:rsidR="00557439">
        <w:rPr>
          <w:sz w:val="28"/>
          <w:szCs w:val="28"/>
        </w:rPr>
        <w:t>оставлени</w:t>
      </w:r>
      <w:r w:rsidR="00E4759B">
        <w:rPr>
          <w:sz w:val="28"/>
          <w:szCs w:val="28"/>
        </w:rPr>
        <w:t xml:space="preserve">я разъяснений: </w:t>
      </w:r>
      <w:r w:rsidR="006C40DB">
        <w:rPr>
          <w:sz w:val="28"/>
          <w:szCs w:val="28"/>
        </w:rPr>
        <w:t>2 декабря</w:t>
      </w:r>
      <w:r w:rsidR="00EA654C">
        <w:rPr>
          <w:sz w:val="28"/>
          <w:szCs w:val="28"/>
        </w:rPr>
        <w:t xml:space="preserve"> </w:t>
      </w:r>
      <w:r w:rsidR="00A11B1F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года. Дата окончан</w:t>
      </w:r>
      <w:r w:rsidR="0005468F">
        <w:rPr>
          <w:sz w:val="28"/>
          <w:szCs w:val="28"/>
        </w:rPr>
        <w:t>и</w:t>
      </w:r>
      <w:r w:rsidR="00E4759B">
        <w:rPr>
          <w:sz w:val="28"/>
          <w:szCs w:val="28"/>
        </w:rPr>
        <w:t>я предостав</w:t>
      </w:r>
      <w:r w:rsidR="006C40DB">
        <w:rPr>
          <w:sz w:val="28"/>
          <w:szCs w:val="28"/>
        </w:rPr>
        <w:t>ления разъяснений: 9 дека</w:t>
      </w:r>
      <w:r w:rsidR="00556534">
        <w:rPr>
          <w:sz w:val="28"/>
          <w:szCs w:val="28"/>
        </w:rPr>
        <w:t>бря</w:t>
      </w:r>
      <w:r w:rsidR="00A11B1F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05468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победителя (победителей)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Условия признания победителя (победителей) отбора уклонившимся </w:t>
      </w:r>
      <w:r>
        <w:rPr>
          <w:sz w:val="28"/>
          <w:szCs w:val="28"/>
        </w:rPr>
        <w:lastRenderedPageBreak/>
        <w:t>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05EF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</w:t>
      </w:r>
      <w:r w:rsidR="00290845">
        <w:rPr>
          <w:sz w:val="28"/>
          <w:szCs w:val="28"/>
        </w:rPr>
        <w:t xml:space="preserve">результатов отбора не </w:t>
      </w:r>
      <w:r w:rsidR="00290845" w:rsidRPr="007D168B">
        <w:rPr>
          <w:sz w:val="28"/>
          <w:szCs w:val="28"/>
        </w:rPr>
        <w:t xml:space="preserve">позднее </w:t>
      </w:r>
      <w:r w:rsidR="006C40DB">
        <w:rPr>
          <w:sz w:val="28"/>
          <w:szCs w:val="28"/>
        </w:rPr>
        <w:t>28 декабря</w:t>
      </w:r>
      <w:r w:rsidR="00A11B1F">
        <w:rPr>
          <w:sz w:val="28"/>
          <w:szCs w:val="28"/>
        </w:rPr>
        <w:t xml:space="preserve"> 2024</w:t>
      </w:r>
      <w:r w:rsidR="00BA6B6A">
        <w:rPr>
          <w:sz w:val="28"/>
          <w:szCs w:val="28"/>
        </w:rPr>
        <w:t xml:space="preserve"> года</w:t>
      </w:r>
      <w:r w:rsidRPr="007D168B">
        <w:rPr>
          <w:sz w:val="28"/>
          <w:szCs w:val="28"/>
        </w:rPr>
        <w:t>.</w:t>
      </w:r>
    </w:p>
    <w:p w:rsidR="000F7416" w:rsidRDefault="000F741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ind w:firstLine="709"/>
        <w:jc w:val="both"/>
        <w:rPr>
          <w:sz w:val="28"/>
          <w:szCs w:val="28"/>
        </w:rPr>
      </w:pPr>
    </w:p>
    <w:sectPr w:rsidR="000F7416" w:rsidSect="000F7416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0CA" w:rsidRDefault="00FE10CA" w:rsidP="000F7416">
      <w:r>
        <w:separator/>
      </w:r>
    </w:p>
  </w:endnote>
  <w:endnote w:type="continuationSeparator" w:id="1">
    <w:p w:rsidR="00FE10CA" w:rsidRDefault="00FE10CA" w:rsidP="000F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0CA" w:rsidRDefault="00FE10CA" w:rsidP="000F7416">
      <w:r>
        <w:separator/>
      </w:r>
    </w:p>
  </w:footnote>
  <w:footnote w:type="continuationSeparator" w:id="1">
    <w:p w:rsidR="00FE10CA" w:rsidRDefault="00FE10CA" w:rsidP="000F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16" w:rsidRDefault="00555372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C102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C40DB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16" w:rsidRDefault="000F7416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416"/>
    <w:rsid w:val="00004528"/>
    <w:rsid w:val="00005EFB"/>
    <w:rsid w:val="0005391F"/>
    <w:rsid w:val="0005468F"/>
    <w:rsid w:val="000C76AC"/>
    <w:rsid w:val="000D247E"/>
    <w:rsid w:val="000F5FA3"/>
    <w:rsid w:val="000F65DA"/>
    <w:rsid w:val="000F7416"/>
    <w:rsid w:val="00116623"/>
    <w:rsid w:val="00133EC6"/>
    <w:rsid w:val="00183985"/>
    <w:rsid w:val="001A1D4C"/>
    <w:rsid w:val="001A2F3C"/>
    <w:rsid w:val="001E51F3"/>
    <w:rsid w:val="00246F3B"/>
    <w:rsid w:val="00290845"/>
    <w:rsid w:val="002A73D8"/>
    <w:rsid w:val="002E29EB"/>
    <w:rsid w:val="002F2C1C"/>
    <w:rsid w:val="003126DE"/>
    <w:rsid w:val="00315FAC"/>
    <w:rsid w:val="00360B81"/>
    <w:rsid w:val="003C13C6"/>
    <w:rsid w:val="003C661C"/>
    <w:rsid w:val="003D1397"/>
    <w:rsid w:val="003D1C1C"/>
    <w:rsid w:val="00420066"/>
    <w:rsid w:val="00454DE6"/>
    <w:rsid w:val="00555372"/>
    <w:rsid w:val="00556534"/>
    <w:rsid w:val="00557439"/>
    <w:rsid w:val="005C0282"/>
    <w:rsid w:val="005D22B3"/>
    <w:rsid w:val="005D643D"/>
    <w:rsid w:val="005E3729"/>
    <w:rsid w:val="006C40DB"/>
    <w:rsid w:val="006E3599"/>
    <w:rsid w:val="0073279D"/>
    <w:rsid w:val="007D168B"/>
    <w:rsid w:val="008005D0"/>
    <w:rsid w:val="00827713"/>
    <w:rsid w:val="0084339E"/>
    <w:rsid w:val="008944B9"/>
    <w:rsid w:val="008A2046"/>
    <w:rsid w:val="008B38A8"/>
    <w:rsid w:val="008D419C"/>
    <w:rsid w:val="00902EEA"/>
    <w:rsid w:val="00904F70"/>
    <w:rsid w:val="009168D9"/>
    <w:rsid w:val="00975A4E"/>
    <w:rsid w:val="00983833"/>
    <w:rsid w:val="00A11B1F"/>
    <w:rsid w:val="00A50348"/>
    <w:rsid w:val="00AB6B2A"/>
    <w:rsid w:val="00AC7EE0"/>
    <w:rsid w:val="00AD2CBD"/>
    <w:rsid w:val="00B25FD6"/>
    <w:rsid w:val="00B66785"/>
    <w:rsid w:val="00B75D8B"/>
    <w:rsid w:val="00BA6B6A"/>
    <w:rsid w:val="00BA6C0B"/>
    <w:rsid w:val="00BB6660"/>
    <w:rsid w:val="00BD67F5"/>
    <w:rsid w:val="00C10C30"/>
    <w:rsid w:val="00C32F2C"/>
    <w:rsid w:val="00C70AD0"/>
    <w:rsid w:val="00D16726"/>
    <w:rsid w:val="00D42332"/>
    <w:rsid w:val="00D46082"/>
    <w:rsid w:val="00D9215E"/>
    <w:rsid w:val="00D94922"/>
    <w:rsid w:val="00DC429C"/>
    <w:rsid w:val="00DE3ACA"/>
    <w:rsid w:val="00DF13C1"/>
    <w:rsid w:val="00DF6C7C"/>
    <w:rsid w:val="00E25174"/>
    <w:rsid w:val="00E32A9B"/>
    <w:rsid w:val="00E4759B"/>
    <w:rsid w:val="00E57AF8"/>
    <w:rsid w:val="00EA07B6"/>
    <w:rsid w:val="00EA654C"/>
    <w:rsid w:val="00F057F3"/>
    <w:rsid w:val="00F13077"/>
    <w:rsid w:val="00F2729F"/>
    <w:rsid w:val="00F27F26"/>
    <w:rsid w:val="00F33146"/>
    <w:rsid w:val="00F71055"/>
    <w:rsid w:val="00F75A0F"/>
    <w:rsid w:val="00FC102B"/>
    <w:rsid w:val="00FE10CA"/>
    <w:rsid w:val="00F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F7416"/>
    <w:pPr>
      <w:spacing w:after="140" w:line="276" w:lineRule="auto"/>
    </w:pPr>
  </w:style>
  <w:style w:type="paragraph" w:styleId="aa">
    <w:name w:val="List"/>
    <w:basedOn w:val="a9"/>
    <w:rsid w:val="000F7416"/>
    <w:rPr>
      <w:rFonts w:cs="Arial"/>
    </w:rPr>
  </w:style>
  <w:style w:type="paragraph" w:customStyle="1" w:styleId="Caption">
    <w:name w:val="Caption"/>
    <w:basedOn w:val="a"/>
    <w:qFormat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F7416"/>
    <w:pPr>
      <w:suppressLineNumbers/>
    </w:pPr>
    <w:rPr>
      <w:rFonts w:cs="Arial"/>
    </w:rPr>
  </w:style>
  <w:style w:type="paragraph" w:styleId="ac">
    <w:name w:val="annotation text"/>
    <w:basedOn w:val="a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0F7416"/>
  </w:style>
  <w:style w:type="paragraph" w:customStyle="1" w:styleId="Header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Footer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0F7416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0F7416"/>
    <w:pPr>
      <w:widowControl w:val="0"/>
    </w:pPr>
    <w:rPr>
      <w:rFonts w:eastAsia="Times New Roman" w:cs="Calibri"/>
      <w:sz w:val="22"/>
      <w:lang w:eastAsia="zh-CN"/>
    </w:rPr>
  </w:style>
  <w:style w:type="character" w:styleId="af1">
    <w:name w:val="Hyperlink"/>
    <w:basedOn w:val="a0"/>
    <w:uiPriority w:val="99"/>
    <w:rsid w:val="00A11B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4;&#1083;&#1103;%20&#1102;&#1088;&#1080;&#1089;&#1090;&#1072;%20&#1087;&#1086;%20&#1084;&#1086;&#1083;&#1086;&#1082;&#1091;%20&#1051;&#1055;&#1061;%20&#1080;%20&#1090;&#1077;&#1083;&#1082;&#1072;&#1084;\&#1052;&#1086;&#1105;%20&#1087;&#1086;&#1089;&#1090;\&#1055;&#1088;&#1080;&#1083;&#1086;&#1078;&#1077;&#1085;&#1080;&#1077;%20&#1082;%20&#1087;&#1086;&#1089;&#1090;&#1072;&#1085;&#1086;&#1074;&#1083;&#1077;&#1085;&#1080;&#1102;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1</cp:lastModifiedBy>
  <cp:revision>38</cp:revision>
  <cp:lastPrinted>2024-11-29T02:43:00Z</cp:lastPrinted>
  <dcterms:created xsi:type="dcterms:W3CDTF">2021-05-12T11:01:00Z</dcterms:created>
  <dcterms:modified xsi:type="dcterms:W3CDTF">2024-11-29T02:44:00Z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