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7F" w:rsidRPr="0033575D" w:rsidRDefault="00AB457F" w:rsidP="00AB457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ПРОТОПОПОВСКОГО СЕЛЬСКОГО                                     ПОСЕЛЕНИЯ</w:t>
      </w:r>
    </w:p>
    <w:p w:rsidR="00AB457F" w:rsidRDefault="00AB457F" w:rsidP="00AB457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Любинского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AB457F" w:rsidRDefault="00AB457F" w:rsidP="00AB45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AB457F" w:rsidRDefault="00AB457F" w:rsidP="00AB457F">
      <w:pPr>
        <w:jc w:val="center"/>
        <w:rPr>
          <w:b/>
          <w:bCs/>
          <w:sz w:val="34"/>
          <w:szCs w:val="34"/>
        </w:rPr>
      </w:pPr>
      <w:proofErr w:type="gramStart"/>
      <w:r>
        <w:rPr>
          <w:b/>
          <w:bCs/>
          <w:sz w:val="34"/>
          <w:szCs w:val="34"/>
        </w:rPr>
        <w:t>П</w:t>
      </w:r>
      <w:proofErr w:type="gramEnd"/>
      <w:r>
        <w:rPr>
          <w:b/>
          <w:bCs/>
          <w:sz w:val="34"/>
          <w:szCs w:val="34"/>
        </w:rPr>
        <w:t xml:space="preserve"> О С Т А Н О В Л Е Н И Е</w:t>
      </w:r>
    </w:p>
    <w:p w:rsidR="00AB457F" w:rsidRDefault="00AB457F" w:rsidP="00AB457F">
      <w:pPr>
        <w:jc w:val="center"/>
        <w:rPr>
          <w:b/>
          <w:bCs/>
          <w:sz w:val="36"/>
          <w:szCs w:val="36"/>
        </w:rPr>
      </w:pPr>
    </w:p>
    <w:p w:rsidR="00AB457F" w:rsidRDefault="00AB457F" w:rsidP="00AB457F">
      <w:pPr>
        <w:rPr>
          <w:sz w:val="28"/>
          <w:szCs w:val="28"/>
        </w:rPr>
      </w:pPr>
      <w:r>
        <w:rPr>
          <w:sz w:val="28"/>
          <w:szCs w:val="28"/>
        </w:rPr>
        <w:t>23 апреля  2024 года № 38-п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с. </w:t>
      </w:r>
      <w:proofErr w:type="spellStart"/>
      <w:r>
        <w:rPr>
          <w:sz w:val="28"/>
          <w:szCs w:val="28"/>
        </w:rPr>
        <w:t>Протопоповка</w:t>
      </w:r>
      <w:proofErr w:type="spellEnd"/>
    </w:p>
    <w:p w:rsidR="00AB457F" w:rsidRPr="00091CAF" w:rsidRDefault="00AB457F" w:rsidP="00AB457F">
      <w:pPr>
        <w:jc w:val="center"/>
      </w:pPr>
    </w:p>
    <w:p w:rsidR="00AB457F" w:rsidRDefault="00AB457F" w:rsidP="00AB457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</w:t>
      </w:r>
    </w:p>
    <w:p w:rsidR="00AB457F" w:rsidRDefault="00AB457F" w:rsidP="00AB457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gramStart"/>
      <w:r>
        <w:rPr>
          <w:sz w:val="28"/>
          <w:szCs w:val="28"/>
        </w:rPr>
        <w:t>Омской</w:t>
      </w:r>
      <w:proofErr w:type="gramEnd"/>
    </w:p>
    <w:p w:rsidR="00AB457F" w:rsidRDefault="00AB457F" w:rsidP="00AB457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области за </w:t>
      </w:r>
      <w:r w:rsidRPr="00B00D91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квартал 2024 года</w:t>
      </w:r>
    </w:p>
    <w:p w:rsidR="00AB457F" w:rsidRPr="00F154A9" w:rsidRDefault="00AB457F" w:rsidP="00AB457F">
      <w:pPr>
        <w:jc w:val="both"/>
        <w:rPr>
          <w:sz w:val="28"/>
          <w:szCs w:val="28"/>
        </w:rPr>
      </w:pPr>
    </w:p>
    <w:p w:rsidR="00AB457F" w:rsidRDefault="00AB457F" w:rsidP="00AB457F">
      <w:pPr>
        <w:ind w:firstLine="900"/>
        <w:jc w:val="both"/>
        <w:rPr>
          <w:sz w:val="28"/>
        </w:rPr>
      </w:pPr>
      <w:r w:rsidRPr="00F154A9">
        <w:rPr>
          <w:sz w:val="28"/>
          <w:szCs w:val="28"/>
        </w:rPr>
        <w:tab/>
      </w:r>
      <w:r>
        <w:rPr>
          <w:sz w:val="28"/>
        </w:rPr>
        <w:t xml:space="preserve">Руководствуясь ст. 264.2 Бюджетного кодекса Российской Федерации, Федеральным законом от 06.10.2003г. «Об общих принципах организации местного самоуправления в Российской Федерации», ст. 21 Положения «О бюджетном процессе в </w:t>
      </w:r>
      <w:proofErr w:type="spellStart"/>
      <w:r>
        <w:rPr>
          <w:sz w:val="28"/>
        </w:rPr>
        <w:t>Протопоповском</w:t>
      </w:r>
      <w:proofErr w:type="spellEnd"/>
      <w:r>
        <w:rPr>
          <w:sz w:val="28"/>
        </w:rPr>
        <w:t xml:space="preserve"> сельском поселении </w:t>
      </w:r>
      <w:proofErr w:type="spellStart"/>
      <w:r>
        <w:rPr>
          <w:sz w:val="28"/>
        </w:rPr>
        <w:t>Любинского</w:t>
      </w:r>
      <w:proofErr w:type="spellEnd"/>
      <w:r>
        <w:rPr>
          <w:sz w:val="28"/>
        </w:rPr>
        <w:t xml:space="preserve"> муниципального района»</w:t>
      </w:r>
    </w:p>
    <w:p w:rsidR="00AB457F" w:rsidRPr="00B65688" w:rsidRDefault="00AB457F" w:rsidP="00AB457F">
      <w:pPr>
        <w:jc w:val="both"/>
        <w:rPr>
          <w:sz w:val="28"/>
          <w:szCs w:val="28"/>
        </w:rPr>
      </w:pPr>
    </w:p>
    <w:p w:rsidR="00AB457F" w:rsidRDefault="00AB457F" w:rsidP="00AB457F">
      <w:pPr>
        <w:jc w:val="both"/>
        <w:rPr>
          <w:sz w:val="32"/>
          <w:szCs w:val="32"/>
        </w:rPr>
      </w:pPr>
      <w:r>
        <w:rPr>
          <w:sz w:val="32"/>
          <w:szCs w:val="32"/>
        </w:rPr>
        <w:t>ПОСТАНОВЛЯЕТ</w:t>
      </w:r>
      <w:r w:rsidRPr="001B4B5F">
        <w:rPr>
          <w:sz w:val="32"/>
          <w:szCs w:val="32"/>
        </w:rPr>
        <w:t>:</w:t>
      </w:r>
    </w:p>
    <w:p w:rsidR="00AB457F" w:rsidRPr="00C57042" w:rsidRDefault="00AB457F" w:rsidP="00AB457F">
      <w:pPr>
        <w:jc w:val="both"/>
        <w:rPr>
          <w:sz w:val="32"/>
          <w:szCs w:val="32"/>
        </w:rPr>
      </w:pPr>
    </w:p>
    <w:p w:rsidR="00AB457F" w:rsidRDefault="00AB457F" w:rsidP="00AB457F">
      <w:pPr>
        <w:jc w:val="both"/>
        <w:rPr>
          <w:sz w:val="28"/>
          <w:szCs w:val="28"/>
        </w:rPr>
      </w:pPr>
      <w:r w:rsidRPr="00F154A9">
        <w:rPr>
          <w:sz w:val="28"/>
          <w:szCs w:val="28"/>
        </w:rPr>
        <w:tab/>
      </w:r>
      <w:proofErr w:type="gramStart"/>
      <w:r w:rsidRPr="00F154A9">
        <w:rPr>
          <w:sz w:val="28"/>
          <w:szCs w:val="28"/>
        </w:rPr>
        <w:t>1.</w:t>
      </w:r>
      <w:r>
        <w:rPr>
          <w:sz w:val="28"/>
          <w:szCs w:val="28"/>
        </w:rPr>
        <w:t>Утвердить отчёт «</w:t>
      </w:r>
      <w:r w:rsidRPr="00F84922">
        <w:rPr>
          <w:sz w:val="28"/>
          <w:szCs w:val="28"/>
        </w:rPr>
        <w:t>О</w:t>
      </w:r>
      <w:r w:rsidRPr="00F154A9">
        <w:rPr>
          <w:sz w:val="28"/>
          <w:szCs w:val="28"/>
        </w:rPr>
        <w:t xml:space="preserve">б исполнении бюджета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за </w:t>
      </w:r>
      <w:r w:rsidRPr="00B00D91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квартал 2024 года» по основным показателям бюджета</w:t>
      </w:r>
      <w:r w:rsidRPr="00F154A9">
        <w:rPr>
          <w:sz w:val="28"/>
          <w:szCs w:val="28"/>
        </w:rPr>
        <w:t>:</w:t>
      </w:r>
      <w:r>
        <w:rPr>
          <w:sz w:val="28"/>
          <w:szCs w:val="28"/>
        </w:rPr>
        <w:t xml:space="preserve">  по доходам в сумме 1 604 916,29 рублей, по расходам в сумме 1 225 954,64 рублей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бюджета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поселения) в сумме 378 961,65 рублей.</w:t>
      </w:r>
      <w:proofErr w:type="gramEnd"/>
    </w:p>
    <w:p w:rsidR="00AB457F" w:rsidRPr="00B65688" w:rsidRDefault="00AB457F" w:rsidP="00AB45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исполнение</w:t>
      </w:r>
      <w:r w:rsidRPr="00B65688">
        <w:rPr>
          <w:sz w:val="28"/>
          <w:szCs w:val="28"/>
        </w:rPr>
        <w:t>:</w:t>
      </w:r>
    </w:p>
    <w:p w:rsidR="00AB457F" w:rsidRDefault="00AB457F" w:rsidP="00AB457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54A9">
        <w:rPr>
          <w:sz w:val="28"/>
          <w:szCs w:val="28"/>
        </w:rPr>
        <w:t xml:space="preserve"> по доходам бюджета</w:t>
      </w:r>
      <w:r>
        <w:rPr>
          <w:sz w:val="28"/>
          <w:szCs w:val="28"/>
        </w:rPr>
        <w:t xml:space="preserve"> поселения</w:t>
      </w:r>
      <w:r w:rsidRPr="00F154A9">
        <w:rPr>
          <w:sz w:val="28"/>
          <w:szCs w:val="28"/>
        </w:rPr>
        <w:t xml:space="preserve"> по кодам</w:t>
      </w:r>
      <w:r>
        <w:rPr>
          <w:sz w:val="28"/>
          <w:szCs w:val="28"/>
        </w:rPr>
        <w:t xml:space="preserve"> классификации доходов бюджетов за </w:t>
      </w:r>
      <w:r w:rsidRPr="00B00D91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квартал 2024 года</w:t>
      </w:r>
      <w:r w:rsidRPr="00F154A9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 № 1 к настоящему постановлению</w:t>
      </w:r>
      <w:r w:rsidRPr="00F154A9">
        <w:rPr>
          <w:sz w:val="28"/>
          <w:szCs w:val="28"/>
        </w:rPr>
        <w:t>;</w:t>
      </w:r>
    </w:p>
    <w:p w:rsidR="00AB457F" w:rsidRDefault="00AB457F" w:rsidP="00AB457F">
      <w:pPr>
        <w:jc w:val="both"/>
        <w:rPr>
          <w:sz w:val="28"/>
          <w:szCs w:val="28"/>
        </w:rPr>
      </w:pPr>
      <w:r w:rsidRPr="00F154A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расходам бюджета поселения по разделам и подразделам классификации расходов бюджета поселения за </w:t>
      </w:r>
      <w:r w:rsidRPr="00B00D91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квартал 2024 года</w:t>
      </w:r>
      <w:r w:rsidRPr="00F154A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 к настоящему постановлению;</w:t>
      </w:r>
    </w:p>
    <w:p w:rsidR="00AB457F" w:rsidRDefault="00AB457F" w:rsidP="00AB4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источникам дефицита бюджета поселения по кодам </w:t>
      </w:r>
      <w:proofErr w:type="gramStart"/>
      <w:r>
        <w:rPr>
          <w:sz w:val="28"/>
          <w:szCs w:val="28"/>
        </w:rPr>
        <w:t>классификации 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</w:t>
      </w:r>
      <w:r w:rsidRPr="00B00D91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квартал 2024 года</w:t>
      </w:r>
      <w:r w:rsidRPr="00F154A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3 к настоящему постановлению.</w:t>
      </w:r>
    </w:p>
    <w:p w:rsidR="00AB457F" w:rsidRDefault="00AB457F" w:rsidP="00AB45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отчет об исполнении бюджета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за </w:t>
      </w:r>
      <w:r w:rsidRPr="00B00D91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квартал 2024</w:t>
      </w:r>
      <w:r w:rsidRPr="00F15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Совет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AB457F" w:rsidRDefault="00AB457F" w:rsidP="00AB457F">
      <w:pPr>
        <w:ind w:firstLine="708"/>
        <w:jc w:val="both"/>
        <w:rPr>
          <w:sz w:val="28"/>
          <w:szCs w:val="28"/>
        </w:rPr>
      </w:pPr>
    </w:p>
    <w:p w:rsidR="00AB457F" w:rsidRDefault="00AB457F" w:rsidP="00AB457F">
      <w:pPr>
        <w:jc w:val="both"/>
        <w:rPr>
          <w:sz w:val="28"/>
          <w:szCs w:val="28"/>
        </w:rPr>
      </w:pPr>
    </w:p>
    <w:p w:rsidR="00AB457F" w:rsidRDefault="00AB457F" w:rsidP="00AB457F">
      <w:pPr>
        <w:jc w:val="both"/>
        <w:rPr>
          <w:sz w:val="28"/>
          <w:szCs w:val="28"/>
        </w:rPr>
      </w:pPr>
    </w:p>
    <w:p w:rsidR="00AB457F" w:rsidRDefault="00AB457F" w:rsidP="00AB4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Протопоповского</w:t>
      </w:r>
      <w:proofErr w:type="spellEnd"/>
    </w:p>
    <w:p w:rsidR="00AB457F" w:rsidRPr="00B65688" w:rsidRDefault="00AB457F" w:rsidP="00AB45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proofErr w:type="spellStart"/>
      <w:r>
        <w:rPr>
          <w:sz w:val="28"/>
          <w:szCs w:val="28"/>
        </w:rPr>
        <w:t>Г.О.Кин</w:t>
      </w:r>
      <w:proofErr w:type="spellEnd"/>
    </w:p>
    <w:p w:rsidR="00AF7599" w:rsidRDefault="00AF7599"/>
    <w:sectPr w:rsidR="00AF7599" w:rsidSect="00AB45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57F"/>
    <w:rsid w:val="00AB457F"/>
    <w:rsid w:val="00A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2024-05-13T03:05:00Z</dcterms:created>
  <dcterms:modified xsi:type="dcterms:W3CDTF">2024-05-13T03:05:00Z</dcterms:modified>
</cp:coreProperties>
</file>